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A379" w14:textId="77777777" w:rsidR="003463C1" w:rsidRPr="007958E0" w:rsidRDefault="003463C1" w:rsidP="003463C1">
      <w:pPr>
        <w:spacing w:after="0" w:line="480" w:lineRule="auto"/>
        <w:jc w:val="center"/>
        <w:rPr>
          <w:rFonts w:ascii="Times New Roman" w:eastAsiaTheme="minorHAnsi" w:hAnsi="Times New Roman" w:cs="Times New Roman"/>
          <w:b/>
          <w:sz w:val="24"/>
          <w:szCs w:val="24"/>
          <w:lang w:val="id-ID"/>
        </w:rPr>
      </w:pPr>
      <w:r w:rsidRPr="007958E0">
        <w:rPr>
          <w:rFonts w:ascii="Times New Roman" w:eastAsiaTheme="minorHAnsi" w:hAnsi="Times New Roman" w:cs="Times New Roman"/>
          <w:b/>
          <w:sz w:val="24"/>
          <w:szCs w:val="24"/>
          <w:lang w:val="id-ID"/>
        </w:rPr>
        <w:t>BAB II</w:t>
      </w:r>
    </w:p>
    <w:p w14:paraId="63A909CF" w14:textId="77777777" w:rsidR="003463C1" w:rsidRPr="007958E0" w:rsidRDefault="003463C1" w:rsidP="003463C1">
      <w:pPr>
        <w:spacing w:after="0" w:line="480" w:lineRule="auto"/>
        <w:jc w:val="center"/>
        <w:rPr>
          <w:rFonts w:ascii="Times New Roman" w:eastAsiaTheme="minorHAnsi" w:hAnsi="Times New Roman" w:cs="Times New Roman"/>
          <w:b/>
          <w:sz w:val="24"/>
          <w:szCs w:val="24"/>
          <w:lang w:val="id-ID"/>
        </w:rPr>
      </w:pPr>
      <w:r w:rsidRPr="007958E0">
        <w:rPr>
          <w:rFonts w:ascii="Times New Roman" w:eastAsiaTheme="minorHAnsi" w:hAnsi="Times New Roman" w:cs="Times New Roman"/>
          <w:b/>
          <w:sz w:val="24"/>
          <w:szCs w:val="24"/>
          <w:lang w:val="id-ID"/>
        </w:rPr>
        <w:t>KAJIAN PUSTAKA, KERANGKA PEMIKIRAN DAN HIPOTESIS</w:t>
      </w:r>
    </w:p>
    <w:p w14:paraId="66EA3485" w14:textId="77777777" w:rsidR="003463C1" w:rsidRPr="007958E0" w:rsidRDefault="003463C1" w:rsidP="003463C1">
      <w:pPr>
        <w:spacing w:after="0" w:line="480" w:lineRule="auto"/>
        <w:rPr>
          <w:rFonts w:ascii="Times New Roman" w:eastAsiaTheme="minorHAnsi" w:hAnsi="Times New Roman" w:cs="Times New Roman"/>
          <w:b/>
          <w:sz w:val="24"/>
          <w:szCs w:val="24"/>
          <w:lang w:val="id-ID"/>
        </w:rPr>
      </w:pPr>
    </w:p>
    <w:p w14:paraId="41EDC8DA" w14:textId="7C8E3D6A" w:rsidR="003463C1" w:rsidRPr="007958E0" w:rsidRDefault="003463C1" w:rsidP="003463C1">
      <w:pPr>
        <w:numPr>
          <w:ilvl w:val="1"/>
          <w:numId w:val="1"/>
        </w:numPr>
        <w:tabs>
          <w:tab w:val="clear" w:pos="360"/>
        </w:tabs>
        <w:spacing w:after="0" w:line="480" w:lineRule="auto"/>
        <w:ind w:left="709" w:hanging="709"/>
        <w:rPr>
          <w:rFonts w:ascii="Times New Roman" w:eastAsiaTheme="minorHAnsi" w:hAnsi="Times New Roman" w:cs="Times New Roman"/>
          <w:b/>
          <w:sz w:val="24"/>
          <w:szCs w:val="24"/>
          <w:lang w:val="id-ID"/>
        </w:rPr>
      </w:pPr>
      <w:r w:rsidRPr="007958E0">
        <w:rPr>
          <w:rFonts w:ascii="Times New Roman" w:eastAsiaTheme="minorHAnsi" w:hAnsi="Times New Roman" w:cs="Times New Roman"/>
          <w:b/>
          <w:sz w:val="24"/>
          <w:szCs w:val="24"/>
          <w:lang w:val="id-ID"/>
        </w:rPr>
        <w:t>Kajian Pustaka</w:t>
      </w:r>
      <w:r w:rsidR="007955C9">
        <w:rPr>
          <w:rFonts w:ascii="Times New Roman" w:eastAsiaTheme="minorHAnsi" w:hAnsi="Times New Roman" w:cs="Times New Roman"/>
          <w:b/>
          <w:sz w:val="24"/>
          <w:szCs w:val="24"/>
          <w:lang w:val="id-ID"/>
        </w:rPr>
        <w:t xml:space="preserve"> </w:t>
      </w:r>
    </w:p>
    <w:p w14:paraId="5A3F3AAC" w14:textId="249E8E9E" w:rsidR="003463C1" w:rsidRPr="007955C9" w:rsidRDefault="003463C1" w:rsidP="003463C1">
      <w:pPr>
        <w:numPr>
          <w:ilvl w:val="2"/>
          <w:numId w:val="1"/>
        </w:numPr>
        <w:spacing w:after="0" w:line="480" w:lineRule="auto"/>
        <w:contextualSpacing/>
        <w:jc w:val="both"/>
        <w:rPr>
          <w:rFonts w:ascii="Times New Roman" w:hAnsi="Times New Roman" w:cs="Times New Roman"/>
          <w:b/>
          <w:color w:val="EE0000"/>
          <w:sz w:val="24"/>
          <w:szCs w:val="24"/>
        </w:rPr>
      </w:pPr>
      <w:r w:rsidRPr="007958E0">
        <w:rPr>
          <w:rFonts w:ascii="Times New Roman" w:hAnsi="Times New Roman" w:cs="Times New Roman"/>
          <w:b/>
          <w:sz w:val="24"/>
          <w:szCs w:val="24"/>
          <w:lang w:val="id-ID"/>
        </w:rPr>
        <w:t>Teori Ilmu Manajemen</w:t>
      </w:r>
      <w:r w:rsidR="007955C9">
        <w:rPr>
          <w:rFonts w:ascii="Times New Roman" w:hAnsi="Times New Roman" w:cs="Times New Roman"/>
          <w:b/>
          <w:sz w:val="24"/>
          <w:szCs w:val="24"/>
          <w:lang w:val="id-ID"/>
        </w:rPr>
        <w:t xml:space="preserve"> </w:t>
      </w:r>
    </w:p>
    <w:p w14:paraId="46BAAC67" w14:textId="77777777" w:rsidR="003463C1" w:rsidRPr="007958E0" w:rsidRDefault="003463C1" w:rsidP="003463C1">
      <w:pPr>
        <w:numPr>
          <w:ilvl w:val="3"/>
          <w:numId w:val="1"/>
        </w:numPr>
        <w:spacing w:after="0" w:line="480" w:lineRule="auto"/>
        <w:contextualSpacing/>
        <w:jc w:val="both"/>
        <w:rPr>
          <w:rFonts w:ascii="Times New Roman" w:hAnsi="Times New Roman" w:cs="Times New Roman"/>
          <w:b/>
          <w:sz w:val="24"/>
          <w:szCs w:val="24"/>
        </w:rPr>
      </w:pPr>
      <w:r w:rsidRPr="007958E0">
        <w:rPr>
          <w:rFonts w:ascii="Times New Roman" w:hAnsi="Times New Roman" w:cs="Times New Roman"/>
          <w:b/>
          <w:sz w:val="24"/>
          <w:szCs w:val="24"/>
          <w:lang w:val="id-ID"/>
        </w:rPr>
        <w:t>Pengertian Manajemen</w:t>
      </w:r>
    </w:p>
    <w:p w14:paraId="0274D60C" w14:textId="617D958B" w:rsidR="003463C1" w:rsidRPr="007958E0" w:rsidRDefault="00A81A93" w:rsidP="003463C1">
      <w:pPr>
        <w:spacing w:after="0" w:line="480" w:lineRule="auto"/>
        <w:ind w:firstLine="720"/>
        <w:jc w:val="both"/>
        <w:rPr>
          <w:rFonts w:ascii="Times New Roman" w:eastAsia="Calibri" w:hAnsi="Times New Roman" w:cs="Times New Roman"/>
          <w:sz w:val="24"/>
          <w:szCs w:val="24"/>
          <w:lang w:val="id-ID"/>
        </w:rPr>
      </w:pPr>
      <w:proofErr w:type="spellStart"/>
      <w:r w:rsidRPr="00A81A93">
        <w:rPr>
          <w:rFonts w:ascii="Times New Roman" w:eastAsia="Calibri" w:hAnsi="Times New Roman" w:cs="Times New Roman"/>
          <w:sz w:val="24"/>
          <w:szCs w:val="24"/>
        </w:rPr>
        <w:t>Secara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etimologis</w:t>
      </w:r>
      <w:proofErr w:type="spellEnd"/>
      <w:r w:rsidRPr="00A81A93">
        <w:rPr>
          <w:rFonts w:ascii="Times New Roman" w:eastAsia="Calibri" w:hAnsi="Times New Roman" w:cs="Times New Roman"/>
          <w:sz w:val="24"/>
          <w:szCs w:val="24"/>
        </w:rPr>
        <w:t xml:space="preserve">, kata </w:t>
      </w:r>
      <w:proofErr w:type="spellStart"/>
      <w:r w:rsidRPr="00A81A93">
        <w:rPr>
          <w:rFonts w:ascii="Times New Roman" w:eastAsia="Calibri" w:hAnsi="Times New Roman" w:cs="Times New Roman"/>
          <w:sz w:val="24"/>
          <w:szCs w:val="24"/>
        </w:rPr>
        <w:t>manajemen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berasal</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dari</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bahasa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Perancis</w:t>
      </w:r>
      <w:proofErr w:type="spellEnd"/>
      <w:r w:rsidRPr="00A81A93">
        <w:rPr>
          <w:rFonts w:ascii="Times New Roman" w:eastAsia="Calibri" w:hAnsi="Times New Roman" w:cs="Times New Roman"/>
          <w:sz w:val="24"/>
          <w:szCs w:val="24"/>
        </w:rPr>
        <w:t xml:space="preserve"> Kuno </w:t>
      </w:r>
      <w:proofErr w:type="spellStart"/>
      <w:r w:rsidRPr="00A81A93">
        <w:rPr>
          <w:rFonts w:ascii="Times New Roman" w:eastAsia="Calibri" w:hAnsi="Times New Roman" w:cs="Times New Roman"/>
          <w:sz w:val="24"/>
          <w:szCs w:val="24"/>
        </w:rPr>
        <w:t>ménagement</w:t>
      </w:r>
      <w:proofErr w:type="spellEnd"/>
      <w:r w:rsidRPr="00A81A93">
        <w:rPr>
          <w:rFonts w:ascii="Times New Roman" w:eastAsia="Calibri" w:hAnsi="Times New Roman" w:cs="Times New Roman"/>
          <w:sz w:val="24"/>
          <w:szCs w:val="24"/>
        </w:rPr>
        <w:t xml:space="preserve"> yang </w:t>
      </w:r>
      <w:proofErr w:type="spellStart"/>
      <w:r w:rsidRPr="00A81A93">
        <w:rPr>
          <w:rFonts w:ascii="Times New Roman" w:eastAsia="Calibri" w:hAnsi="Times New Roman" w:cs="Times New Roman"/>
          <w:sz w:val="24"/>
          <w:szCs w:val="24"/>
        </w:rPr>
        <w:t>berarti</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seni</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melaksanakan</w:t>
      </w:r>
      <w:proofErr w:type="spellEnd"/>
      <w:r w:rsidRPr="00A81A93">
        <w:rPr>
          <w:rFonts w:ascii="Times New Roman" w:eastAsia="Calibri" w:hAnsi="Times New Roman" w:cs="Times New Roman"/>
          <w:sz w:val="24"/>
          <w:szCs w:val="24"/>
        </w:rPr>
        <w:t xml:space="preserve"> dan </w:t>
      </w:r>
      <w:proofErr w:type="spellStart"/>
      <w:r w:rsidRPr="00A81A93">
        <w:rPr>
          <w:rFonts w:ascii="Times New Roman" w:eastAsia="Calibri" w:hAnsi="Times New Roman" w:cs="Times New Roman"/>
          <w:sz w:val="24"/>
          <w:szCs w:val="24"/>
        </w:rPr>
        <w:t>mengatur</w:t>
      </w:r>
      <w:proofErr w:type="spellEnd"/>
      <w:r w:rsidRPr="00A81A93">
        <w:rPr>
          <w:rFonts w:ascii="Times New Roman" w:eastAsia="Calibri" w:hAnsi="Times New Roman" w:cs="Times New Roman"/>
          <w:sz w:val="24"/>
          <w:szCs w:val="24"/>
        </w:rPr>
        <w:t xml:space="preserve">. Dalam </w:t>
      </w:r>
      <w:proofErr w:type="spellStart"/>
      <w:r w:rsidRPr="00A81A93">
        <w:rPr>
          <w:rFonts w:ascii="Times New Roman" w:eastAsia="Calibri" w:hAnsi="Times New Roman" w:cs="Times New Roman"/>
          <w:sz w:val="24"/>
          <w:szCs w:val="24"/>
        </w:rPr>
        <w:t>perkembangan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istilah</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manajemen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diartikan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secara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beragam</w:t>
      </w:r>
      <w:proofErr w:type="spellEnd"/>
      <w:r w:rsidRPr="00A81A93">
        <w:rPr>
          <w:rFonts w:ascii="Times New Roman" w:eastAsia="Calibri" w:hAnsi="Times New Roman" w:cs="Times New Roman"/>
          <w:sz w:val="24"/>
          <w:szCs w:val="24"/>
        </w:rPr>
        <w:t xml:space="preserve"> oleh para </w:t>
      </w:r>
      <w:proofErr w:type="spellStart"/>
      <w:r w:rsidRPr="00A81A93">
        <w:rPr>
          <w:rFonts w:ascii="Times New Roman" w:eastAsia="Calibri" w:hAnsi="Times New Roman" w:cs="Times New Roman"/>
          <w:sz w:val="24"/>
          <w:szCs w:val="24"/>
        </w:rPr>
        <w:t>pakar</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sesuai</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sudut</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pandang</w:t>
      </w:r>
      <w:proofErr w:type="spellEnd"/>
      <w:r w:rsidRPr="00A81A93">
        <w:rPr>
          <w:rFonts w:ascii="Times New Roman" w:eastAsia="Calibri" w:hAnsi="Times New Roman" w:cs="Times New Roman"/>
          <w:sz w:val="24"/>
          <w:szCs w:val="24"/>
        </w:rPr>
        <w:t xml:space="preserve"> masing-masing. </w:t>
      </w:r>
      <w:proofErr w:type="spellStart"/>
      <w:r w:rsidRPr="00A81A93">
        <w:rPr>
          <w:rFonts w:ascii="Times New Roman" w:eastAsia="Calibri" w:hAnsi="Times New Roman" w:cs="Times New Roman"/>
          <w:sz w:val="24"/>
          <w:szCs w:val="24"/>
        </w:rPr>
        <w:t>Menurut</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Hasibuan</w:t>
      </w:r>
      <w:proofErr w:type="spellEnd"/>
      <w:r w:rsidRPr="00A81A93">
        <w:rPr>
          <w:rFonts w:ascii="Times New Roman" w:eastAsia="Calibri" w:hAnsi="Times New Roman" w:cs="Times New Roman"/>
          <w:sz w:val="24"/>
          <w:szCs w:val="24"/>
        </w:rPr>
        <w:t xml:space="preserve"> (2016:1), </w:t>
      </w:r>
      <w:proofErr w:type="spellStart"/>
      <w:r w:rsidRPr="00A81A93">
        <w:rPr>
          <w:rFonts w:ascii="Times New Roman" w:eastAsia="Calibri" w:hAnsi="Times New Roman" w:cs="Times New Roman"/>
          <w:sz w:val="24"/>
          <w:szCs w:val="24"/>
        </w:rPr>
        <w:t>manajemen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berasal</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dari</w:t>
      </w:r>
      <w:proofErr w:type="spellEnd"/>
      <w:r w:rsidRPr="00A81A93">
        <w:rPr>
          <w:rFonts w:ascii="Times New Roman" w:eastAsia="Calibri" w:hAnsi="Times New Roman" w:cs="Times New Roman"/>
          <w:sz w:val="24"/>
          <w:szCs w:val="24"/>
        </w:rPr>
        <w:t xml:space="preserve"> kata to manage yang </w:t>
      </w:r>
      <w:proofErr w:type="spellStart"/>
      <w:r w:rsidRPr="00A81A93">
        <w:rPr>
          <w:rFonts w:ascii="Times New Roman" w:eastAsia="Calibri" w:hAnsi="Times New Roman" w:cs="Times New Roman"/>
          <w:sz w:val="24"/>
          <w:szCs w:val="24"/>
        </w:rPr>
        <w:t>berarti</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mengatur</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Pengaturan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ini</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mencakup</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apa</w:t>
      </w:r>
      <w:proofErr w:type="spellEnd"/>
      <w:r w:rsidRPr="00A81A93">
        <w:rPr>
          <w:rFonts w:ascii="Times New Roman" w:eastAsia="Calibri" w:hAnsi="Times New Roman" w:cs="Times New Roman"/>
          <w:sz w:val="24"/>
          <w:szCs w:val="24"/>
        </w:rPr>
        <w:t xml:space="preserve"> yang </w:t>
      </w:r>
      <w:proofErr w:type="spellStart"/>
      <w:r w:rsidRPr="00A81A93">
        <w:rPr>
          <w:rFonts w:ascii="Times New Roman" w:eastAsia="Calibri" w:hAnsi="Times New Roman" w:cs="Times New Roman"/>
          <w:sz w:val="24"/>
          <w:szCs w:val="24"/>
        </w:rPr>
        <w:t>diatur</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tujuan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pengaturan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alasan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perlunya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diatur</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pihak</w:t>
      </w:r>
      <w:proofErr w:type="spellEnd"/>
      <w:r w:rsidRPr="00A81A93">
        <w:rPr>
          <w:rFonts w:ascii="Times New Roman" w:eastAsia="Calibri" w:hAnsi="Times New Roman" w:cs="Times New Roman"/>
          <w:sz w:val="24"/>
          <w:szCs w:val="24"/>
        </w:rPr>
        <w:t xml:space="preserve"> yang </w:t>
      </w:r>
      <w:proofErr w:type="spellStart"/>
      <w:r w:rsidRPr="00A81A93">
        <w:rPr>
          <w:rFonts w:ascii="Times New Roman" w:eastAsia="Calibri" w:hAnsi="Times New Roman" w:cs="Times New Roman"/>
          <w:sz w:val="24"/>
          <w:szCs w:val="24"/>
        </w:rPr>
        <w:t>mengatur</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serta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cara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mengaturnya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Dengan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demikian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manajemen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dapat</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dipahami</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sebagai</w:t>
      </w:r>
      <w:proofErr w:type="spellEnd"/>
      <w:r w:rsidRPr="00A81A93">
        <w:rPr>
          <w:rFonts w:ascii="Times New Roman" w:eastAsia="Calibri" w:hAnsi="Times New Roman" w:cs="Times New Roman"/>
          <w:sz w:val="24"/>
          <w:szCs w:val="24"/>
        </w:rPr>
        <w:t xml:space="preserve"> proses </w:t>
      </w:r>
      <w:proofErr w:type="spellStart"/>
      <w:r w:rsidRPr="00A81A93">
        <w:rPr>
          <w:rFonts w:ascii="Times New Roman" w:eastAsia="Calibri" w:hAnsi="Times New Roman" w:cs="Times New Roman"/>
          <w:sz w:val="24"/>
          <w:szCs w:val="24"/>
        </w:rPr>
        <w:t>terencana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untuk</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mencapai</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tujuan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tertentu</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melalui</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pengelolaan</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sumber</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daya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secara</w:t>
      </w:r>
      <w:proofErr w:type="spellEnd"/>
      <w:r w:rsidRPr="00A81A93">
        <w:rPr>
          <w:rFonts w:ascii="Times New Roman" w:eastAsia="Calibri" w:hAnsi="Times New Roman" w:cs="Times New Roman"/>
          <w:sz w:val="24"/>
          <w:szCs w:val="24"/>
        </w:rPr>
        <w:t xml:space="preserve"> </w:t>
      </w:r>
      <w:proofErr w:type="spellStart"/>
      <w:r w:rsidRPr="00A81A93">
        <w:rPr>
          <w:rFonts w:ascii="Times New Roman" w:eastAsia="Calibri" w:hAnsi="Times New Roman" w:cs="Times New Roman"/>
          <w:sz w:val="24"/>
          <w:szCs w:val="24"/>
        </w:rPr>
        <w:t>efektif</w:t>
      </w:r>
      <w:proofErr w:type="spellEnd"/>
      <w:r w:rsidRPr="00A81A93">
        <w:rPr>
          <w:rFonts w:ascii="Times New Roman" w:eastAsia="Calibri" w:hAnsi="Times New Roman" w:cs="Times New Roman"/>
          <w:sz w:val="24"/>
          <w:szCs w:val="24"/>
        </w:rPr>
        <w:t xml:space="preserve"> dan </w:t>
      </w:r>
      <w:proofErr w:type="spellStart"/>
      <w:r w:rsidRPr="00A81A93">
        <w:rPr>
          <w:rFonts w:ascii="Times New Roman" w:eastAsia="Calibri" w:hAnsi="Times New Roman" w:cs="Times New Roman"/>
          <w:sz w:val="24"/>
          <w:szCs w:val="24"/>
        </w:rPr>
        <w:t>efisien</w:t>
      </w:r>
      <w:proofErr w:type="spellEnd"/>
      <w:r w:rsidRPr="00A81A93">
        <w:rPr>
          <w:rFonts w:ascii="Times New Roman" w:eastAsia="Calibri" w:hAnsi="Times New Roman" w:cs="Times New Roman"/>
          <w:sz w:val="24"/>
          <w:szCs w:val="24"/>
        </w:rPr>
        <w:t>.</w:t>
      </w:r>
      <w:r w:rsidR="003463C1" w:rsidRPr="007958E0">
        <w:rPr>
          <w:rFonts w:ascii="Times New Roman" w:eastAsia="Calibri" w:hAnsi="Times New Roman" w:cs="Times New Roman"/>
          <w:sz w:val="24"/>
          <w:szCs w:val="24"/>
        </w:rPr>
        <w:t xml:space="preserve">. </w:t>
      </w:r>
    </w:p>
    <w:p w14:paraId="574429AE" w14:textId="77777777" w:rsidR="003463C1" w:rsidRPr="007958E0" w:rsidRDefault="003463C1" w:rsidP="003463C1">
      <w:pPr>
        <w:numPr>
          <w:ilvl w:val="0"/>
          <w:numId w:val="2"/>
        </w:numPr>
        <w:spacing w:after="0"/>
        <w:contextualSpacing/>
        <w:jc w:val="both"/>
        <w:rPr>
          <w:rFonts w:ascii="Times New Roman" w:eastAsia="Calibri" w:hAnsi="Times New Roman" w:cs="Times New Roman"/>
          <w:sz w:val="24"/>
          <w:szCs w:val="24"/>
        </w:rPr>
      </w:pPr>
      <w:r w:rsidRPr="007958E0">
        <w:rPr>
          <w:rFonts w:ascii="Times New Roman" w:eastAsia="Calibri" w:hAnsi="Times New Roman" w:cs="Times New Roman"/>
          <w:sz w:val="24"/>
          <w:szCs w:val="24"/>
        </w:rPr>
        <w:t xml:space="preserve">Yang </w:t>
      </w:r>
      <w:proofErr w:type="spellStart"/>
      <w:r w:rsidRPr="007958E0">
        <w:rPr>
          <w:rFonts w:ascii="Times New Roman" w:eastAsia="Calibri" w:hAnsi="Times New Roman" w:cs="Times New Roman"/>
          <w:sz w:val="24"/>
          <w:szCs w:val="24"/>
        </w:rPr>
        <w:t>diatur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semua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unsur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yakni</w:t>
      </w:r>
      <w:proofErr w:type="spellEnd"/>
      <w:r w:rsidRPr="007958E0">
        <w:rPr>
          <w:rFonts w:ascii="Times New Roman" w:eastAsia="Calibri" w:hAnsi="Times New Roman" w:cs="Times New Roman"/>
          <w:sz w:val="24"/>
          <w:szCs w:val="24"/>
        </w:rPr>
        <w:t xml:space="preserve"> 6M. </w:t>
      </w:r>
    </w:p>
    <w:p w14:paraId="6CFFCF34" w14:textId="77777777" w:rsidR="003463C1" w:rsidRPr="007958E0" w:rsidRDefault="003463C1" w:rsidP="003463C1">
      <w:pPr>
        <w:numPr>
          <w:ilvl w:val="0"/>
          <w:numId w:val="2"/>
        </w:numPr>
        <w:spacing w:after="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Tujuannya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diatur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agar 6M </w:t>
      </w:r>
      <w:proofErr w:type="spellStart"/>
      <w:r w:rsidRPr="007958E0">
        <w:rPr>
          <w:rFonts w:ascii="Times New Roman" w:eastAsia="Calibri" w:hAnsi="Times New Roman" w:cs="Times New Roman"/>
          <w:sz w:val="24"/>
          <w:szCs w:val="24"/>
        </w:rPr>
        <w:t>lebih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berdaya</w:t>
      </w:r>
      <w:proofErr w:type="spellEnd"/>
      <w:r w:rsidRPr="007958E0">
        <w:rPr>
          <w:rFonts w:ascii="Times New Roman" w:eastAsia="Calibri" w:hAnsi="Times New Roman" w:cs="Times New Roman"/>
          <w:sz w:val="24"/>
          <w:szCs w:val="24"/>
        </w:rPr>
        <w:t xml:space="preserve"> guna dan </w:t>
      </w:r>
      <w:proofErr w:type="spellStart"/>
      <w:r w:rsidRPr="007958E0">
        <w:rPr>
          <w:rFonts w:ascii="Times New Roman" w:eastAsia="Calibri" w:hAnsi="Times New Roman" w:cs="Times New Roman"/>
          <w:sz w:val="24"/>
          <w:szCs w:val="24"/>
        </w:rPr>
        <w:t>berhasil</w:t>
      </w:r>
      <w:proofErr w:type="spellEnd"/>
      <w:r w:rsidRPr="007958E0">
        <w:rPr>
          <w:rFonts w:ascii="Times New Roman" w:eastAsia="Calibri" w:hAnsi="Times New Roman" w:cs="Times New Roman"/>
          <w:sz w:val="24"/>
          <w:szCs w:val="24"/>
        </w:rPr>
        <w:t xml:space="preserve"> guna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mewujudkan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
    <w:p w14:paraId="2CBCEA50" w14:textId="77777777" w:rsidR="003463C1" w:rsidRPr="007958E0" w:rsidRDefault="003463C1" w:rsidP="003463C1">
      <w:pPr>
        <w:numPr>
          <w:ilvl w:val="0"/>
          <w:numId w:val="2"/>
        </w:numPr>
        <w:spacing w:after="0"/>
        <w:contextualSpacing/>
        <w:jc w:val="both"/>
        <w:rPr>
          <w:rFonts w:ascii="Times New Roman" w:eastAsia="Calibri" w:hAnsi="Times New Roman" w:cs="Times New Roman"/>
          <w:sz w:val="24"/>
          <w:szCs w:val="24"/>
        </w:rPr>
      </w:pPr>
      <w:r w:rsidRPr="007958E0">
        <w:rPr>
          <w:rFonts w:ascii="Times New Roman" w:eastAsia="Calibri" w:hAnsi="Times New Roman" w:cs="Times New Roman"/>
          <w:sz w:val="24"/>
          <w:szCs w:val="24"/>
        </w:rPr>
        <w:t xml:space="preserve">Harus </w:t>
      </w:r>
      <w:proofErr w:type="spellStart"/>
      <w:r w:rsidRPr="007958E0">
        <w:rPr>
          <w:rFonts w:ascii="Times New Roman" w:eastAsia="Calibri" w:hAnsi="Times New Roman" w:cs="Times New Roman"/>
          <w:sz w:val="24"/>
          <w:szCs w:val="24"/>
        </w:rPr>
        <w:t>diatur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supaya</w:t>
      </w:r>
      <w:proofErr w:type="spellEnd"/>
      <w:r w:rsidRPr="007958E0">
        <w:rPr>
          <w:rFonts w:ascii="Times New Roman" w:eastAsia="Calibri" w:hAnsi="Times New Roman" w:cs="Times New Roman"/>
          <w:sz w:val="24"/>
          <w:szCs w:val="24"/>
        </w:rPr>
        <w:t xml:space="preserve"> 6M </w:t>
      </w:r>
      <w:proofErr w:type="spellStart"/>
      <w:r w:rsidRPr="007958E0">
        <w:rPr>
          <w:rFonts w:ascii="Times New Roman" w:eastAsia="Calibri" w:hAnsi="Times New Roman" w:cs="Times New Roman"/>
          <w:sz w:val="24"/>
          <w:szCs w:val="24"/>
        </w:rPr>
        <w:t>itu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bermanfaat</w:t>
      </w:r>
      <w:proofErr w:type="spellEnd"/>
      <w:r w:rsidRPr="007958E0">
        <w:rPr>
          <w:rFonts w:ascii="Times New Roman" w:eastAsia="Calibri" w:hAnsi="Times New Roman" w:cs="Times New Roman"/>
          <w:sz w:val="24"/>
          <w:szCs w:val="24"/>
        </w:rPr>
        <w:t xml:space="preserve"> optimal, </w:t>
      </w:r>
      <w:proofErr w:type="spellStart"/>
      <w:r w:rsidRPr="007958E0">
        <w:rPr>
          <w:rFonts w:ascii="Times New Roman" w:eastAsia="Calibri" w:hAnsi="Times New Roman" w:cs="Times New Roman"/>
          <w:sz w:val="24"/>
          <w:szCs w:val="24"/>
        </w:rPr>
        <w:t>terkoordinasi</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terintegrasi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menunjang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terwujudnya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
    <w:p w14:paraId="6675D29B" w14:textId="77777777" w:rsidR="003463C1" w:rsidRPr="007958E0" w:rsidRDefault="003463C1" w:rsidP="003463C1">
      <w:pPr>
        <w:numPr>
          <w:ilvl w:val="0"/>
          <w:numId w:val="2"/>
        </w:numPr>
        <w:spacing w:after="0"/>
        <w:contextualSpacing/>
        <w:jc w:val="both"/>
        <w:rPr>
          <w:rFonts w:ascii="Times New Roman" w:eastAsia="Calibri" w:hAnsi="Times New Roman" w:cs="Times New Roman"/>
          <w:sz w:val="24"/>
          <w:szCs w:val="24"/>
        </w:rPr>
      </w:pPr>
      <w:r w:rsidRPr="007958E0">
        <w:rPr>
          <w:rFonts w:ascii="Times New Roman" w:eastAsia="Calibri" w:hAnsi="Times New Roman" w:cs="Times New Roman"/>
          <w:sz w:val="24"/>
          <w:szCs w:val="24"/>
        </w:rPr>
        <w:t xml:space="preserve">Yang </w:t>
      </w:r>
      <w:proofErr w:type="spellStart"/>
      <w:r w:rsidRPr="007958E0">
        <w:rPr>
          <w:rFonts w:ascii="Times New Roman" w:eastAsia="Calibri" w:hAnsi="Times New Roman" w:cs="Times New Roman"/>
          <w:sz w:val="24"/>
          <w:szCs w:val="24"/>
        </w:rPr>
        <w:t>mengatur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pimpinan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kepemimpinannya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yaitu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pimpinan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puncak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madya</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supervisi</w:t>
      </w:r>
      <w:proofErr w:type="spellEnd"/>
      <w:r w:rsidRPr="007958E0">
        <w:rPr>
          <w:rFonts w:ascii="Times New Roman" w:eastAsia="Calibri" w:hAnsi="Times New Roman" w:cs="Times New Roman"/>
          <w:sz w:val="24"/>
          <w:szCs w:val="24"/>
        </w:rPr>
        <w:t xml:space="preserve">. </w:t>
      </w:r>
    </w:p>
    <w:p w14:paraId="511D7274" w14:textId="77777777" w:rsidR="003463C1" w:rsidRPr="007958E0" w:rsidRDefault="003463C1" w:rsidP="003463C1">
      <w:pPr>
        <w:numPr>
          <w:ilvl w:val="0"/>
          <w:numId w:val="2"/>
        </w:numPr>
        <w:spacing w:after="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Mengaturnya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melakukan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kegiatan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urut-urutan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tersebut</w:t>
      </w:r>
      <w:proofErr w:type="spellEnd"/>
      <w:r w:rsidRPr="007958E0">
        <w:rPr>
          <w:rFonts w:ascii="Times New Roman" w:eastAsia="Calibri" w:hAnsi="Times New Roman" w:cs="Times New Roman"/>
          <w:sz w:val="24"/>
          <w:szCs w:val="24"/>
        </w:rPr>
        <w:t xml:space="preserve">. </w:t>
      </w:r>
    </w:p>
    <w:p w14:paraId="71BCA66D" w14:textId="77777777" w:rsidR="003463C1" w:rsidRPr="007958E0" w:rsidRDefault="003463C1" w:rsidP="003463C1">
      <w:pPr>
        <w:spacing w:after="0"/>
        <w:contextualSpacing/>
        <w:jc w:val="both"/>
        <w:rPr>
          <w:rFonts w:ascii="Times New Roman" w:eastAsia="Calibri" w:hAnsi="Times New Roman" w:cs="Times New Roman"/>
          <w:sz w:val="24"/>
          <w:szCs w:val="24"/>
        </w:rPr>
      </w:pPr>
    </w:p>
    <w:p w14:paraId="3C68A94B" w14:textId="6845940D" w:rsidR="003463C1" w:rsidRPr="007958E0" w:rsidRDefault="003463C1" w:rsidP="00A81A93">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merupakan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proses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mewujudkan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diinginkan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ilmu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pengetahuan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juga </w:t>
      </w:r>
      <w:proofErr w:type="spellStart"/>
      <w:r w:rsidRPr="007958E0">
        <w:rPr>
          <w:rFonts w:ascii="Times New Roman" w:eastAsia="Calibri" w:hAnsi="Times New Roman" w:cs="Times New Roman"/>
          <w:sz w:val="24"/>
          <w:szCs w:val="24"/>
        </w:rPr>
        <w:t>bersifat</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sz w:val="24"/>
          <w:szCs w:val="24"/>
        </w:rPr>
        <w:lastRenderedPageBreak/>
        <w:t xml:space="preserve">universal dan </w:t>
      </w:r>
      <w:proofErr w:type="spellStart"/>
      <w:r w:rsidRPr="007958E0">
        <w:rPr>
          <w:rFonts w:ascii="Times New Roman" w:eastAsia="Calibri" w:hAnsi="Times New Roman" w:cs="Times New Roman"/>
          <w:sz w:val="24"/>
          <w:szCs w:val="24"/>
        </w:rPr>
        <w:t>mempergunakan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kerangka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ilmu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pengetahuan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sistematis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Ilmu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pengetahuan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diterapkan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semua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pemerintah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pendidikan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sosial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keagamaan</w:t>
      </w:r>
      <w:proofErr w:type="spellEnd"/>
      <w:r w:rsidRPr="007958E0">
        <w:rPr>
          <w:rFonts w:ascii="Times New Roman" w:eastAsia="Calibri" w:hAnsi="Times New Roman" w:cs="Times New Roman"/>
          <w:sz w:val="24"/>
          <w:szCs w:val="24"/>
        </w:rPr>
        <w:t xml:space="preserve"> dan lain-</w:t>
      </w:r>
      <w:proofErr w:type="spellStart"/>
      <w:r w:rsidRPr="007958E0">
        <w:rPr>
          <w:rFonts w:ascii="Times New Roman" w:eastAsia="Calibri" w:hAnsi="Times New Roman" w:cs="Times New Roman"/>
          <w:sz w:val="24"/>
          <w:szCs w:val="24"/>
        </w:rPr>
        <w:t>lainnya</w:t>
      </w:r>
      <w:proofErr w:type="spellEnd"/>
      <w:r w:rsidRPr="007958E0">
        <w:rPr>
          <w:rFonts w:ascii="Times New Roman" w:eastAsia="Calibri" w:hAnsi="Times New Roman" w:cs="Times New Roman"/>
          <w:sz w:val="24"/>
          <w:szCs w:val="24"/>
        </w:rPr>
        <w:t>.</w:t>
      </w:r>
      <w:r w:rsidR="00A81A93">
        <w:rPr>
          <w:rFonts w:ascii="Times New Roman" w:eastAsia="Calibri" w:hAnsi="Times New Roman" w:cs="Times New Roman"/>
          <w:sz w:val="24"/>
          <w:szCs w:val="24"/>
        </w:rPr>
        <w:t xml:space="preserve"> </w:t>
      </w:r>
      <w:r w:rsidRPr="007958E0">
        <w:rPr>
          <w:rFonts w:ascii="Times New Roman" w:eastAsia="Calibri" w:hAnsi="Times New Roman" w:cs="Times New Roman"/>
          <w:sz w:val="24"/>
          <w:szCs w:val="24"/>
        </w:rPr>
        <w:t xml:space="preserve">Masih </w:t>
      </w:r>
      <w:proofErr w:type="spellStart"/>
      <w:r w:rsidRPr="007958E0">
        <w:rPr>
          <w:rFonts w:ascii="Times New Roman" w:eastAsia="Calibri" w:hAnsi="Times New Roman" w:cs="Times New Roman"/>
          <w:sz w:val="24"/>
          <w:szCs w:val="24"/>
        </w:rPr>
        <w:t>menurut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Hasibuan</w:t>
      </w:r>
      <w:proofErr w:type="spellEnd"/>
      <w:r w:rsidRPr="007958E0">
        <w:rPr>
          <w:rFonts w:ascii="Times New Roman" w:eastAsia="Calibri" w:hAnsi="Times New Roman" w:cs="Times New Roman"/>
          <w:sz w:val="24"/>
          <w:szCs w:val="24"/>
        </w:rPr>
        <w:t xml:space="preserve"> (2016:9) </w:t>
      </w:r>
      <w:proofErr w:type="spellStart"/>
      <w:r w:rsidRPr="007958E0">
        <w:rPr>
          <w:rFonts w:ascii="Times New Roman" w:eastAsia="Calibri" w:hAnsi="Times New Roman" w:cs="Times New Roman"/>
          <w:sz w:val="24"/>
          <w:szCs w:val="24"/>
        </w:rPr>
        <w:t>mengemukakan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bahwa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ilmu</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seni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mengatur</w:t>
      </w:r>
      <w:proofErr w:type="spellEnd"/>
      <w:r w:rsidRPr="007958E0">
        <w:rPr>
          <w:rFonts w:ascii="Times New Roman" w:eastAsia="Calibri" w:hAnsi="Times New Roman" w:cs="Times New Roman"/>
          <w:sz w:val="24"/>
          <w:szCs w:val="24"/>
        </w:rPr>
        <w:t xml:space="preserve"> proses </w:t>
      </w:r>
      <w:proofErr w:type="spellStart"/>
      <w:r w:rsidRPr="007958E0">
        <w:rPr>
          <w:rFonts w:ascii="Times New Roman" w:eastAsia="Calibri" w:hAnsi="Times New Roman" w:cs="Times New Roman"/>
          <w:sz w:val="24"/>
          <w:szCs w:val="24"/>
        </w:rPr>
        <w:t>pemanfaatan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lainnya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efektif</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efisien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tertentu</w:t>
      </w:r>
      <w:proofErr w:type="spellEnd"/>
      <w:r w:rsidRPr="007958E0">
        <w:rPr>
          <w:rFonts w:ascii="Times New Roman" w:eastAsia="Calibri" w:hAnsi="Times New Roman" w:cs="Times New Roman"/>
          <w:sz w:val="24"/>
          <w:szCs w:val="24"/>
        </w:rPr>
        <w:t>”.</w:t>
      </w:r>
    </w:p>
    <w:p w14:paraId="163372CC"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Menurut</w:t>
      </w:r>
      <w:proofErr w:type="spellEnd"/>
      <w:r w:rsidRPr="007958E0">
        <w:rPr>
          <w:rFonts w:ascii="Times New Roman" w:eastAsia="Calibri" w:hAnsi="Times New Roman" w:cs="Times New Roman"/>
          <w:sz w:val="24"/>
          <w:szCs w:val="24"/>
        </w:rPr>
        <w:t xml:space="preserve"> Stoner yang </w:t>
      </w:r>
      <w:proofErr w:type="spellStart"/>
      <w:r w:rsidRPr="007958E0">
        <w:rPr>
          <w:rFonts w:ascii="Times New Roman" w:eastAsia="Calibri" w:hAnsi="Times New Roman" w:cs="Times New Roman"/>
          <w:sz w:val="24"/>
          <w:szCs w:val="24"/>
        </w:rPr>
        <w:t>dikutip</w:t>
      </w:r>
      <w:proofErr w:type="spellEnd"/>
      <w:r w:rsidRPr="007958E0">
        <w:rPr>
          <w:rFonts w:ascii="Times New Roman" w:eastAsia="Calibri" w:hAnsi="Times New Roman" w:cs="Times New Roman"/>
          <w:sz w:val="24"/>
          <w:szCs w:val="24"/>
        </w:rPr>
        <w:t xml:space="preserve"> oleh </w:t>
      </w:r>
      <w:proofErr w:type="spellStart"/>
      <w:r w:rsidRPr="007958E0">
        <w:rPr>
          <w:rFonts w:ascii="Times New Roman" w:eastAsia="Calibri" w:hAnsi="Times New Roman" w:cs="Times New Roman"/>
          <w:sz w:val="24"/>
          <w:szCs w:val="24"/>
        </w:rPr>
        <w:t>Wijayanti</w:t>
      </w:r>
      <w:proofErr w:type="spellEnd"/>
      <w:r w:rsidRPr="007958E0">
        <w:rPr>
          <w:rFonts w:ascii="Times New Roman" w:eastAsia="Calibri" w:hAnsi="Times New Roman" w:cs="Times New Roman"/>
          <w:sz w:val="24"/>
          <w:szCs w:val="24"/>
        </w:rPr>
        <w:t xml:space="preserve"> (2008: 1) </w:t>
      </w:r>
      <w:r w:rsidRPr="007958E0">
        <w:rPr>
          <w:rFonts w:ascii="Times New Roman" w:eastAsia="Calibri" w:hAnsi="Times New Roman" w:cs="Times New Roman"/>
          <w:sz w:val="24"/>
          <w:szCs w:val="24"/>
          <w:lang w:val="id-ID"/>
        </w:rPr>
        <w:t xml:space="preserve">bahwa: </w:t>
      </w:r>
    </w:p>
    <w:p w14:paraId="4EC7B9B3"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proses </w:t>
      </w: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pengarahan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pengawasan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usaha-usaha</w:t>
      </w:r>
      <w:proofErr w:type="spellEnd"/>
      <w:r w:rsidRPr="007958E0">
        <w:rPr>
          <w:rFonts w:ascii="Times New Roman" w:eastAsia="Calibri" w:hAnsi="Times New Roman" w:cs="Times New Roman"/>
          <w:sz w:val="24"/>
          <w:szCs w:val="24"/>
        </w:rPr>
        <w:t xml:space="preserve"> para </w:t>
      </w:r>
      <w:proofErr w:type="spellStart"/>
      <w:r w:rsidRPr="007958E0">
        <w:rPr>
          <w:rFonts w:ascii="Times New Roman" w:eastAsia="Calibri" w:hAnsi="Times New Roman" w:cs="Times New Roman"/>
          <w:sz w:val="24"/>
          <w:szCs w:val="24"/>
        </w:rPr>
        <w:t>anggota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penggunaan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lainnya</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telah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ditetapkan</w:t>
      </w:r>
      <w:proofErr w:type="spellEnd"/>
      <w:r w:rsidRPr="007958E0">
        <w:rPr>
          <w:rFonts w:ascii="Times New Roman" w:eastAsia="Calibri" w:hAnsi="Times New Roman" w:cs="Times New Roman"/>
          <w:sz w:val="24"/>
          <w:szCs w:val="24"/>
        </w:rPr>
        <w:t>.</w:t>
      </w:r>
    </w:p>
    <w:p w14:paraId="5F2BEDB4"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334AFEE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Sedangkan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menurut</w:t>
      </w:r>
      <w:proofErr w:type="spellEnd"/>
      <w:r w:rsidRPr="007958E0">
        <w:rPr>
          <w:rFonts w:ascii="Times New Roman" w:eastAsia="Calibri" w:hAnsi="Times New Roman" w:cs="Times New Roman"/>
          <w:sz w:val="24"/>
          <w:szCs w:val="24"/>
        </w:rPr>
        <w:t xml:space="preserve"> Terry (2010</w:t>
      </w:r>
      <w:r w:rsidRPr="007958E0">
        <w:rPr>
          <w:rFonts w:ascii="Times New Roman" w:eastAsia="Calibri" w:hAnsi="Times New Roman" w:cs="Times New Roman"/>
          <w:sz w:val="24"/>
          <w:szCs w:val="24"/>
          <w:lang w:val="id-ID"/>
        </w:rPr>
        <w:t>:</w:t>
      </w:r>
      <w:r w:rsidRPr="007958E0">
        <w:rPr>
          <w:rFonts w:ascii="Times New Roman" w:eastAsia="Calibri" w:hAnsi="Times New Roman" w:cs="Times New Roman"/>
          <w:sz w:val="24"/>
          <w:szCs w:val="24"/>
        </w:rPr>
        <w:t xml:space="preserve">16) </w:t>
      </w:r>
      <w:proofErr w:type="spellStart"/>
      <w:r w:rsidRPr="007958E0">
        <w:rPr>
          <w:rFonts w:ascii="Times New Roman" w:eastAsia="Calibri" w:hAnsi="Times New Roman" w:cs="Times New Roman"/>
          <w:sz w:val="24"/>
          <w:szCs w:val="24"/>
        </w:rPr>
        <w:t>menjelaskan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bahwa</w:t>
      </w:r>
      <w:proofErr w:type="spellEnd"/>
      <w:r w:rsidRPr="007958E0">
        <w:rPr>
          <w:rFonts w:ascii="Times New Roman" w:eastAsia="Calibri" w:hAnsi="Times New Roman" w:cs="Times New Roman"/>
          <w:sz w:val="24"/>
          <w:szCs w:val="24"/>
          <w:lang w:val="id-ID"/>
        </w:rPr>
        <w:t>:</w:t>
      </w:r>
    </w:p>
    <w:p w14:paraId="5F2124E7"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merupakan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proses </w:t>
      </w:r>
      <w:proofErr w:type="spellStart"/>
      <w:r w:rsidRPr="007958E0">
        <w:rPr>
          <w:rFonts w:ascii="Times New Roman" w:eastAsia="Calibri" w:hAnsi="Times New Roman" w:cs="Times New Roman"/>
          <w:sz w:val="24"/>
          <w:szCs w:val="24"/>
        </w:rPr>
        <w:t>khas</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terdiri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tindakan-tindakan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penggerakan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pengendalian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menentukan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serta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melalui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pemanfaatan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lainnya</w:t>
      </w:r>
      <w:proofErr w:type="spellEnd"/>
      <w:r w:rsidRPr="007958E0">
        <w:rPr>
          <w:rFonts w:ascii="Times New Roman" w:eastAsia="Calibri" w:hAnsi="Times New Roman" w:cs="Times New Roman"/>
          <w:sz w:val="24"/>
          <w:szCs w:val="24"/>
        </w:rPr>
        <w:t>.</w:t>
      </w:r>
    </w:p>
    <w:p w14:paraId="159194FA"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0D0CF33F"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Kemudian A</w:t>
      </w:r>
      <w:r w:rsidRPr="007958E0">
        <w:rPr>
          <w:rFonts w:ascii="Times New Roman" w:eastAsia="Calibri" w:hAnsi="Times New Roman" w:cs="Times New Roman"/>
          <w:sz w:val="24"/>
          <w:szCs w:val="24"/>
        </w:rPr>
        <w:t xml:space="preserve">tik &amp; </w:t>
      </w:r>
      <w:proofErr w:type="spellStart"/>
      <w:r w:rsidRPr="007958E0">
        <w:rPr>
          <w:rFonts w:ascii="Times New Roman" w:eastAsia="Calibri" w:hAnsi="Times New Roman" w:cs="Times New Roman"/>
          <w:sz w:val="24"/>
          <w:szCs w:val="24"/>
        </w:rPr>
        <w:t>Ratminto</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rPr>
        <w:t xml:space="preserve">2012:1) </w:t>
      </w:r>
      <w:proofErr w:type="spellStart"/>
      <w:r w:rsidRPr="007958E0">
        <w:rPr>
          <w:rFonts w:ascii="Times New Roman" w:eastAsia="Calibri" w:hAnsi="Times New Roman" w:cs="Times New Roman"/>
          <w:sz w:val="24"/>
          <w:szCs w:val="24"/>
        </w:rPr>
        <w:t>mendefinisikan</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sz w:val="24"/>
          <w:szCs w:val="24"/>
          <w:lang w:val="id-ID"/>
        </w:rPr>
        <w:t>bahwa: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seni</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ilmu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pengarahan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penyusunan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pengawasan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daripada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telah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ditetapkan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terlebih</w:t>
      </w:r>
      <w:proofErr w:type="spellEnd"/>
      <w:r w:rsidRPr="007958E0">
        <w:rPr>
          <w:rFonts w:ascii="Times New Roman" w:eastAsia="Calibri" w:hAnsi="Times New Roman" w:cs="Times New Roman"/>
          <w:sz w:val="24"/>
          <w:szCs w:val="24"/>
        </w:rPr>
        <w:t xml:space="preserve"> da</w:t>
      </w:r>
      <w:r w:rsidRPr="007958E0">
        <w:rPr>
          <w:rFonts w:ascii="Times New Roman" w:eastAsia="Calibri" w:hAnsi="Times New Roman" w:cs="Times New Roman"/>
          <w:sz w:val="24"/>
          <w:szCs w:val="24"/>
          <w:lang w:val="id-ID"/>
        </w:rPr>
        <w:t xml:space="preserve">hulu”. </w:t>
      </w:r>
    </w:p>
    <w:p w14:paraId="44DC62BF"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Selanjutnya </w:t>
      </w:r>
      <w:proofErr w:type="spellStart"/>
      <w:r w:rsidRPr="007958E0">
        <w:rPr>
          <w:rFonts w:ascii="Times New Roman" w:eastAsia="Calibri" w:hAnsi="Times New Roman" w:cs="Times New Roman"/>
          <w:sz w:val="24"/>
          <w:szCs w:val="24"/>
        </w:rPr>
        <w:t>Safroni</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sz w:val="24"/>
          <w:szCs w:val="24"/>
          <w:lang w:val="id-ID"/>
        </w:rPr>
        <w:t>(</w:t>
      </w:r>
      <w:r w:rsidRPr="007958E0">
        <w:rPr>
          <w:rFonts w:ascii="Times New Roman" w:eastAsia="Calibri" w:hAnsi="Times New Roman" w:cs="Times New Roman"/>
          <w:sz w:val="24"/>
          <w:szCs w:val="24"/>
        </w:rPr>
        <w:t xml:space="preserve">2012: 44) </w:t>
      </w:r>
      <w:r w:rsidRPr="007958E0">
        <w:rPr>
          <w:rFonts w:ascii="Times New Roman" w:eastAsia="Calibri" w:hAnsi="Times New Roman" w:cs="Times New Roman"/>
          <w:sz w:val="24"/>
          <w:szCs w:val="24"/>
          <w:lang w:val="id-ID"/>
        </w:rPr>
        <w:t>mengemukakan bahwa:</w:t>
      </w:r>
    </w:p>
    <w:p w14:paraId="55C50F54" w14:textId="77777777" w:rsidR="003463C1" w:rsidRPr="007958E0" w:rsidRDefault="003463C1" w:rsidP="003463C1">
      <w:pPr>
        <w:spacing w:after="0"/>
        <w:ind w:left="720"/>
        <w:jc w:val="both"/>
        <w:rPr>
          <w:rFonts w:ascii="Times New Roman" w:eastAsiaTheme="minorHAnsi" w:hAnsi="Times New Roman" w:cs="Times New Roman"/>
          <w:sz w:val="24"/>
          <w:szCs w:val="24"/>
          <w:lang w:val="id-ID"/>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proses </w:t>
      </w: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kepemimpinan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pengendalian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upaya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anggota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dan proses </w:t>
      </w:r>
      <w:proofErr w:type="spellStart"/>
      <w:r w:rsidRPr="007958E0">
        <w:rPr>
          <w:rFonts w:ascii="Times New Roman" w:eastAsia="Calibri" w:hAnsi="Times New Roman" w:cs="Times New Roman"/>
          <w:sz w:val="24"/>
          <w:szCs w:val="24"/>
        </w:rPr>
        <w:t>penggunaan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semua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tercapainya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telah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ditetapkan</w:t>
      </w:r>
      <w:proofErr w:type="spellEnd"/>
      <w:r w:rsidRPr="007958E0">
        <w:rPr>
          <w:rFonts w:ascii="Times New Roman" w:eastAsia="Calibri" w:hAnsi="Times New Roman" w:cs="Times New Roman"/>
          <w:sz w:val="24"/>
          <w:szCs w:val="24"/>
        </w:rPr>
        <w:t>.</w:t>
      </w:r>
    </w:p>
    <w:p w14:paraId="03E9F079" w14:textId="77777777" w:rsidR="003463C1" w:rsidRPr="007958E0" w:rsidRDefault="003463C1" w:rsidP="003463C1">
      <w:pPr>
        <w:spacing w:after="0"/>
        <w:ind w:left="720"/>
        <w:jc w:val="both"/>
        <w:rPr>
          <w:rFonts w:ascii="Times New Roman" w:eastAsiaTheme="minorHAnsi" w:hAnsi="Times New Roman" w:cs="Times New Roman"/>
          <w:sz w:val="24"/>
          <w:szCs w:val="24"/>
          <w:lang w:val="id-ID"/>
        </w:rPr>
      </w:pPr>
    </w:p>
    <w:p w14:paraId="40BAF519"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rPr>
        <w:lastRenderedPageBreak/>
        <w:t xml:space="preserve">Dari </w:t>
      </w:r>
      <w:proofErr w:type="spellStart"/>
      <w:r w:rsidRPr="007958E0">
        <w:rPr>
          <w:rFonts w:ascii="Times New Roman" w:eastAsia="Calibri" w:hAnsi="Times New Roman" w:cs="Times New Roman"/>
          <w:sz w:val="24"/>
          <w:szCs w:val="24"/>
        </w:rPr>
        <w:t>beberapa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definisi</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tersebut</w:t>
      </w:r>
      <w:proofErr w:type="spellEnd"/>
      <w:r w:rsidRPr="007958E0">
        <w:rPr>
          <w:rFonts w:ascii="Times New Roman" w:eastAsia="Calibri" w:hAnsi="Times New Roman" w:cs="Times New Roman"/>
          <w:sz w:val="24"/>
          <w:szCs w:val="24"/>
        </w:rPr>
        <w:t xml:space="preserve"> di </w:t>
      </w:r>
      <w:proofErr w:type="spellStart"/>
      <w:r w:rsidRPr="007958E0">
        <w:rPr>
          <w:rFonts w:ascii="Times New Roman" w:eastAsia="Calibri" w:hAnsi="Times New Roman" w:cs="Times New Roman"/>
          <w:sz w:val="24"/>
          <w:szCs w:val="24"/>
        </w:rPr>
        <w:t>atas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disimpulkan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bahwa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merupakan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usaha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dilakukan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bersama-sama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menentukan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merupakan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sebuah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kegiatan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pelaksanaannya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disebut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manajing</w:t>
      </w:r>
      <w:proofErr w:type="spellEnd"/>
      <w:r w:rsidRPr="007958E0">
        <w:rPr>
          <w:rFonts w:ascii="Times New Roman" w:eastAsia="Calibri" w:hAnsi="Times New Roman" w:cs="Times New Roman"/>
          <w:sz w:val="24"/>
          <w:szCs w:val="24"/>
        </w:rPr>
        <w:t xml:space="preserve"> dan orang yang </w:t>
      </w:r>
      <w:proofErr w:type="spellStart"/>
      <w:r w:rsidRPr="007958E0">
        <w:rPr>
          <w:rFonts w:ascii="Times New Roman" w:eastAsia="Calibri" w:hAnsi="Times New Roman" w:cs="Times New Roman"/>
          <w:sz w:val="24"/>
          <w:szCs w:val="24"/>
        </w:rPr>
        <w:t>melakukannya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disebut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dibutuhkan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setidaknya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menjaga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keseimbangan</w:t>
      </w:r>
      <w:proofErr w:type="spellEnd"/>
      <w:r w:rsidRPr="007958E0">
        <w:rPr>
          <w:rFonts w:ascii="Times New Roman" w:eastAsia="Calibri" w:hAnsi="Times New Roman" w:cs="Times New Roman"/>
          <w:sz w:val="24"/>
          <w:szCs w:val="24"/>
        </w:rPr>
        <w:t xml:space="preserve"> di </w:t>
      </w:r>
      <w:proofErr w:type="spellStart"/>
      <w:r w:rsidRPr="007958E0">
        <w:rPr>
          <w:rFonts w:ascii="Times New Roman" w:eastAsia="Calibri" w:hAnsi="Times New Roman" w:cs="Times New Roman"/>
          <w:sz w:val="24"/>
          <w:szCs w:val="24"/>
        </w:rPr>
        <w:t>antara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tujuan-tujuan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saling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bertentangan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efisiensi</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efektivitas</w:t>
      </w:r>
      <w:proofErr w:type="spellEnd"/>
      <w:r w:rsidRPr="007958E0">
        <w:rPr>
          <w:rFonts w:ascii="Times New Roman" w:eastAsia="Calibri" w:hAnsi="Times New Roman" w:cs="Times New Roman"/>
          <w:sz w:val="24"/>
          <w:szCs w:val="24"/>
        </w:rPr>
        <w:t>.</w:t>
      </w:r>
    </w:p>
    <w:p w14:paraId="5F59A130"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hAnsi="Times New Roman" w:cs="Times New Roman"/>
          <w:b/>
          <w:sz w:val="24"/>
          <w:szCs w:val="24"/>
          <w:lang w:val="id-ID"/>
        </w:rPr>
        <w:t>Fungsi</w:t>
      </w:r>
      <w:r w:rsidRPr="007958E0">
        <w:rPr>
          <w:rFonts w:ascii="Times New Roman" w:eastAsia="Calibri" w:hAnsi="Times New Roman" w:cs="Times New Roman"/>
          <w:b/>
          <w:sz w:val="24"/>
          <w:szCs w:val="24"/>
          <w:lang w:val="id-ID"/>
        </w:rPr>
        <w:t>-fungsi Manajemen</w:t>
      </w:r>
    </w:p>
    <w:p w14:paraId="0C8997DD" w14:textId="73C5E68D" w:rsidR="003463C1" w:rsidRPr="007958E0" w:rsidRDefault="00037B1B" w:rsidP="003463C1">
      <w:pPr>
        <w:spacing w:after="0" w:line="480" w:lineRule="auto"/>
        <w:ind w:firstLine="720"/>
        <w:jc w:val="both"/>
        <w:rPr>
          <w:rFonts w:ascii="Times New Roman" w:eastAsia="Calibri" w:hAnsi="Times New Roman" w:cs="Times New Roman"/>
          <w:sz w:val="24"/>
          <w:szCs w:val="24"/>
          <w:lang w:val="id-ID"/>
        </w:rPr>
      </w:pPr>
      <w:proofErr w:type="spellStart"/>
      <w:r w:rsidRPr="00037B1B">
        <w:rPr>
          <w:rFonts w:ascii="Times New Roman" w:eastAsia="Calibri" w:hAnsi="Times New Roman" w:cs="Times New Roman"/>
          <w:sz w:val="24"/>
          <w:szCs w:val="24"/>
        </w:rPr>
        <w:t>Definisi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manajemen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menekankan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bahwa</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manajer</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mencapai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tujuan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atau</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sasaran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melalui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pengaturan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karyawan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serta</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pengalokasian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sumber</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daya</w:t>
      </w:r>
      <w:proofErr w:type="spellEnd"/>
      <w:r w:rsidRPr="00037B1B">
        <w:rPr>
          <w:rFonts w:ascii="Times New Roman" w:eastAsia="Calibri" w:hAnsi="Times New Roman" w:cs="Times New Roman"/>
          <w:sz w:val="24"/>
          <w:szCs w:val="24"/>
        </w:rPr>
        <w:t xml:space="preserve"> material dan </w:t>
      </w:r>
      <w:proofErr w:type="spellStart"/>
      <w:r w:rsidRPr="00037B1B">
        <w:rPr>
          <w:rFonts w:ascii="Times New Roman" w:eastAsia="Calibri" w:hAnsi="Times New Roman" w:cs="Times New Roman"/>
          <w:sz w:val="24"/>
          <w:szCs w:val="24"/>
        </w:rPr>
        <w:t>finansial</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Untuk</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mengoptimalkan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pemanfaatan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sumber</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daya</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manajer</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harus</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mampu</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memadukan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berbagai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unsur</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menjadi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satu</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kesatuan</w:t>
      </w:r>
      <w:proofErr w:type="spellEnd"/>
      <w:r w:rsidRPr="00037B1B">
        <w:rPr>
          <w:rFonts w:ascii="Times New Roman" w:eastAsia="Calibri" w:hAnsi="Times New Roman" w:cs="Times New Roman"/>
          <w:sz w:val="24"/>
          <w:szCs w:val="24"/>
        </w:rPr>
        <w:t xml:space="preserve"> yang </w:t>
      </w:r>
      <w:proofErr w:type="spellStart"/>
      <w:r w:rsidRPr="00037B1B">
        <w:rPr>
          <w:rFonts w:ascii="Times New Roman" w:eastAsia="Calibri" w:hAnsi="Times New Roman" w:cs="Times New Roman"/>
          <w:sz w:val="24"/>
          <w:szCs w:val="24"/>
        </w:rPr>
        <w:t>terkoordinasi</w:t>
      </w:r>
      <w:proofErr w:type="spellEnd"/>
      <w:r w:rsidRPr="00037B1B">
        <w:rPr>
          <w:rFonts w:ascii="Times New Roman" w:eastAsia="Calibri" w:hAnsi="Times New Roman" w:cs="Times New Roman"/>
          <w:sz w:val="24"/>
          <w:szCs w:val="24"/>
        </w:rPr>
        <w:t xml:space="preserve">. Proses </w:t>
      </w:r>
      <w:proofErr w:type="spellStart"/>
      <w:r w:rsidRPr="00037B1B">
        <w:rPr>
          <w:rFonts w:ascii="Times New Roman" w:eastAsia="Calibri" w:hAnsi="Times New Roman" w:cs="Times New Roman"/>
          <w:sz w:val="24"/>
          <w:szCs w:val="24"/>
        </w:rPr>
        <w:t>ini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melibatkan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konversi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sumber</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daya</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menjadi</w:t>
      </w:r>
      <w:proofErr w:type="spellEnd"/>
      <w:r w:rsidRPr="00037B1B">
        <w:rPr>
          <w:rFonts w:ascii="Times New Roman" w:eastAsia="Calibri" w:hAnsi="Times New Roman" w:cs="Times New Roman"/>
          <w:sz w:val="24"/>
          <w:szCs w:val="24"/>
        </w:rPr>
        <w:t xml:space="preserve"> output yang </w:t>
      </w:r>
      <w:proofErr w:type="spellStart"/>
      <w:r w:rsidRPr="00037B1B">
        <w:rPr>
          <w:rFonts w:ascii="Times New Roman" w:eastAsia="Calibri" w:hAnsi="Times New Roman" w:cs="Times New Roman"/>
          <w:sz w:val="24"/>
          <w:szCs w:val="24"/>
        </w:rPr>
        <w:t>bernilai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sesuai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dengan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tujuan</w:t>
      </w:r>
      <w:proofErr w:type="spellEnd"/>
      <w:r w:rsidRPr="00037B1B">
        <w:rPr>
          <w:rFonts w:ascii="Times New Roman" w:eastAsia="Calibri" w:hAnsi="Times New Roman" w:cs="Times New Roman"/>
          <w:sz w:val="24"/>
          <w:szCs w:val="24"/>
        </w:rPr>
        <w:t xml:space="preserve"> yang </w:t>
      </w:r>
      <w:proofErr w:type="spellStart"/>
      <w:r w:rsidRPr="00037B1B">
        <w:rPr>
          <w:rFonts w:ascii="Times New Roman" w:eastAsia="Calibri" w:hAnsi="Times New Roman" w:cs="Times New Roman"/>
          <w:sz w:val="24"/>
          <w:szCs w:val="24"/>
        </w:rPr>
        <w:t>telah</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ditetapkan</w:t>
      </w:r>
      <w:proofErr w:type="spellEnd"/>
      <w:r w:rsidRPr="00037B1B">
        <w:rPr>
          <w:rFonts w:ascii="Times New Roman" w:eastAsia="Calibri" w:hAnsi="Times New Roman" w:cs="Times New Roman"/>
          <w:sz w:val="24"/>
          <w:szCs w:val="24"/>
        </w:rPr>
        <w:t xml:space="preserve">. Oleh </w:t>
      </w:r>
      <w:proofErr w:type="spellStart"/>
      <w:r w:rsidRPr="00037B1B">
        <w:rPr>
          <w:rFonts w:ascii="Times New Roman" w:eastAsia="Calibri" w:hAnsi="Times New Roman" w:cs="Times New Roman"/>
          <w:sz w:val="24"/>
          <w:szCs w:val="24"/>
        </w:rPr>
        <w:t>karena</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itu</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manajer</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perlu</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melaksanakan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fungsi-fungsi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manajemen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secara</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efektif</w:t>
      </w:r>
      <w:proofErr w:type="spellEnd"/>
      <w:r w:rsidRPr="00037B1B">
        <w:rPr>
          <w:rFonts w:ascii="Times New Roman" w:eastAsia="Calibri" w:hAnsi="Times New Roman" w:cs="Times New Roman"/>
          <w:sz w:val="24"/>
          <w:szCs w:val="24"/>
        </w:rPr>
        <w:t xml:space="preserve"> agar </w:t>
      </w:r>
      <w:proofErr w:type="spellStart"/>
      <w:r w:rsidRPr="00037B1B">
        <w:rPr>
          <w:rFonts w:ascii="Times New Roman" w:eastAsia="Calibri" w:hAnsi="Times New Roman" w:cs="Times New Roman"/>
          <w:sz w:val="24"/>
          <w:szCs w:val="24"/>
        </w:rPr>
        <w:t>koordinasi</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pelaksanaan</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tugas</w:t>
      </w:r>
      <w:proofErr w:type="spellEnd"/>
      <w:r w:rsidRPr="00037B1B">
        <w:rPr>
          <w:rFonts w:ascii="Times New Roman" w:eastAsia="Calibri" w:hAnsi="Times New Roman" w:cs="Times New Roman"/>
          <w:sz w:val="24"/>
          <w:szCs w:val="24"/>
        </w:rPr>
        <w:t xml:space="preserve"> </w:t>
      </w:r>
      <w:proofErr w:type="spellStart"/>
      <w:r w:rsidRPr="00037B1B">
        <w:rPr>
          <w:rFonts w:ascii="Times New Roman" w:eastAsia="Calibri" w:hAnsi="Times New Roman" w:cs="Times New Roman"/>
          <w:sz w:val="24"/>
          <w:szCs w:val="24"/>
        </w:rPr>
        <w:t>berjalan</w:t>
      </w:r>
      <w:proofErr w:type="spellEnd"/>
      <w:r w:rsidRPr="00037B1B">
        <w:rPr>
          <w:rFonts w:ascii="Times New Roman" w:eastAsia="Calibri" w:hAnsi="Times New Roman" w:cs="Times New Roman"/>
          <w:sz w:val="24"/>
          <w:szCs w:val="24"/>
        </w:rPr>
        <w:t xml:space="preserve"> optimal. </w:t>
      </w:r>
      <w:proofErr w:type="spellStart"/>
      <w:r w:rsidRPr="00037B1B">
        <w:rPr>
          <w:rFonts w:ascii="Times New Roman" w:eastAsia="Calibri" w:hAnsi="Times New Roman" w:cs="Times New Roman"/>
          <w:sz w:val="24"/>
          <w:szCs w:val="24"/>
        </w:rPr>
        <w:t>Choliq</w:t>
      </w:r>
      <w:proofErr w:type="spellEnd"/>
      <w:r w:rsidRPr="00037B1B">
        <w:rPr>
          <w:rFonts w:ascii="Times New Roman" w:eastAsia="Calibri" w:hAnsi="Times New Roman" w:cs="Times New Roman"/>
          <w:sz w:val="24"/>
          <w:szCs w:val="24"/>
        </w:rPr>
        <w:t xml:space="preserve"> (2011:36) </w:t>
      </w:r>
      <w:r w:rsidR="003463C1" w:rsidRPr="007958E0">
        <w:rPr>
          <w:rFonts w:ascii="Times New Roman" w:eastAsia="Calibri" w:hAnsi="Times New Roman" w:cs="Times New Roman"/>
          <w:sz w:val="24"/>
          <w:szCs w:val="24"/>
          <w:lang w:val="id-ID"/>
        </w:rPr>
        <w:t>menyatakan bahwa:</w:t>
      </w:r>
    </w:p>
    <w:p w14:paraId="1593C291"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mempunyai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empat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yakni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i/>
          <w:sz w:val="24"/>
          <w:szCs w:val="24"/>
        </w:rPr>
        <w:t>planning</w:t>
      </w:r>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i/>
          <w:sz w:val="24"/>
          <w:szCs w:val="24"/>
        </w:rPr>
        <w:t>organizing</w:t>
      </w:r>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kepemimpinan</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i/>
          <w:sz w:val="24"/>
          <w:szCs w:val="24"/>
        </w:rPr>
        <w:t>leading</w:t>
      </w:r>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pengendalian</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i/>
          <w:sz w:val="24"/>
          <w:szCs w:val="24"/>
        </w:rPr>
        <w:t>controlling</w:t>
      </w:r>
      <w:r w:rsidRPr="007958E0">
        <w:rPr>
          <w:rFonts w:ascii="Times New Roman" w:eastAsia="Calibri" w:hAnsi="Times New Roman" w:cs="Times New Roman"/>
          <w:sz w:val="24"/>
          <w:szCs w:val="24"/>
        </w:rPr>
        <w:t xml:space="preserve">). Dari </w:t>
      </w: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dasar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tersebut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kemudian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dilakukan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tindak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lanjut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setelah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diketahui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bahwa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telah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ditetapkan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belum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tercapai</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w:t>
      </w:r>
    </w:p>
    <w:p w14:paraId="609C00E0"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5BDA8729"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Menurut Rivai (2011:13), fungsi-fungsi manajemen terdiri dari: </w:t>
      </w:r>
    </w:p>
    <w:p w14:paraId="69801E69" w14:textId="77777777" w:rsidR="003463C1" w:rsidRPr="007958E0" w:rsidRDefault="003463C1" w:rsidP="003463C1">
      <w:pPr>
        <w:numPr>
          <w:ilvl w:val="0"/>
          <w:numId w:val="3"/>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Perencanaan (</w:t>
      </w:r>
      <w:r w:rsidRPr="007958E0">
        <w:rPr>
          <w:rFonts w:ascii="Times New Roman" w:eastAsia="Calibri" w:hAnsi="Times New Roman" w:cs="Times New Roman"/>
          <w:i/>
          <w:sz w:val="24"/>
          <w:szCs w:val="24"/>
          <w:lang w:val="id-ID"/>
        </w:rPr>
        <w:t>planning</w:t>
      </w:r>
      <w:r w:rsidRPr="007958E0">
        <w:rPr>
          <w:rFonts w:ascii="Times New Roman" w:eastAsia="Calibri" w:hAnsi="Times New Roman" w:cs="Times New Roman"/>
          <w:sz w:val="24"/>
          <w:szCs w:val="24"/>
          <w:lang w:val="id-ID"/>
        </w:rPr>
        <w:t xml:space="preserve">), yaitu kegiatan memperkirakan atau menggambarkan keadaan tenaga kerja agar sesuai dengan kebutuhan organisasi secara efektif dan efisien, dalam membantu terwujudnya </w:t>
      </w:r>
      <w:r w:rsidRPr="007958E0">
        <w:rPr>
          <w:rFonts w:ascii="Times New Roman" w:eastAsia="Calibri" w:hAnsi="Times New Roman" w:cs="Times New Roman"/>
          <w:sz w:val="24"/>
          <w:szCs w:val="24"/>
          <w:lang w:val="id-ID"/>
        </w:rPr>
        <w:lastRenderedPageBreak/>
        <w:t>tujuan organisasi. Perencanaan merupakan tahap awal dari pelaksanaan berbagai aktivitas perusahaan</w:t>
      </w:r>
    </w:p>
    <w:p w14:paraId="731B9F46" w14:textId="77777777" w:rsidR="003463C1" w:rsidRPr="007958E0" w:rsidRDefault="003463C1" w:rsidP="003463C1">
      <w:pPr>
        <w:numPr>
          <w:ilvl w:val="0"/>
          <w:numId w:val="3"/>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Pengorganisasian (</w:t>
      </w:r>
      <w:r w:rsidRPr="007958E0">
        <w:rPr>
          <w:rFonts w:ascii="Times New Roman" w:eastAsia="Calibri" w:hAnsi="Times New Roman" w:cs="Times New Roman"/>
          <w:i/>
          <w:sz w:val="24"/>
          <w:szCs w:val="24"/>
          <w:lang w:val="id-ID"/>
        </w:rPr>
        <w:t>organizing</w:t>
      </w:r>
      <w:r w:rsidRPr="007958E0">
        <w:rPr>
          <w:rFonts w:ascii="Times New Roman" w:eastAsia="Calibri" w:hAnsi="Times New Roman" w:cs="Times New Roman"/>
          <w:sz w:val="24"/>
          <w:szCs w:val="24"/>
          <w:lang w:val="id-ID"/>
        </w:rPr>
        <w:t>), yaitu kegiatan untuk mengatur pegawai dengan menetapkan pembagian kerja, hubungan kerja, delegasi wewenang, integrasi dan koordinasi dalam bentuk bagan organisasi.</w:t>
      </w:r>
    </w:p>
    <w:p w14:paraId="05BA274F" w14:textId="77777777" w:rsidR="003463C1" w:rsidRPr="007958E0" w:rsidRDefault="003463C1" w:rsidP="003463C1">
      <w:pPr>
        <w:numPr>
          <w:ilvl w:val="0"/>
          <w:numId w:val="3"/>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Pengarahan </w:t>
      </w:r>
      <w:r w:rsidRPr="007958E0">
        <w:rPr>
          <w:rFonts w:ascii="Times New Roman" w:eastAsia="Calibri" w:hAnsi="Times New Roman" w:cs="Times New Roman"/>
          <w:i/>
          <w:sz w:val="24"/>
          <w:szCs w:val="24"/>
          <w:lang w:val="id-ID"/>
        </w:rPr>
        <w:t>(actuating</w:t>
      </w:r>
      <w:r w:rsidRPr="007958E0">
        <w:rPr>
          <w:rFonts w:ascii="Times New Roman" w:eastAsia="Calibri" w:hAnsi="Times New Roman" w:cs="Times New Roman"/>
          <w:sz w:val="24"/>
          <w:szCs w:val="24"/>
          <w:lang w:val="id-ID"/>
        </w:rPr>
        <w:t>), yaitu kegiatan memberi petunjuk kepada pegawai, agar mau kerjasama dan bekerja seara efisien dalam membantu tercapainya tujuan organisasi.</w:t>
      </w:r>
    </w:p>
    <w:p w14:paraId="5182C44F" w14:textId="77777777" w:rsidR="003463C1" w:rsidRPr="007958E0" w:rsidRDefault="003463C1" w:rsidP="003463C1">
      <w:pPr>
        <w:numPr>
          <w:ilvl w:val="0"/>
          <w:numId w:val="3"/>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Pengendalian (</w:t>
      </w:r>
      <w:r w:rsidRPr="007958E0">
        <w:rPr>
          <w:rFonts w:ascii="Times New Roman" w:eastAsia="Calibri" w:hAnsi="Times New Roman" w:cs="Times New Roman"/>
          <w:i/>
          <w:sz w:val="24"/>
          <w:szCs w:val="24"/>
          <w:lang w:val="id-ID"/>
        </w:rPr>
        <w:t>controlling</w:t>
      </w:r>
      <w:r w:rsidRPr="007958E0">
        <w:rPr>
          <w:rFonts w:ascii="Times New Roman" w:eastAsia="Calibri" w:hAnsi="Times New Roman" w:cs="Times New Roman"/>
          <w:sz w:val="24"/>
          <w:szCs w:val="24"/>
          <w:lang w:val="id-ID"/>
        </w:rPr>
        <w:t xml:space="preserve">), yaitu kegiatan mengendalikan pegawai agar mentaati peraturan organisasi dan bekerja sesuai dengan rencana. Bila terjadi penyimpangan atau kesalahan diadakan tindakan perbaikan. </w:t>
      </w:r>
    </w:p>
    <w:p w14:paraId="20B1F6E6"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p>
    <w:p w14:paraId="6659941E"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merupakan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pokok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utama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harus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dilaksanakan</w:t>
      </w:r>
      <w:proofErr w:type="spellEnd"/>
      <w:r w:rsidRPr="007958E0">
        <w:rPr>
          <w:rFonts w:ascii="Times New Roman" w:eastAsia="Calibri" w:hAnsi="Times New Roman" w:cs="Times New Roman"/>
          <w:sz w:val="24"/>
          <w:szCs w:val="24"/>
        </w:rPr>
        <w:t xml:space="preserve"> oleh </w:t>
      </w:r>
      <w:proofErr w:type="spellStart"/>
      <w:r w:rsidRPr="007958E0">
        <w:rPr>
          <w:rFonts w:ascii="Times New Roman" w:eastAsia="Calibri" w:hAnsi="Times New Roman" w:cs="Times New Roman"/>
          <w:sz w:val="24"/>
          <w:szCs w:val="24"/>
        </w:rPr>
        <w:t>seorang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pimpinan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memanfaatkan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seluruh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potensi-potensi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dimiliki</w:t>
      </w:r>
      <w:proofErr w:type="spellEnd"/>
      <w:r w:rsidRPr="007958E0">
        <w:rPr>
          <w:rFonts w:ascii="Times New Roman" w:eastAsia="Calibri" w:hAnsi="Times New Roman" w:cs="Times New Roman"/>
          <w:sz w:val="24"/>
          <w:szCs w:val="24"/>
        </w:rPr>
        <w:t xml:space="preserve"> oleh </w:t>
      </w:r>
      <w:proofErr w:type="spellStart"/>
      <w:r w:rsidRPr="007958E0">
        <w:rPr>
          <w:rFonts w:ascii="Times New Roman" w:eastAsia="Calibri" w:hAnsi="Times New Roman" w:cs="Times New Roman"/>
          <w:sz w:val="24"/>
          <w:szCs w:val="24"/>
        </w:rPr>
        <w:t>seluruh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anggota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Diantara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fungsi-fungsi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diatas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saling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mempengaruhi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sama</w:t>
      </w:r>
      <w:proofErr w:type="spellEnd"/>
      <w:r w:rsidRPr="007958E0">
        <w:rPr>
          <w:rFonts w:ascii="Times New Roman" w:eastAsia="Calibri" w:hAnsi="Times New Roman" w:cs="Times New Roman"/>
          <w:sz w:val="24"/>
          <w:szCs w:val="24"/>
        </w:rPr>
        <w:t xml:space="preserve"> lain. </w:t>
      </w:r>
      <w:proofErr w:type="spellStart"/>
      <w:r w:rsidRPr="007958E0">
        <w:rPr>
          <w:rFonts w:ascii="Times New Roman" w:eastAsia="Calibri" w:hAnsi="Times New Roman" w:cs="Times New Roman"/>
          <w:sz w:val="24"/>
          <w:szCs w:val="24"/>
        </w:rPr>
        <w:t>Apabila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ketimpangan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salah </w:t>
      </w:r>
      <w:proofErr w:type="spellStart"/>
      <w:r w:rsidRPr="007958E0">
        <w:rPr>
          <w:rFonts w:ascii="Times New Roman" w:eastAsia="Calibri" w:hAnsi="Times New Roman" w:cs="Times New Roman"/>
          <w:sz w:val="24"/>
          <w:szCs w:val="24"/>
        </w:rPr>
        <w:t>satu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mempengaruhi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yang lain. Tingkat </w:t>
      </w:r>
      <w:proofErr w:type="spellStart"/>
      <w:r w:rsidRPr="007958E0">
        <w:rPr>
          <w:rFonts w:ascii="Times New Roman" w:eastAsia="Calibri" w:hAnsi="Times New Roman" w:cs="Times New Roman"/>
          <w:sz w:val="24"/>
          <w:szCs w:val="24"/>
        </w:rPr>
        <w:t>efektivitas</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fungsi-fungsi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tersebut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ditentukan</w:t>
      </w:r>
      <w:proofErr w:type="spellEnd"/>
      <w:r w:rsidRPr="007958E0">
        <w:rPr>
          <w:rFonts w:ascii="Times New Roman" w:eastAsia="Calibri" w:hAnsi="Times New Roman" w:cs="Times New Roman"/>
          <w:sz w:val="24"/>
          <w:szCs w:val="24"/>
        </w:rPr>
        <w:t xml:space="preserve"> oleh </w:t>
      </w:r>
      <w:proofErr w:type="spellStart"/>
      <w:r w:rsidRPr="007958E0">
        <w:rPr>
          <w:rFonts w:ascii="Times New Roman" w:eastAsia="Calibri" w:hAnsi="Times New Roman" w:cs="Times New Roman"/>
          <w:sz w:val="24"/>
          <w:szCs w:val="24"/>
        </w:rPr>
        <w:t>profesionalisme</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ada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lang w:val="id-ID"/>
        </w:rPr>
        <w:t>.</w:t>
      </w:r>
    </w:p>
    <w:p w14:paraId="15943671"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hAnsi="Times New Roman" w:cs="Times New Roman"/>
          <w:b/>
          <w:sz w:val="24"/>
          <w:szCs w:val="24"/>
          <w:lang w:val="id-ID"/>
        </w:rPr>
        <w:t>Unsur</w:t>
      </w:r>
      <w:r w:rsidRPr="007958E0">
        <w:rPr>
          <w:rFonts w:ascii="Times New Roman" w:eastAsia="Calibri" w:hAnsi="Times New Roman" w:cs="Times New Roman"/>
          <w:b/>
          <w:sz w:val="24"/>
          <w:szCs w:val="24"/>
          <w:lang w:val="id-ID"/>
        </w:rPr>
        <w:t>-unsur Manajemen</w:t>
      </w:r>
    </w:p>
    <w:p w14:paraId="71F943F8" w14:textId="2AFDE9B4" w:rsidR="003463C1" w:rsidRPr="007958E0" w:rsidRDefault="00845F38" w:rsidP="003463C1">
      <w:pPr>
        <w:spacing w:after="0" w:line="480" w:lineRule="auto"/>
        <w:ind w:firstLine="720"/>
        <w:jc w:val="both"/>
        <w:rPr>
          <w:rFonts w:ascii="Times New Roman" w:eastAsia="Calibri" w:hAnsi="Times New Roman" w:cs="Times New Roman"/>
          <w:sz w:val="24"/>
          <w:szCs w:val="24"/>
        </w:rPr>
      </w:pPr>
      <w:proofErr w:type="spellStart"/>
      <w:r w:rsidRPr="00845F38">
        <w:rPr>
          <w:rFonts w:ascii="Times New Roman" w:eastAsia="Calibri" w:hAnsi="Times New Roman" w:cs="Times New Roman"/>
          <w:sz w:val="24"/>
          <w:szCs w:val="24"/>
        </w:rPr>
        <w:t>Untuk</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mencapai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tujuan</w:t>
      </w:r>
      <w:proofErr w:type="spellEnd"/>
      <w:r w:rsidRPr="00845F38">
        <w:rPr>
          <w:rFonts w:ascii="Times New Roman" w:eastAsia="Calibri" w:hAnsi="Times New Roman" w:cs="Times New Roman"/>
          <w:sz w:val="24"/>
          <w:szCs w:val="24"/>
        </w:rPr>
        <w:t xml:space="preserve"> yang </w:t>
      </w:r>
      <w:proofErr w:type="spellStart"/>
      <w:r w:rsidRPr="00845F38">
        <w:rPr>
          <w:rFonts w:ascii="Times New Roman" w:eastAsia="Calibri" w:hAnsi="Times New Roman" w:cs="Times New Roman"/>
          <w:sz w:val="24"/>
          <w:szCs w:val="24"/>
        </w:rPr>
        <w:t>telah</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ditetapkan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seorang</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manajer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membutuhkan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sarana</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pendukung</w:t>
      </w:r>
      <w:proofErr w:type="spellEnd"/>
      <w:r w:rsidRPr="00845F38">
        <w:rPr>
          <w:rFonts w:ascii="Times New Roman" w:eastAsia="Calibri" w:hAnsi="Times New Roman" w:cs="Times New Roman"/>
          <w:sz w:val="24"/>
          <w:szCs w:val="24"/>
        </w:rPr>
        <w:t xml:space="preserve"> yang </w:t>
      </w:r>
      <w:proofErr w:type="spellStart"/>
      <w:r w:rsidRPr="00845F38">
        <w:rPr>
          <w:rFonts w:ascii="Times New Roman" w:eastAsia="Calibri" w:hAnsi="Times New Roman" w:cs="Times New Roman"/>
          <w:sz w:val="24"/>
          <w:szCs w:val="24"/>
        </w:rPr>
        <w:t>dikenal</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sebagai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unsur-unsur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manajemen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Menurut</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pendapat</w:t>
      </w:r>
      <w:proofErr w:type="spellEnd"/>
      <w:r w:rsidRPr="00845F38">
        <w:rPr>
          <w:rFonts w:ascii="Times New Roman" w:eastAsia="Calibri" w:hAnsi="Times New Roman" w:cs="Times New Roman"/>
          <w:sz w:val="24"/>
          <w:szCs w:val="24"/>
        </w:rPr>
        <w:t xml:space="preserve"> yang </w:t>
      </w:r>
      <w:proofErr w:type="spellStart"/>
      <w:r w:rsidRPr="00845F38">
        <w:rPr>
          <w:rFonts w:ascii="Times New Roman" w:eastAsia="Calibri" w:hAnsi="Times New Roman" w:cs="Times New Roman"/>
          <w:sz w:val="24"/>
          <w:szCs w:val="24"/>
        </w:rPr>
        <w:t>dikemukakan</w:t>
      </w:r>
      <w:proofErr w:type="spellEnd"/>
      <w:r w:rsidRPr="00845F38">
        <w:rPr>
          <w:rFonts w:ascii="Times New Roman" w:eastAsia="Calibri" w:hAnsi="Times New Roman" w:cs="Times New Roman"/>
          <w:sz w:val="24"/>
          <w:szCs w:val="24"/>
        </w:rPr>
        <w:t xml:space="preserve"> oleh para </w:t>
      </w:r>
      <w:proofErr w:type="spellStart"/>
      <w:r w:rsidRPr="00845F38">
        <w:rPr>
          <w:rFonts w:ascii="Times New Roman" w:eastAsia="Calibri" w:hAnsi="Times New Roman" w:cs="Times New Roman"/>
          <w:sz w:val="24"/>
          <w:szCs w:val="24"/>
        </w:rPr>
        <w:t>ahli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manajemen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terdiri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dari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beberapa</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komponen</w:t>
      </w:r>
      <w:proofErr w:type="spellEnd"/>
      <w:r w:rsidRPr="00845F38">
        <w:rPr>
          <w:rFonts w:ascii="Times New Roman" w:eastAsia="Calibri" w:hAnsi="Times New Roman" w:cs="Times New Roman"/>
          <w:sz w:val="24"/>
          <w:szCs w:val="24"/>
        </w:rPr>
        <w:t xml:space="preserve"> yang </w:t>
      </w:r>
      <w:proofErr w:type="spellStart"/>
      <w:r w:rsidRPr="00845F38">
        <w:rPr>
          <w:rFonts w:ascii="Times New Roman" w:eastAsia="Calibri" w:hAnsi="Times New Roman" w:cs="Times New Roman"/>
          <w:sz w:val="24"/>
          <w:szCs w:val="24"/>
        </w:rPr>
        <w:t>saling</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berkaitan</w:t>
      </w:r>
      <w:proofErr w:type="spellEnd"/>
      <w:r w:rsidRPr="00845F38">
        <w:rPr>
          <w:rFonts w:ascii="Times New Roman" w:eastAsia="Calibri" w:hAnsi="Times New Roman" w:cs="Times New Roman"/>
          <w:sz w:val="24"/>
          <w:szCs w:val="24"/>
        </w:rPr>
        <w:t xml:space="preserve"> dan </w:t>
      </w:r>
      <w:proofErr w:type="spellStart"/>
      <w:r w:rsidRPr="00845F38">
        <w:rPr>
          <w:rFonts w:ascii="Times New Roman" w:eastAsia="Calibri" w:hAnsi="Times New Roman" w:cs="Times New Roman"/>
          <w:sz w:val="24"/>
          <w:szCs w:val="24"/>
        </w:rPr>
        <w:t>tidak</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dapat</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dipisahkan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Unsur-unsur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tersebut</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mencakup</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manusia</w:t>
      </w:r>
      <w:proofErr w:type="spellEnd"/>
      <w:r w:rsidRPr="00845F38">
        <w:rPr>
          <w:rFonts w:ascii="Times New Roman" w:eastAsia="Calibri" w:hAnsi="Times New Roman" w:cs="Times New Roman"/>
          <w:sz w:val="24"/>
          <w:szCs w:val="24"/>
        </w:rPr>
        <w:t xml:space="preserve">, uang, material, </w:t>
      </w:r>
      <w:proofErr w:type="spellStart"/>
      <w:r w:rsidRPr="00845F38">
        <w:rPr>
          <w:rFonts w:ascii="Times New Roman" w:eastAsia="Calibri" w:hAnsi="Times New Roman" w:cs="Times New Roman"/>
          <w:sz w:val="24"/>
          <w:szCs w:val="24"/>
        </w:rPr>
        <w:t>mesin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metode</w:t>
      </w:r>
      <w:proofErr w:type="spellEnd"/>
      <w:r w:rsidRPr="00845F38">
        <w:rPr>
          <w:rFonts w:ascii="Times New Roman" w:eastAsia="Calibri" w:hAnsi="Times New Roman" w:cs="Times New Roman"/>
          <w:sz w:val="24"/>
          <w:szCs w:val="24"/>
        </w:rPr>
        <w:t xml:space="preserve">, dan pasar yang </w:t>
      </w:r>
      <w:proofErr w:type="spellStart"/>
      <w:r w:rsidRPr="00845F38">
        <w:rPr>
          <w:rFonts w:ascii="Times New Roman" w:eastAsia="Calibri" w:hAnsi="Times New Roman" w:cs="Times New Roman"/>
          <w:sz w:val="24"/>
          <w:szCs w:val="24"/>
        </w:rPr>
        <w:t>sering</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disingkat</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menjadi</w:t>
      </w:r>
      <w:proofErr w:type="spellEnd"/>
      <w:r w:rsidRPr="00845F38">
        <w:rPr>
          <w:rFonts w:ascii="Times New Roman" w:eastAsia="Calibri" w:hAnsi="Times New Roman" w:cs="Times New Roman"/>
          <w:sz w:val="24"/>
          <w:szCs w:val="24"/>
        </w:rPr>
        <w:t xml:space="preserve"> 6M. </w:t>
      </w:r>
      <w:proofErr w:type="spellStart"/>
      <w:r w:rsidRPr="00845F38">
        <w:rPr>
          <w:rFonts w:ascii="Times New Roman" w:eastAsia="Calibri" w:hAnsi="Times New Roman" w:cs="Times New Roman"/>
          <w:sz w:val="24"/>
          <w:szCs w:val="24"/>
        </w:rPr>
        <w:t>Setiap</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memiliki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peran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penting</w:t>
      </w:r>
      <w:proofErr w:type="spellEnd"/>
      <w:r w:rsidRPr="00845F38">
        <w:rPr>
          <w:rFonts w:ascii="Times New Roman" w:eastAsia="Calibri" w:hAnsi="Times New Roman" w:cs="Times New Roman"/>
          <w:sz w:val="24"/>
          <w:szCs w:val="24"/>
        </w:rPr>
        <w:t xml:space="preserve"> dan </w:t>
      </w:r>
      <w:proofErr w:type="spellStart"/>
      <w:r w:rsidRPr="00845F38">
        <w:rPr>
          <w:rFonts w:ascii="Times New Roman" w:eastAsia="Calibri" w:hAnsi="Times New Roman" w:cs="Times New Roman"/>
          <w:sz w:val="24"/>
          <w:szCs w:val="24"/>
        </w:rPr>
        <w:t>harus</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dikelola</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secara</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efektif</w:t>
      </w:r>
      <w:proofErr w:type="spellEnd"/>
      <w:r w:rsidRPr="00845F38">
        <w:rPr>
          <w:rFonts w:ascii="Times New Roman" w:eastAsia="Calibri" w:hAnsi="Times New Roman" w:cs="Times New Roman"/>
          <w:sz w:val="24"/>
          <w:szCs w:val="24"/>
        </w:rPr>
        <w:t xml:space="preserve"> agar </w:t>
      </w:r>
      <w:proofErr w:type="spellStart"/>
      <w:r w:rsidRPr="00845F38">
        <w:rPr>
          <w:rFonts w:ascii="Times New Roman" w:eastAsia="Calibri" w:hAnsi="Times New Roman" w:cs="Times New Roman"/>
          <w:sz w:val="24"/>
          <w:szCs w:val="24"/>
        </w:rPr>
        <w:t>dapat</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memberikan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kontribusi</w:t>
      </w:r>
      <w:proofErr w:type="spellEnd"/>
      <w:r w:rsidRPr="00845F38">
        <w:rPr>
          <w:rFonts w:ascii="Times New Roman" w:eastAsia="Calibri" w:hAnsi="Times New Roman" w:cs="Times New Roman"/>
          <w:sz w:val="24"/>
          <w:szCs w:val="24"/>
        </w:rPr>
        <w:t xml:space="preserve"> optimal </w:t>
      </w:r>
      <w:proofErr w:type="spellStart"/>
      <w:r w:rsidRPr="00845F38">
        <w:rPr>
          <w:rFonts w:ascii="Times New Roman" w:eastAsia="Calibri" w:hAnsi="Times New Roman" w:cs="Times New Roman"/>
          <w:sz w:val="24"/>
          <w:szCs w:val="24"/>
        </w:rPr>
        <w:t>terhadap</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pencapaian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tujuan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organisasi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Tanpa</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pengelolaan</w:t>
      </w:r>
      <w:proofErr w:type="spellEnd"/>
      <w:r w:rsidRPr="00845F38">
        <w:rPr>
          <w:rFonts w:ascii="Times New Roman" w:eastAsia="Calibri" w:hAnsi="Times New Roman" w:cs="Times New Roman"/>
          <w:sz w:val="24"/>
          <w:szCs w:val="24"/>
        </w:rPr>
        <w:t xml:space="preserve"> yang </w:t>
      </w:r>
      <w:proofErr w:type="spellStart"/>
      <w:r w:rsidRPr="00845F38">
        <w:rPr>
          <w:rFonts w:ascii="Times New Roman" w:eastAsia="Calibri" w:hAnsi="Times New Roman" w:cs="Times New Roman"/>
          <w:sz w:val="24"/>
          <w:szCs w:val="24"/>
        </w:rPr>
        <w:t>baik</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atas</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seluruh</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ini</w:t>
      </w:r>
      <w:proofErr w:type="spellEnd"/>
      <w:r w:rsidRPr="00845F38">
        <w:rPr>
          <w:rFonts w:ascii="Times New Roman" w:eastAsia="Calibri" w:hAnsi="Times New Roman" w:cs="Times New Roman"/>
          <w:sz w:val="24"/>
          <w:szCs w:val="24"/>
        </w:rPr>
        <w:t xml:space="preserve">, proses </w:t>
      </w:r>
      <w:proofErr w:type="spellStart"/>
      <w:r w:rsidRPr="00845F38">
        <w:rPr>
          <w:rFonts w:ascii="Times New Roman" w:eastAsia="Calibri" w:hAnsi="Times New Roman" w:cs="Times New Roman"/>
          <w:sz w:val="24"/>
          <w:szCs w:val="24"/>
        </w:rPr>
        <w:lastRenderedPageBreak/>
        <w:t>manajemen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akan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sulit</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berjalan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secara</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efisien</w:t>
      </w:r>
      <w:proofErr w:type="spellEnd"/>
      <w:r w:rsidRPr="00845F38">
        <w:rPr>
          <w:rFonts w:ascii="Times New Roman" w:eastAsia="Calibri" w:hAnsi="Times New Roman" w:cs="Times New Roman"/>
          <w:sz w:val="24"/>
          <w:szCs w:val="24"/>
        </w:rPr>
        <w:t xml:space="preserve"> dan </w:t>
      </w:r>
      <w:proofErr w:type="spellStart"/>
      <w:r w:rsidRPr="00845F38">
        <w:rPr>
          <w:rFonts w:ascii="Times New Roman" w:eastAsia="Calibri" w:hAnsi="Times New Roman" w:cs="Times New Roman"/>
          <w:sz w:val="24"/>
          <w:szCs w:val="24"/>
        </w:rPr>
        <w:t>efektif</w:t>
      </w:r>
      <w:proofErr w:type="spellEnd"/>
      <w:r w:rsidRPr="00845F38">
        <w:rPr>
          <w:rFonts w:ascii="Times New Roman" w:eastAsia="Calibri" w:hAnsi="Times New Roman" w:cs="Times New Roman"/>
          <w:sz w:val="24"/>
          <w:szCs w:val="24"/>
        </w:rPr>
        <w:t>.</w:t>
      </w:r>
      <w:r w:rsidR="003463C1" w:rsidRPr="007958E0">
        <w:rPr>
          <w:rFonts w:ascii="Times New Roman" w:eastAsia="Calibri" w:hAnsi="Times New Roman" w:cs="Times New Roman"/>
          <w:sz w:val="24"/>
          <w:szCs w:val="24"/>
        </w:rPr>
        <w:t xml:space="preserve">. </w:t>
      </w:r>
      <w:proofErr w:type="spellStart"/>
      <w:r w:rsidR="003463C1" w:rsidRPr="007958E0">
        <w:rPr>
          <w:rFonts w:ascii="Times New Roman" w:eastAsia="Calibri" w:hAnsi="Times New Roman" w:cs="Times New Roman"/>
          <w:sz w:val="24"/>
          <w:szCs w:val="24"/>
        </w:rPr>
        <w:t>Menurut</w:t>
      </w:r>
      <w:proofErr w:type="spellEnd"/>
      <w:r w:rsidR="003463C1" w:rsidRPr="007958E0">
        <w:rPr>
          <w:rFonts w:ascii="Times New Roman" w:eastAsia="Calibri" w:hAnsi="Times New Roman" w:cs="Times New Roman"/>
          <w:sz w:val="24"/>
          <w:szCs w:val="24"/>
        </w:rPr>
        <w:t xml:space="preserve"> </w:t>
      </w:r>
      <w:proofErr w:type="spellStart"/>
      <w:r w:rsidR="003463C1" w:rsidRPr="007958E0">
        <w:rPr>
          <w:rFonts w:ascii="Times New Roman" w:eastAsia="Calibri" w:hAnsi="Times New Roman" w:cs="Times New Roman"/>
          <w:sz w:val="24"/>
          <w:szCs w:val="24"/>
        </w:rPr>
        <w:t>pendapat</w:t>
      </w:r>
      <w:proofErr w:type="spellEnd"/>
      <w:r w:rsidR="003463C1" w:rsidRPr="007958E0">
        <w:rPr>
          <w:rFonts w:ascii="Times New Roman" w:eastAsia="Calibri" w:hAnsi="Times New Roman" w:cs="Times New Roman"/>
          <w:sz w:val="24"/>
          <w:szCs w:val="24"/>
        </w:rPr>
        <w:t xml:space="preserve"> yang </w:t>
      </w:r>
      <w:proofErr w:type="spellStart"/>
      <w:r w:rsidR="003463C1" w:rsidRPr="007958E0">
        <w:rPr>
          <w:rFonts w:ascii="Times New Roman" w:eastAsia="Calibri" w:hAnsi="Times New Roman" w:cs="Times New Roman"/>
          <w:sz w:val="24"/>
          <w:szCs w:val="24"/>
        </w:rPr>
        <w:t>dikemukakan</w:t>
      </w:r>
      <w:proofErr w:type="spellEnd"/>
      <w:r w:rsidR="003463C1" w:rsidRPr="007958E0">
        <w:rPr>
          <w:rFonts w:ascii="Times New Roman" w:eastAsia="Calibri" w:hAnsi="Times New Roman" w:cs="Times New Roman"/>
          <w:sz w:val="24"/>
          <w:szCs w:val="24"/>
        </w:rPr>
        <w:t xml:space="preserve"> oleh </w:t>
      </w:r>
      <w:proofErr w:type="spellStart"/>
      <w:r w:rsidR="003463C1" w:rsidRPr="007958E0">
        <w:rPr>
          <w:rFonts w:ascii="Times New Roman" w:eastAsia="Calibri" w:hAnsi="Times New Roman" w:cs="Times New Roman"/>
          <w:sz w:val="24"/>
          <w:szCs w:val="24"/>
        </w:rPr>
        <w:t>Agustini</w:t>
      </w:r>
      <w:proofErr w:type="spellEnd"/>
      <w:r w:rsidR="003463C1" w:rsidRPr="007958E0">
        <w:rPr>
          <w:rFonts w:ascii="Times New Roman" w:eastAsia="Calibri" w:hAnsi="Times New Roman" w:cs="Times New Roman"/>
          <w:sz w:val="24"/>
          <w:szCs w:val="24"/>
        </w:rPr>
        <w:t xml:space="preserve">, (2013:61) </w:t>
      </w:r>
      <w:proofErr w:type="spellStart"/>
      <w:r w:rsidR="003463C1" w:rsidRPr="007958E0">
        <w:rPr>
          <w:rFonts w:ascii="Times New Roman" w:eastAsia="Calibri" w:hAnsi="Times New Roman" w:cs="Times New Roman"/>
          <w:sz w:val="24"/>
          <w:szCs w:val="24"/>
        </w:rPr>
        <w:t>bahwa</w:t>
      </w:r>
      <w:proofErr w:type="spellEnd"/>
      <w:r w:rsidR="003463C1" w:rsidRPr="007958E0">
        <w:rPr>
          <w:rFonts w:ascii="Times New Roman" w:eastAsia="Calibri" w:hAnsi="Times New Roman" w:cs="Times New Roman"/>
          <w:sz w:val="24"/>
          <w:szCs w:val="24"/>
        </w:rPr>
        <w:t xml:space="preserve">: </w:t>
      </w:r>
    </w:p>
    <w:p w14:paraId="02B186C5" w14:textId="77777777" w:rsidR="003463C1" w:rsidRPr="007958E0" w:rsidRDefault="003463C1" w:rsidP="003463C1">
      <w:pPr>
        <w:spacing w:after="0"/>
        <w:ind w:left="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Unsur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terdiri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material, </w:t>
      </w:r>
      <w:proofErr w:type="spellStart"/>
      <w:r w:rsidRPr="007958E0">
        <w:rPr>
          <w:rFonts w:ascii="Times New Roman" w:eastAsia="Calibri" w:hAnsi="Times New Roman" w:cs="Times New Roman"/>
          <w:sz w:val="24"/>
          <w:szCs w:val="24"/>
        </w:rPr>
        <w:t>mesin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metode</w:t>
      </w:r>
      <w:proofErr w:type="spellEnd"/>
      <w:r w:rsidRPr="007958E0">
        <w:rPr>
          <w:rFonts w:ascii="Times New Roman" w:eastAsia="Calibri" w:hAnsi="Times New Roman" w:cs="Times New Roman"/>
          <w:sz w:val="24"/>
          <w:szCs w:val="24"/>
        </w:rPr>
        <w:t xml:space="preserve">, money dan markets, </w:t>
      </w:r>
      <w:proofErr w:type="spellStart"/>
      <w:r w:rsidRPr="007958E0">
        <w:rPr>
          <w:rFonts w:ascii="Times New Roman" w:eastAsia="Calibri" w:hAnsi="Times New Roman" w:cs="Times New Roman"/>
          <w:sz w:val="24"/>
          <w:szCs w:val="24"/>
        </w:rPr>
        <w:t>setiap</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unsur-unsur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tersebut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memiliki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penjelasan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peranan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bagi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memanajemen</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mengetahui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bahwa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memiliki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unsur-unsur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perlu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dimanfaatkan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unsur-unsur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tersebut</w:t>
      </w:r>
      <w:proofErr w:type="spellEnd"/>
      <w:r w:rsidRPr="007958E0">
        <w:rPr>
          <w:rFonts w:ascii="Times New Roman" w:eastAsia="Calibri" w:hAnsi="Times New Roman" w:cs="Times New Roman"/>
          <w:sz w:val="24"/>
          <w:szCs w:val="24"/>
        </w:rPr>
        <w:t xml:space="preserve">. </w:t>
      </w:r>
    </w:p>
    <w:p w14:paraId="6F8BE8D6"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p>
    <w:p w14:paraId="65705F91"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Unsur-unsur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menurut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Hasibuan</w:t>
      </w:r>
      <w:proofErr w:type="spellEnd"/>
      <w:r w:rsidRPr="007958E0">
        <w:rPr>
          <w:rFonts w:ascii="Times New Roman" w:eastAsia="Calibri" w:hAnsi="Times New Roman" w:cs="Times New Roman"/>
          <w:sz w:val="24"/>
          <w:szCs w:val="24"/>
        </w:rPr>
        <w:t xml:space="preserve"> (201</w:t>
      </w:r>
      <w:r w:rsidRPr="007958E0">
        <w:rPr>
          <w:rFonts w:ascii="Times New Roman" w:eastAsia="Calibri" w:hAnsi="Times New Roman" w:cs="Times New Roman"/>
          <w:sz w:val="24"/>
          <w:szCs w:val="24"/>
          <w:lang w:val="id-ID"/>
        </w:rPr>
        <w:t>6</w:t>
      </w:r>
      <w:r w:rsidRPr="007958E0">
        <w:rPr>
          <w:rFonts w:ascii="Times New Roman" w:eastAsia="Calibri" w:hAnsi="Times New Roman" w:cs="Times New Roman"/>
          <w:sz w:val="24"/>
          <w:szCs w:val="24"/>
        </w:rPr>
        <w:t xml:space="preserve">:20) </w:t>
      </w:r>
      <w:proofErr w:type="spellStart"/>
      <w:r w:rsidRPr="007958E0">
        <w:rPr>
          <w:rFonts w:ascii="Times New Roman" w:eastAsia="Calibri" w:hAnsi="Times New Roman" w:cs="Times New Roman"/>
          <w:sz w:val="24"/>
          <w:szCs w:val="24"/>
        </w:rPr>
        <w:t>terdiri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dari</w:t>
      </w:r>
      <w:proofErr w:type="spellEnd"/>
      <w:r w:rsidRPr="007958E0">
        <w:rPr>
          <w:rFonts w:ascii="Times New Roman" w:eastAsia="Calibri" w:hAnsi="Times New Roman" w:cs="Times New Roman"/>
          <w:sz w:val="24"/>
          <w:szCs w:val="24"/>
        </w:rPr>
        <w:t xml:space="preserve">: </w:t>
      </w:r>
    </w:p>
    <w:p w14:paraId="230F17F7" w14:textId="77777777" w:rsidR="003463C1" w:rsidRPr="007958E0" w:rsidRDefault="003463C1" w:rsidP="003463C1">
      <w:pPr>
        <w:numPr>
          <w:ilvl w:val="0"/>
          <w:numId w:val="4"/>
        </w:numPr>
        <w:spacing w:after="0"/>
        <w:ind w:left="1134" w:hanging="414"/>
        <w:contextualSpacing/>
        <w:jc w:val="both"/>
        <w:rPr>
          <w:rFonts w:ascii="Times New Roman" w:eastAsia="Calibri" w:hAnsi="Times New Roman" w:cs="Times New Roman"/>
          <w:sz w:val="24"/>
          <w:szCs w:val="24"/>
        </w:rPr>
      </w:pPr>
      <w:r w:rsidRPr="007958E0">
        <w:rPr>
          <w:rFonts w:ascii="Times New Roman" w:eastAsia="Calibri" w:hAnsi="Times New Roman" w:cs="Times New Roman"/>
          <w:i/>
          <w:sz w:val="24"/>
          <w:szCs w:val="24"/>
        </w:rPr>
        <w:t>Men</w:t>
      </w:r>
      <w:r w:rsidRPr="007958E0">
        <w:rPr>
          <w:rFonts w:ascii="Times New Roman" w:eastAsia="Calibri" w:hAnsi="Times New Roman" w:cs="Times New Roman"/>
          <w:i/>
          <w:sz w:val="24"/>
          <w:szCs w:val="24"/>
          <w:lang w:val="id-ID"/>
        </w:rPr>
        <w:t xml:space="preserve"> </w:t>
      </w:r>
      <w:proofErr w:type="spellStart"/>
      <w:r w:rsidRPr="007958E0">
        <w:rPr>
          <w:rFonts w:ascii="Times New Roman" w:eastAsia="Calibri" w:hAnsi="Times New Roman" w:cs="Times New Roman"/>
          <w:sz w:val="24"/>
          <w:szCs w:val="24"/>
        </w:rPr>
        <w:t>yaitu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tenaga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tenaga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pimpinan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maupun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tenaga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operasional</w:t>
      </w:r>
      <w:proofErr w:type="spellEnd"/>
      <w:r w:rsidRPr="007958E0">
        <w:rPr>
          <w:rFonts w:ascii="Times New Roman" w:eastAsia="Calibri" w:hAnsi="Times New Roman" w:cs="Times New Roman"/>
          <w:sz w:val="24"/>
          <w:szCs w:val="24"/>
        </w:rPr>
        <w:t>/</w:t>
      </w:r>
      <w:proofErr w:type="spellStart"/>
      <w:r w:rsidRPr="007958E0">
        <w:rPr>
          <w:rFonts w:ascii="Times New Roman" w:eastAsia="Calibri" w:hAnsi="Times New Roman" w:cs="Times New Roman"/>
          <w:sz w:val="24"/>
          <w:szCs w:val="24"/>
        </w:rPr>
        <w:t>pelaksana</w:t>
      </w:r>
      <w:proofErr w:type="spellEnd"/>
      <w:r w:rsidRPr="007958E0">
        <w:rPr>
          <w:rFonts w:ascii="Times New Roman" w:eastAsia="Calibri" w:hAnsi="Times New Roman" w:cs="Times New Roman"/>
          <w:sz w:val="24"/>
          <w:szCs w:val="24"/>
        </w:rPr>
        <w:t xml:space="preserve">. </w:t>
      </w:r>
    </w:p>
    <w:p w14:paraId="151733DA" w14:textId="77777777" w:rsidR="003463C1" w:rsidRPr="007958E0" w:rsidRDefault="003463C1" w:rsidP="003463C1">
      <w:pPr>
        <w:numPr>
          <w:ilvl w:val="0"/>
          <w:numId w:val="4"/>
        </w:numPr>
        <w:spacing w:after="0"/>
        <w:ind w:left="1134" w:hanging="414"/>
        <w:contextualSpacing/>
        <w:jc w:val="both"/>
        <w:rPr>
          <w:rFonts w:ascii="Times New Roman" w:eastAsia="Calibri" w:hAnsi="Times New Roman" w:cs="Times New Roman"/>
          <w:sz w:val="24"/>
          <w:szCs w:val="24"/>
        </w:rPr>
      </w:pPr>
      <w:r w:rsidRPr="007958E0">
        <w:rPr>
          <w:rFonts w:ascii="Times New Roman" w:eastAsia="Calibri" w:hAnsi="Times New Roman" w:cs="Times New Roman"/>
          <w:i/>
          <w:sz w:val="24"/>
          <w:szCs w:val="24"/>
        </w:rPr>
        <w:t>Money</w:t>
      </w:r>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yaitu</w:t>
      </w:r>
      <w:proofErr w:type="spellEnd"/>
      <w:r w:rsidRPr="007958E0">
        <w:rPr>
          <w:rFonts w:ascii="Times New Roman" w:eastAsia="Calibri" w:hAnsi="Times New Roman" w:cs="Times New Roman"/>
          <w:sz w:val="24"/>
          <w:szCs w:val="24"/>
        </w:rPr>
        <w:t xml:space="preserve"> uang yang </w:t>
      </w:r>
      <w:proofErr w:type="spellStart"/>
      <w:r w:rsidRPr="007958E0">
        <w:rPr>
          <w:rFonts w:ascii="Times New Roman" w:eastAsia="Calibri" w:hAnsi="Times New Roman" w:cs="Times New Roman"/>
          <w:sz w:val="24"/>
          <w:szCs w:val="24"/>
        </w:rPr>
        <w:t>dibutuhkan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diinginkan</w:t>
      </w:r>
      <w:proofErr w:type="spellEnd"/>
      <w:r w:rsidRPr="007958E0">
        <w:rPr>
          <w:rFonts w:ascii="Times New Roman" w:eastAsia="Calibri" w:hAnsi="Times New Roman" w:cs="Times New Roman"/>
          <w:sz w:val="24"/>
          <w:szCs w:val="24"/>
        </w:rPr>
        <w:t xml:space="preserve">. </w:t>
      </w:r>
    </w:p>
    <w:p w14:paraId="362CF2DC" w14:textId="77777777" w:rsidR="003463C1" w:rsidRPr="007958E0" w:rsidRDefault="003463C1" w:rsidP="003463C1">
      <w:pPr>
        <w:numPr>
          <w:ilvl w:val="0"/>
          <w:numId w:val="4"/>
        </w:numPr>
        <w:spacing w:after="0"/>
        <w:ind w:left="1134" w:hanging="414"/>
        <w:contextualSpacing/>
        <w:jc w:val="both"/>
        <w:rPr>
          <w:rFonts w:ascii="Times New Roman" w:eastAsia="Calibri" w:hAnsi="Times New Roman" w:cs="Times New Roman"/>
          <w:sz w:val="24"/>
          <w:szCs w:val="24"/>
        </w:rPr>
      </w:pPr>
      <w:r w:rsidRPr="007958E0">
        <w:rPr>
          <w:rFonts w:ascii="Times New Roman" w:eastAsia="Calibri" w:hAnsi="Times New Roman" w:cs="Times New Roman"/>
          <w:i/>
          <w:sz w:val="24"/>
          <w:szCs w:val="24"/>
        </w:rPr>
        <w:t>Methods</w:t>
      </w:r>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yaitu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cara-cara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dipergunakan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usaha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
    <w:p w14:paraId="756DB264" w14:textId="77777777" w:rsidR="003463C1" w:rsidRPr="007958E0" w:rsidRDefault="003463C1" w:rsidP="003463C1">
      <w:pPr>
        <w:numPr>
          <w:ilvl w:val="0"/>
          <w:numId w:val="4"/>
        </w:numPr>
        <w:spacing w:after="0"/>
        <w:ind w:left="1134" w:hanging="414"/>
        <w:contextualSpacing/>
        <w:jc w:val="both"/>
        <w:rPr>
          <w:rFonts w:ascii="Times New Roman" w:eastAsia="Calibri" w:hAnsi="Times New Roman" w:cs="Times New Roman"/>
          <w:sz w:val="24"/>
          <w:szCs w:val="24"/>
        </w:rPr>
      </w:pPr>
      <w:r w:rsidRPr="007958E0">
        <w:rPr>
          <w:rFonts w:ascii="Times New Roman" w:eastAsia="Calibri" w:hAnsi="Times New Roman" w:cs="Times New Roman"/>
          <w:i/>
          <w:sz w:val="24"/>
          <w:szCs w:val="24"/>
        </w:rPr>
        <w:t>Materials</w:t>
      </w:r>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yaitu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bahan-bahan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diperlukan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
    <w:p w14:paraId="0C61A9AE" w14:textId="77777777" w:rsidR="003463C1" w:rsidRPr="007958E0" w:rsidRDefault="003463C1" w:rsidP="003463C1">
      <w:pPr>
        <w:numPr>
          <w:ilvl w:val="0"/>
          <w:numId w:val="4"/>
        </w:numPr>
        <w:spacing w:after="0"/>
        <w:ind w:left="1134" w:hanging="414"/>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i/>
          <w:sz w:val="24"/>
          <w:szCs w:val="24"/>
        </w:rPr>
        <w:t>Mahines</w:t>
      </w:r>
      <w:proofErr w:type="spellEnd"/>
      <w:r w:rsidRPr="007958E0">
        <w:rPr>
          <w:rFonts w:ascii="Times New Roman" w:eastAsia="Calibri" w:hAnsi="Times New Roman" w:cs="Times New Roman"/>
          <w:i/>
          <w:sz w:val="24"/>
          <w:szCs w:val="24"/>
          <w:lang w:val="id-ID"/>
        </w:rPr>
        <w:t xml:space="preserve"> </w:t>
      </w:r>
      <w:proofErr w:type="spellStart"/>
      <w:r w:rsidRPr="007958E0">
        <w:rPr>
          <w:rFonts w:ascii="Times New Roman" w:eastAsia="Calibri" w:hAnsi="Times New Roman" w:cs="Times New Roman"/>
          <w:sz w:val="24"/>
          <w:szCs w:val="24"/>
        </w:rPr>
        <w:t>yaitu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mesin-mesin</w:t>
      </w:r>
      <w:proofErr w:type="spellEnd"/>
      <w:r w:rsidRPr="007958E0">
        <w:rPr>
          <w:rFonts w:ascii="Times New Roman" w:eastAsia="Calibri" w:hAnsi="Times New Roman" w:cs="Times New Roman"/>
          <w:sz w:val="24"/>
          <w:szCs w:val="24"/>
        </w:rPr>
        <w:t>/</w:t>
      </w:r>
      <w:proofErr w:type="spellStart"/>
      <w:r w:rsidRPr="007958E0">
        <w:rPr>
          <w:rFonts w:ascii="Times New Roman" w:eastAsia="Calibri" w:hAnsi="Times New Roman" w:cs="Times New Roman"/>
          <w:sz w:val="24"/>
          <w:szCs w:val="24"/>
        </w:rPr>
        <w:t>alat-alat</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diperlukan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diperlukan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p>
    <w:p w14:paraId="19B73BB9" w14:textId="77777777" w:rsidR="003463C1" w:rsidRPr="007958E0" w:rsidRDefault="003463C1" w:rsidP="003463C1">
      <w:pPr>
        <w:spacing w:after="0"/>
        <w:contextualSpacing/>
        <w:jc w:val="both"/>
        <w:rPr>
          <w:rFonts w:ascii="Times New Roman" w:eastAsia="Calibri" w:hAnsi="Times New Roman" w:cs="Times New Roman"/>
          <w:sz w:val="24"/>
          <w:szCs w:val="24"/>
        </w:rPr>
      </w:pPr>
    </w:p>
    <w:p w14:paraId="03FE0559" w14:textId="77777777" w:rsidR="00243C41" w:rsidRDefault="00845F38" w:rsidP="003463C1">
      <w:pPr>
        <w:spacing w:after="0" w:line="480" w:lineRule="auto"/>
        <w:ind w:firstLine="720"/>
        <w:jc w:val="both"/>
        <w:rPr>
          <w:rFonts w:ascii="Times New Roman" w:eastAsia="Calibri" w:hAnsi="Times New Roman" w:cs="Times New Roman"/>
          <w:sz w:val="24"/>
          <w:szCs w:val="24"/>
        </w:rPr>
      </w:pPr>
      <w:proofErr w:type="spellStart"/>
      <w:r w:rsidRPr="00845F38">
        <w:rPr>
          <w:rFonts w:ascii="Times New Roman" w:eastAsia="Calibri" w:hAnsi="Times New Roman" w:cs="Times New Roman"/>
          <w:sz w:val="24"/>
          <w:szCs w:val="24"/>
        </w:rPr>
        <w:t>Unsur-unsur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manajemen</w:t>
      </w:r>
      <w:proofErr w:type="spellEnd"/>
      <w:r w:rsidRPr="00845F38">
        <w:rPr>
          <w:rFonts w:ascii="Times New Roman" w:eastAsia="Calibri" w:hAnsi="Times New Roman" w:cs="Times New Roman"/>
          <w:sz w:val="24"/>
          <w:szCs w:val="24"/>
        </w:rPr>
        <w:t xml:space="preserve"> (</w:t>
      </w:r>
      <w:r w:rsidRPr="00845F38">
        <w:rPr>
          <w:rFonts w:ascii="Times New Roman" w:eastAsia="Calibri" w:hAnsi="Times New Roman" w:cs="Times New Roman"/>
          <w:i/>
          <w:iCs/>
          <w:sz w:val="24"/>
          <w:szCs w:val="24"/>
        </w:rPr>
        <w:t>tools of management</w:t>
      </w:r>
      <w:r w:rsidRPr="00845F38">
        <w:rPr>
          <w:rFonts w:ascii="Times New Roman" w:eastAsia="Calibri" w:hAnsi="Times New Roman" w:cs="Times New Roman"/>
          <w:sz w:val="24"/>
          <w:szCs w:val="24"/>
        </w:rPr>
        <w:t xml:space="preserve">) yang </w:t>
      </w:r>
      <w:proofErr w:type="spellStart"/>
      <w:r w:rsidRPr="00845F38">
        <w:rPr>
          <w:rFonts w:ascii="Times New Roman" w:eastAsia="Calibri" w:hAnsi="Times New Roman" w:cs="Times New Roman"/>
          <w:sz w:val="24"/>
          <w:szCs w:val="24"/>
        </w:rPr>
        <w:t>terdiri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dari</w:t>
      </w:r>
      <w:proofErr w:type="spellEnd"/>
      <w:r w:rsidRPr="00845F38">
        <w:rPr>
          <w:rFonts w:ascii="Times New Roman" w:eastAsia="Calibri" w:hAnsi="Times New Roman" w:cs="Times New Roman"/>
          <w:sz w:val="24"/>
          <w:szCs w:val="24"/>
        </w:rPr>
        <w:t xml:space="preserve"> man, money, method, materials, machines, dan market (6M) </w:t>
      </w:r>
      <w:proofErr w:type="spellStart"/>
      <w:r w:rsidRPr="00845F38">
        <w:rPr>
          <w:rFonts w:ascii="Times New Roman" w:eastAsia="Calibri" w:hAnsi="Times New Roman" w:cs="Times New Roman"/>
          <w:sz w:val="24"/>
          <w:szCs w:val="24"/>
        </w:rPr>
        <w:t>merupakan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komponen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penting</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dalam</w:t>
      </w:r>
      <w:proofErr w:type="spellEnd"/>
      <w:r w:rsidRPr="00845F38">
        <w:rPr>
          <w:rFonts w:ascii="Times New Roman" w:eastAsia="Calibri" w:hAnsi="Times New Roman" w:cs="Times New Roman"/>
          <w:sz w:val="24"/>
          <w:szCs w:val="24"/>
        </w:rPr>
        <w:t xml:space="preserve"> proses </w:t>
      </w:r>
      <w:proofErr w:type="spellStart"/>
      <w:r w:rsidRPr="00845F38">
        <w:rPr>
          <w:rFonts w:ascii="Times New Roman" w:eastAsia="Calibri" w:hAnsi="Times New Roman" w:cs="Times New Roman"/>
          <w:sz w:val="24"/>
          <w:szCs w:val="24"/>
        </w:rPr>
        <w:t>manajerial</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Keenam</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ini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saling</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terkait</w:t>
      </w:r>
      <w:proofErr w:type="spellEnd"/>
      <w:r w:rsidRPr="00845F38">
        <w:rPr>
          <w:rFonts w:ascii="Times New Roman" w:eastAsia="Calibri" w:hAnsi="Times New Roman" w:cs="Times New Roman"/>
          <w:sz w:val="24"/>
          <w:szCs w:val="24"/>
        </w:rPr>
        <w:t xml:space="preserve"> dan </w:t>
      </w:r>
      <w:proofErr w:type="spellStart"/>
      <w:r w:rsidRPr="00845F38">
        <w:rPr>
          <w:rFonts w:ascii="Times New Roman" w:eastAsia="Calibri" w:hAnsi="Times New Roman" w:cs="Times New Roman"/>
          <w:sz w:val="24"/>
          <w:szCs w:val="24"/>
        </w:rPr>
        <w:t>membentuk</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sistem</w:t>
      </w:r>
      <w:proofErr w:type="spellEnd"/>
      <w:r w:rsidRPr="00845F38">
        <w:rPr>
          <w:rFonts w:ascii="Times New Roman" w:eastAsia="Calibri" w:hAnsi="Times New Roman" w:cs="Times New Roman"/>
          <w:sz w:val="24"/>
          <w:szCs w:val="24"/>
        </w:rPr>
        <w:t xml:space="preserve"> yang </w:t>
      </w:r>
      <w:proofErr w:type="spellStart"/>
      <w:r w:rsidRPr="00845F38">
        <w:rPr>
          <w:rFonts w:ascii="Times New Roman" w:eastAsia="Calibri" w:hAnsi="Times New Roman" w:cs="Times New Roman"/>
          <w:sz w:val="24"/>
          <w:szCs w:val="24"/>
        </w:rPr>
        <w:t>mendukung</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pencapaian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tujuan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organisasi</w:t>
      </w:r>
      <w:proofErr w:type="spellEnd"/>
      <w:r w:rsidRPr="00845F38">
        <w:rPr>
          <w:rFonts w:ascii="Times New Roman" w:eastAsia="Calibri" w:hAnsi="Times New Roman" w:cs="Times New Roman"/>
          <w:sz w:val="24"/>
          <w:szCs w:val="24"/>
        </w:rPr>
        <w:t xml:space="preserve">. Seiring </w:t>
      </w:r>
      <w:proofErr w:type="spellStart"/>
      <w:r w:rsidRPr="00845F38">
        <w:rPr>
          <w:rFonts w:ascii="Times New Roman" w:eastAsia="Calibri" w:hAnsi="Times New Roman" w:cs="Times New Roman"/>
          <w:sz w:val="24"/>
          <w:szCs w:val="24"/>
        </w:rPr>
        <w:t>perkembangan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ilmu</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manajemen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kajian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terhadap</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setiap</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menjadi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semakin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mendalam</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untuk</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memahami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perannya</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secara</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spesifik</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Pengelolaan</w:t>
      </w:r>
      <w:proofErr w:type="spellEnd"/>
      <w:r w:rsidRPr="00845F38">
        <w:rPr>
          <w:rFonts w:ascii="Times New Roman" w:eastAsia="Calibri" w:hAnsi="Times New Roman" w:cs="Times New Roman"/>
          <w:sz w:val="24"/>
          <w:szCs w:val="24"/>
        </w:rPr>
        <w:t xml:space="preserve"> yang </w:t>
      </w:r>
      <w:proofErr w:type="spellStart"/>
      <w:r w:rsidRPr="00845F38">
        <w:rPr>
          <w:rFonts w:ascii="Times New Roman" w:eastAsia="Calibri" w:hAnsi="Times New Roman" w:cs="Times New Roman"/>
          <w:sz w:val="24"/>
          <w:szCs w:val="24"/>
        </w:rPr>
        <w:t>tepat</w:t>
      </w:r>
      <w:proofErr w:type="spellEnd"/>
      <w:r w:rsidRPr="00845F38">
        <w:rPr>
          <w:rFonts w:ascii="Times New Roman" w:eastAsia="Calibri" w:hAnsi="Times New Roman" w:cs="Times New Roman"/>
          <w:sz w:val="24"/>
          <w:szCs w:val="24"/>
        </w:rPr>
        <w:t xml:space="preserve"> pada </w:t>
      </w:r>
      <w:proofErr w:type="spellStart"/>
      <w:r w:rsidRPr="00845F38">
        <w:rPr>
          <w:rFonts w:ascii="Times New Roman" w:eastAsia="Calibri" w:hAnsi="Times New Roman" w:cs="Times New Roman"/>
          <w:sz w:val="24"/>
          <w:szCs w:val="24"/>
        </w:rPr>
        <w:t>setiap</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akan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meningkatkan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efektivitas</w:t>
      </w:r>
      <w:proofErr w:type="spellEnd"/>
      <w:r w:rsidRPr="00845F38">
        <w:rPr>
          <w:rFonts w:ascii="Times New Roman" w:eastAsia="Calibri" w:hAnsi="Times New Roman" w:cs="Times New Roman"/>
          <w:sz w:val="24"/>
          <w:szCs w:val="24"/>
        </w:rPr>
        <w:t xml:space="preserve"> dan </w:t>
      </w:r>
      <w:proofErr w:type="spellStart"/>
      <w:r w:rsidRPr="00845F38">
        <w:rPr>
          <w:rFonts w:ascii="Times New Roman" w:eastAsia="Calibri" w:hAnsi="Times New Roman" w:cs="Times New Roman"/>
          <w:sz w:val="24"/>
          <w:szCs w:val="24"/>
        </w:rPr>
        <w:t>efisiensi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organisasi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Dengan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demikian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keberhasilan</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manajemen</w:t>
      </w:r>
      <w:proofErr w:type="spellEnd"/>
      <w:r w:rsidRPr="00845F38">
        <w:rPr>
          <w:rFonts w:ascii="Times New Roman" w:eastAsia="Calibri" w:hAnsi="Times New Roman" w:cs="Times New Roman"/>
          <w:sz w:val="24"/>
          <w:szCs w:val="24"/>
        </w:rPr>
        <w:t xml:space="preserve"> sangat </w:t>
      </w:r>
      <w:proofErr w:type="spellStart"/>
      <w:r w:rsidRPr="00845F38">
        <w:rPr>
          <w:rFonts w:ascii="Times New Roman" w:eastAsia="Calibri" w:hAnsi="Times New Roman" w:cs="Times New Roman"/>
          <w:sz w:val="24"/>
          <w:szCs w:val="24"/>
        </w:rPr>
        <w:t>bergantung</w:t>
      </w:r>
      <w:proofErr w:type="spellEnd"/>
      <w:r w:rsidRPr="00845F38">
        <w:rPr>
          <w:rFonts w:ascii="Times New Roman" w:eastAsia="Calibri" w:hAnsi="Times New Roman" w:cs="Times New Roman"/>
          <w:sz w:val="24"/>
          <w:szCs w:val="24"/>
        </w:rPr>
        <w:t xml:space="preserve"> pada </w:t>
      </w:r>
      <w:proofErr w:type="spellStart"/>
      <w:r w:rsidRPr="00845F38">
        <w:rPr>
          <w:rFonts w:ascii="Times New Roman" w:eastAsia="Calibri" w:hAnsi="Times New Roman" w:cs="Times New Roman"/>
          <w:sz w:val="24"/>
          <w:szCs w:val="24"/>
        </w:rPr>
        <w:t>sinergi</w:t>
      </w:r>
      <w:proofErr w:type="spellEnd"/>
      <w:r w:rsidRPr="00845F38">
        <w:rPr>
          <w:rFonts w:ascii="Times New Roman" w:eastAsia="Calibri" w:hAnsi="Times New Roman" w:cs="Times New Roman"/>
          <w:sz w:val="24"/>
          <w:szCs w:val="24"/>
        </w:rPr>
        <w:t xml:space="preserve"> dan </w:t>
      </w:r>
      <w:proofErr w:type="spellStart"/>
      <w:r w:rsidRPr="00845F38">
        <w:rPr>
          <w:rFonts w:ascii="Times New Roman" w:eastAsia="Calibri" w:hAnsi="Times New Roman" w:cs="Times New Roman"/>
          <w:sz w:val="24"/>
          <w:szCs w:val="24"/>
        </w:rPr>
        <w:t>optimalisasi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dari</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seluruh</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unsur</w:t>
      </w:r>
      <w:proofErr w:type="spellEnd"/>
      <w:r w:rsidRPr="00845F38">
        <w:rPr>
          <w:rFonts w:ascii="Times New Roman" w:eastAsia="Calibri" w:hAnsi="Times New Roman" w:cs="Times New Roman"/>
          <w:sz w:val="24"/>
          <w:szCs w:val="24"/>
        </w:rPr>
        <w:t xml:space="preserve"> </w:t>
      </w:r>
      <w:proofErr w:type="spellStart"/>
      <w:r w:rsidRPr="00845F38">
        <w:rPr>
          <w:rFonts w:ascii="Times New Roman" w:eastAsia="Calibri" w:hAnsi="Times New Roman" w:cs="Times New Roman"/>
          <w:sz w:val="24"/>
          <w:szCs w:val="24"/>
        </w:rPr>
        <w:t>tersebut</w:t>
      </w:r>
      <w:proofErr w:type="spellEnd"/>
      <w:r w:rsidRPr="00845F38">
        <w:rPr>
          <w:rFonts w:ascii="Times New Roman" w:eastAsia="Calibri" w:hAnsi="Times New Roman" w:cs="Times New Roman"/>
          <w:sz w:val="24"/>
          <w:szCs w:val="24"/>
        </w:rPr>
        <w:t>.</w:t>
      </w:r>
    </w:p>
    <w:p w14:paraId="38818437" w14:textId="77777777" w:rsidR="00243C41" w:rsidRDefault="00243C41" w:rsidP="003463C1">
      <w:pPr>
        <w:spacing w:after="0" w:line="480" w:lineRule="auto"/>
        <w:ind w:firstLine="720"/>
        <w:jc w:val="both"/>
        <w:rPr>
          <w:rFonts w:ascii="Times New Roman" w:eastAsia="Calibri" w:hAnsi="Times New Roman" w:cs="Times New Roman"/>
          <w:sz w:val="24"/>
          <w:szCs w:val="24"/>
        </w:rPr>
      </w:pPr>
    </w:p>
    <w:p w14:paraId="257AF4F0" w14:textId="431FDD81"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rPr>
        <w:t xml:space="preserve"> </w:t>
      </w:r>
    </w:p>
    <w:p w14:paraId="79134EA9"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eastAsia="Calibri" w:hAnsi="Times New Roman" w:cs="Times New Roman"/>
          <w:b/>
          <w:sz w:val="24"/>
          <w:szCs w:val="24"/>
          <w:lang w:val="id-ID"/>
        </w:rPr>
        <w:lastRenderedPageBreak/>
        <w:t>Bidang-bidang Manajemen</w:t>
      </w:r>
    </w:p>
    <w:p w14:paraId="74BDA16D"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Menurut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Hasibuan</w:t>
      </w:r>
      <w:proofErr w:type="spellEnd"/>
      <w:r w:rsidRPr="007958E0">
        <w:rPr>
          <w:rFonts w:ascii="Times New Roman" w:eastAsia="Calibri" w:hAnsi="Times New Roman" w:cs="Times New Roman"/>
          <w:sz w:val="24"/>
          <w:szCs w:val="24"/>
        </w:rPr>
        <w:t xml:space="preserve"> (2016:9)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beberapa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bidang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didalamnya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antara</w:t>
      </w:r>
      <w:proofErr w:type="spellEnd"/>
      <w:r w:rsidRPr="007958E0">
        <w:rPr>
          <w:rFonts w:ascii="Times New Roman" w:eastAsia="Calibri" w:hAnsi="Times New Roman" w:cs="Times New Roman"/>
          <w:sz w:val="24"/>
          <w:szCs w:val="24"/>
        </w:rPr>
        <w:t xml:space="preserve"> lain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berikut</w:t>
      </w:r>
      <w:proofErr w:type="spellEnd"/>
      <w:r w:rsidRPr="007958E0">
        <w:rPr>
          <w:rFonts w:ascii="Times New Roman" w:eastAsia="Calibri" w:hAnsi="Times New Roman" w:cs="Times New Roman"/>
          <w:sz w:val="24"/>
          <w:szCs w:val="24"/>
        </w:rPr>
        <w:t>:</w:t>
      </w:r>
    </w:p>
    <w:p w14:paraId="29E6D280" w14:textId="77777777" w:rsidR="003463C1" w:rsidRPr="007958E0" w:rsidRDefault="003463C1" w:rsidP="003463C1">
      <w:pPr>
        <w:numPr>
          <w:ilvl w:val="0"/>
          <w:numId w:val="5"/>
        </w:numPr>
        <w:spacing w:after="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Operasional</w:t>
      </w:r>
      <w:proofErr w:type="spellEnd"/>
    </w:p>
    <w:p w14:paraId="172654BD" w14:textId="77777777" w:rsidR="003463C1" w:rsidRPr="007958E0" w:rsidRDefault="003463C1" w:rsidP="003463C1">
      <w:pPr>
        <w:numPr>
          <w:ilvl w:val="0"/>
          <w:numId w:val="5"/>
        </w:numPr>
        <w:spacing w:after="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Daya </w:t>
      </w:r>
      <w:proofErr w:type="spellStart"/>
      <w:r w:rsidRPr="007958E0">
        <w:rPr>
          <w:rFonts w:ascii="Times New Roman" w:eastAsia="Calibri" w:hAnsi="Times New Roman" w:cs="Times New Roman"/>
          <w:sz w:val="24"/>
          <w:szCs w:val="24"/>
        </w:rPr>
        <w:t>Manusia</w:t>
      </w:r>
      <w:proofErr w:type="spellEnd"/>
    </w:p>
    <w:p w14:paraId="348DA124" w14:textId="77777777" w:rsidR="003463C1" w:rsidRPr="007958E0" w:rsidRDefault="003463C1" w:rsidP="003463C1">
      <w:pPr>
        <w:numPr>
          <w:ilvl w:val="0"/>
          <w:numId w:val="5"/>
        </w:numPr>
        <w:spacing w:after="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Pemasaran</w:t>
      </w:r>
      <w:proofErr w:type="spellEnd"/>
    </w:p>
    <w:p w14:paraId="386BAAAF" w14:textId="77777777" w:rsidR="003463C1" w:rsidRPr="007958E0" w:rsidRDefault="003463C1" w:rsidP="003463C1">
      <w:pPr>
        <w:numPr>
          <w:ilvl w:val="0"/>
          <w:numId w:val="5"/>
        </w:numPr>
        <w:spacing w:after="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Keuangan</w:t>
      </w:r>
      <w:proofErr w:type="spellEnd"/>
    </w:p>
    <w:p w14:paraId="157FD5CA" w14:textId="77777777" w:rsidR="003463C1" w:rsidRPr="007958E0" w:rsidRDefault="003463C1" w:rsidP="003463C1">
      <w:pPr>
        <w:spacing w:after="0"/>
        <w:contextualSpacing/>
        <w:jc w:val="both"/>
        <w:rPr>
          <w:rFonts w:ascii="Times New Roman" w:eastAsia="Calibri" w:hAnsi="Times New Roman" w:cs="Times New Roman"/>
          <w:sz w:val="24"/>
          <w:szCs w:val="24"/>
        </w:rPr>
      </w:pPr>
    </w:p>
    <w:p w14:paraId="64397488" w14:textId="77777777" w:rsidR="003463C1" w:rsidRPr="007958E0" w:rsidRDefault="003463C1" w:rsidP="003463C1">
      <w:pPr>
        <w:spacing w:after="0" w:line="480" w:lineRule="auto"/>
        <w:ind w:firstLine="72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Berdasarkan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kutipan</w:t>
      </w:r>
      <w:proofErr w:type="spellEnd"/>
      <w:r w:rsidRPr="007958E0">
        <w:rPr>
          <w:rFonts w:ascii="Times New Roman" w:eastAsia="Calibri" w:hAnsi="Times New Roman" w:cs="Times New Roman"/>
          <w:sz w:val="24"/>
          <w:szCs w:val="24"/>
        </w:rPr>
        <w:t xml:space="preserve"> di </w:t>
      </w:r>
      <w:proofErr w:type="spellStart"/>
      <w:r w:rsidRPr="007958E0">
        <w:rPr>
          <w:rFonts w:ascii="Times New Roman" w:eastAsia="Calibri" w:hAnsi="Times New Roman" w:cs="Times New Roman"/>
          <w:sz w:val="24"/>
          <w:szCs w:val="24"/>
        </w:rPr>
        <w:t>atas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dijelaskan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berikut</w:t>
      </w:r>
      <w:proofErr w:type="spellEnd"/>
      <w:r w:rsidRPr="007958E0">
        <w:rPr>
          <w:rFonts w:ascii="Times New Roman" w:eastAsia="Calibri" w:hAnsi="Times New Roman" w:cs="Times New Roman"/>
          <w:sz w:val="24"/>
          <w:szCs w:val="24"/>
        </w:rPr>
        <w:t>:</w:t>
      </w:r>
    </w:p>
    <w:p w14:paraId="0B38708F" w14:textId="77777777" w:rsidR="003463C1" w:rsidRPr="007958E0" w:rsidRDefault="003463C1" w:rsidP="003463C1">
      <w:pPr>
        <w:pStyle w:val="ListParagraph"/>
        <w:numPr>
          <w:ilvl w:val="0"/>
          <w:numId w:val="6"/>
        </w:numPr>
        <w:spacing w:after="0" w:line="480" w:lineRule="auto"/>
        <w:ind w:left="36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Operasional</w:t>
      </w:r>
      <w:proofErr w:type="spellEnd"/>
    </w:p>
    <w:p w14:paraId="0FF36516" w14:textId="016149B6" w:rsidR="003463C1" w:rsidRPr="007958E0" w:rsidRDefault="003463C1" w:rsidP="003463C1">
      <w:pPr>
        <w:spacing w:after="0" w:line="480" w:lineRule="auto"/>
        <w:ind w:firstLine="72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Operasional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pengelolaan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menyeluruh</w:t>
      </w:r>
      <w:proofErr w:type="spellEnd"/>
      <w:r w:rsidRPr="007958E0">
        <w:rPr>
          <w:rFonts w:ascii="Times New Roman" w:eastAsia="Calibri" w:hAnsi="Times New Roman" w:cs="Times New Roman"/>
          <w:sz w:val="24"/>
          <w:szCs w:val="24"/>
        </w:rPr>
        <w:t xml:space="preserve"> dan optimal pada </w:t>
      </w:r>
      <w:proofErr w:type="spellStart"/>
      <w:r w:rsidRPr="007958E0">
        <w:rPr>
          <w:rFonts w:ascii="Times New Roman" w:eastAsia="Calibri" w:hAnsi="Times New Roman" w:cs="Times New Roman"/>
          <w:sz w:val="24"/>
          <w:szCs w:val="24"/>
        </w:rPr>
        <w:t>masalahtenaga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barang-barang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seperti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mesin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peralatan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bahan</w:t>
      </w:r>
      <w:proofErr w:type="spellEnd"/>
      <w:r w:rsidRPr="007958E0">
        <w:rPr>
          <w:rFonts w:ascii="Times New Roman" w:eastAsia="Calibri" w:hAnsi="Times New Roman" w:cs="Times New Roman"/>
          <w:sz w:val="24"/>
          <w:szCs w:val="24"/>
        </w:rPr>
        <w:t>–</w:t>
      </w:r>
      <w:proofErr w:type="spellStart"/>
      <w:r w:rsidRPr="007958E0">
        <w:rPr>
          <w:rFonts w:ascii="Times New Roman" w:eastAsia="Calibri" w:hAnsi="Times New Roman" w:cs="Times New Roman"/>
          <w:sz w:val="24"/>
          <w:szCs w:val="24"/>
        </w:rPr>
        <w:t>bahan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mentah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produk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apa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saja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sekiranya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bisa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dijadikan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sebuah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produk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barang</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jasa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biasa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dijual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belikan</w:t>
      </w:r>
      <w:proofErr w:type="spellEnd"/>
      <w:r w:rsidRPr="007958E0">
        <w:rPr>
          <w:rFonts w:ascii="Times New Roman" w:eastAsia="Calibri" w:hAnsi="Times New Roman" w:cs="Times New Roman"/>
          <w:sz w:val="24"/>
          <w:szCs w:val="24"/>
        </w:rPr>
        <w:t xml:space="preserve">. Dalam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pembahasan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difokuskan</w:t>
      </w:r>
      <w:proofErr w:type="spellEnd"/>
      <w:r w:rsidRPr="007958E0">
        <w:rPr>
          <w:rFonts w:ascii="Times New Roman" w:eastAsia="Calibri" w:hAnsi="Times New Roman" w:cs="Times New Roman"/>
          <w:sz w:val="24"/>
          <w:szCs w:val="24"/>
        </w:rPr>
        <w:t xml:space="preserve"> pada </w:t>
      </w:r>
      <w:proofErr w:type="spellStart"/>
      <w:r w:rsidRPr="007958E0">
        <w:rPr>
          <w:rFonts w:ascii="Times New Roman" w:eastAsia="Calibri" w:hAnsi="Times New Roman" w:cs="Times New Roman"/>
          <w:sz w:val="24"/>
          <w:szCs w:val="24"/>
        </w:rPr>
        <w:t>unsur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pekerja</w:t>
      </w:r>
      <w:proofErr w:type="spellEnd"/>
      <w:r w:rsidRPr="007958E0">
        <w:rPr>
          <w:rFonts w:ascii="Times New Roman" w:eastAsia="Calibri" w:hAnsi="Times New Roman" w:cs="Times New Roman"/>
          <w:sz w:val="24"/>
          <w:szCs w:val="24"/>
        </w:rPr>
        <w:t>.</w:t>
      </w:r>
    </w:p>
    <w:p w14:paraId="0779AEAC" w14:textId="77777777" w:rsidR="003463C1" w:rsidRPr="007958E0" w:rsidRDefault="003463C1" w:rsidP="003463C1">
      <w:pPr>
        <w:pStyle w:val="ListParagraph"/>
        <w:numPr>
          <w:ilvl w:val="0"/>
          <w:numId w:val="6"/>
        </w:numPr>
        <w:spacing w:after="0" w:line="480" w:lineRule="auto"/>
        <w:ind w:left="36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Daya </w:t>
      </w:r>
      <w:proofErr w:type="spellStart"/>
      <w:r w:rsidRPr="007958E0">
        <w:rPr>
          <w:rFonts w:ascii="Times New Roman" w:eastAsia="Calibri" w:hAnsi="Times New Roman" w:cs="Times New Roman"/>
          <w:sz w:val="24"/>
          <w:szCs w:val="24"/>
        </w:rPr>
        <w:t>Manusia</w:t>
      </w:r>
      <w:proofErr w:type="spellEnd"/>
    </w:p>
    <w:p w14:paraId="622EC05E" w14:textId="77777777" w:rsidR="003463C1" w:rsidRPr="007958E0" w:rsidRDefault="003463C1" w:rsidP="003463C1">
      <w:pPr>
        <w:spacing w:after="0" w:line="480" w:lineRule="auto"/>
        <w:ind w:firstLine="72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ilmu</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seni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mengatur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hubungan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peranan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tenaga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efektif</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efisien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membantu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terwujudnya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Hal-</w:t>
      </w:r>
      <w:proofErr w:type="spellStart"/>
      <w:r w:rsidRPr="007958E0">
        <w:rPr>
          <w:rFonts w:ascii="Times New Roman" w:eastAsia="Calibri" w:hAnsi="Times New Roman" w:cs="Times New Roman"/>
          <w:sz w:val="24"/>
          <w:szCs w:val="24"/>
        </w:rPr>
        <w:t>hal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pokok</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dipelajari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MSDM </w:t>
      </w:r>
      <w:proofErr w:type="spellStart"/>
      <w:r w:rsidRPr="007958E0">
        <w:rPr>
          <w:rFonts w:ascii="Times New Roman" w:eastAsia="Calibri" w:hAnsi="Times New Roman" w:cs="Times New Roman"/>
          <w:sz w:val="24"/>
          <w:szCs w:val="24"/>
        </w:rPr>
        <w:t>ini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pengarahan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pengendalian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pengadaan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pengembangan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kompensasi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pengintegrasian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pemeliharaan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kedisiplinan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pemberhentian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w:t>
      </w:r>
    </w:p>
    <w:p w14:paraId="3696C5B8" w14:textId="77777777" w:rsidR="003463C1" w:rsidRPr="007958E0" w:rsidRDefault="003463C1" w:rsidP="003463C1">
      <w:pPr>
        <w:pStyle w:val="ListParagraph"/>
        <w:numPr>
          <w:ilvl w:val="0"/>
          <w:numId w:val="6"/>
        </w:numPr>
        <w:spacing w:after="0" w:line="480" w:lineRule="auto"/>
        <w:ind w:left="36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Pemasaran</w:t>
      </w:r>
      <w:proofErr w:type="spellEnd"/>
    </w:p>
    <w:p w14:paraId="512BE914" w14:textId="77777777" w:rsidR="003463C1" w:rsidRPr="007958E0" w:rsidRDefault="003463C1" w:rsidP="003463C1">
      <w:pPr>
        <w:spacing w:after="0" w:line="480" w:lineRule="auto"/>
        <w:ind w:firstLine="72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pemasaran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seluruh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aktivitas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mengatur</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mengkoordinir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faktor-faktor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produksi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efektif</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efisien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lastRenderedPageBreak/>
        <w:t>menciptakan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menambah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nilai</w:t>
      </w:r>
      <w:proofErr w:type="spellEnd"/>
      <w:r w:rsidRPr="007958E0">
        <w:rPr>
          <w:rFonts w:ascii="Times New Roman" w:eastAsia="Calibri" w:hAnsi="Times New Roman" w:cs="Times New Roman"/>
          <w:sz w:val="24"/>
          <w:szCs w:val="24"/>
        </w:rPr>
        <w:t xml:space="preserve"> dan benefit </w:t>
      </w:r>
      <w:proofErr w:type="spellStart"/>
      <w:r w:rsidRPr="007958E0">
        <w:rPr>
          <w:rFonts w:ascii="Times New Roman" w:eastAsia="Calibri" w:hAnsi="Times New Roman" w:cs="Times New Roman"/>
          <w:sz w:val="24"/>
          <w:szCs w:val="24"/>
        </w:rPr>
        <w:t>dari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produk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barang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jasa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dihasilkan</w:t>
      </w:r>
      <w:proofErr w:type="spellEnd"/>
      <w:r w:rsidRPr="007958E0">
        <w:rPr>
          <w:rFonts w:ascii="Times New Roman" w:eastAsia="Calibri" w:hAnsi="Times New Roman" w:cs="Times New Roman"/>
          <w:sz w:val="24"/>
          <w:szCs w:val="24"/>
        </w:rPr>
        <w:t xml:space="preserve"> oleh </w:t>
      </w:r>
      <w:proofErr w:type="spellStart"/>
      <w:r w:rsidRPr="007958E0">
        <w:rPr>
          <w:rFonts w:ascii="Times New Roman" w:eastAsia="Calibri" w:hAnsi="Times New Roman" w:cs="Times New Roman"/>
          <w:sz w:val="24"/>
          <w:szCs w:val="24"/>
        </w:rPr>
        <w:t>sebuah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w:t>
      </w:r>
    </w:p>
    <w:p w14:paraId="1C9977D0" w14:textId="77777777" w:rsidR="003463C1" w:rsidRPr="007958E0" w:rsidRDefault="003463C1" w:rsidP="003463C1">
      <w:pPr>
        <w:pStyle w:val="ListParagraph"/>
        <w:numPr>
          <w:ilvl w:val="0"/>
          <w:numId w:val="6"/>
        </w:numPr>
        <w:spacing w:after="0" w:line="480" w:lineRule="auto"/>
        <w:ind w:left="36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Keuangan</w:t>
      </w:r>
      <w:proofErr w:type="spellEnd"/>
    </w:p>
    <w:p w14:paraId="46962E58" w14:textId="77777777" w:rsidR="003463C1" w:rsidRPr="007958E0" w:rsidRDefault="003463C1" w:rsidP="003463C1">
      <w:pPr>
        <w:spacing w:after="0" w:line="480" w:lineRule="auto"/>
        <w:ind w:firstLine="72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keuangan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bisa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diartikan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dana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berkaitan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pengalokasikan</w:t>
      </w:r>
      <w:proofErr w:type="spellEnd"/>
      <w:r w:rsidRPr="007958E0">
        <w:rPr>
          <w:rFonts w:ascii="Times New Roman" w:eastAsia="Calibri" w:hAnsi="Times New Roman" w:cs="Times New Roman"/>
          <w:sz w:val="24"/>
          <w:szCs w:val="24"/>
        </w:rPr>
        <w:t xml:space="preserve"> dana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investasi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efektif</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maupun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usaha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pengumpulan</w:t>
      </w:r>
      <w:proofErr w:type="spellEnd"/>
      <w:r w:rsidRPr="007958E0">
        <w:rPr>
          <w:rFonts w:ascii="Times New Roman" w:eastAsia="Calibri" w:hAnsi="Times New Roman" w:cs="Times New Roman"/>
          <w:sz w:val="24"/>
          <w:szCs w:val="24"/>
        </w:rPr>
        <w:t xml:space="preserve"> dana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pembiayaan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investasi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pembelanjaan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efisien</w:t>
      </w:r>
      <w:proofErr w:type="spellEnd"/>
      <w:r w:rsidRPr="007958E0">
        <w:rPr>
          <w:rFonts w:ascii="Times New Roman" w:eastAsia="Calibri" w:hAnsi="Times New Roman" w:cs="Times New Roman"/>
          <w:sz w:val="24"/>
          <w:szCs w:val="24"/>
        </w:rPr>
        <w:t>.</w:t>
      </w:r>
    </w:p>
    <w:p w14:paraId="0A7CC043" w14:textId="77777777" w:rsidR="003463C1" w:rsidRPr="007958E0" w:rsidRDefault="003463C1" w:rsidP="003463C1">
      <w:pPr>
        <w:numPr>
          <w:ilvl w:val="2"/>
          <w:numId w:val="1"/>
        </w:numPr>
        <w:spacing w:after="0" w:line="480" w:lineRule="auto"/>
        <w:contextualSpacing/>
        <w:jc w:val="both"/>
        <w:rPr>
          <w:rFonts w:ascii="Times New Roman" w:hAnsi="Times New Roman" w:cs="Times New Roman"/>
          <w:b/>
          <w:sz w:val="24"/>
          <w:szCs w:val="24"/>
        </w:rPr>
      </w:pPr>
      <w:r w:rsidRPr="007958E0">
        <w:rPr>
          <w:rFonts w:ascii="Times New Roman" w:hAnsi="Times New Roman" w:cs="Times New Roman"/>
          <w:b/>
          <w:sz w:val="24"/>
          <w:szCs w:val="24"/>
          <w:lang w:val="id-ID"/>
        </w:rPr>
        <w:t>Manajemen Sumber Daya Manusia</w:t>
      </w:r>
    </w:p>
    <w:p w14:paraId="6EE87918" w14:textId="77777777" w:rsidR="003463C1" w:rsidRPr="007958E0" w:rsidRDefault="003463C1" w:rsidP="003463C1">
      <w:pPr>
        <w:numPr>
          <w:ilvl w:val="3"/>
          <w:numId w:val="1"/>
        </w:numPr>
        <w:spacing w:after="0" w:line="480" w:lineRule="auto"/>
        <w:contextualSpacing/>
        <w:jc w:val="both"/>
        <w:rPr>
          <w:rFonts w:ascii="Times New Roman" w:hAnsi="Times New Roman" w:cs="Times New Roman"/>
          <w:b/>
          <w:sz w:val="24"/>
          <w:szCs w:val="24"/>
        </w:rPr>
      </w:pPr>
      <w:r w:rsidRPr="007958E0">
        <w:rPr>
          <w:rFonts w:ascii="Times New Roman" w:hAnsi="Times New Roman" w:cs="Times New Roman"/>
          <w:b/>
          <w:sz w:val="24"/>
          <w:szCs w:val="24"/>
          <w:lang w:val="id-ID"/>
        </w:rPr>
        <w:t>Pengertian Manajemen Sumber Daya Manusia</w:t>
      </w:r>
    </w:p>
    <w:p w14:paraId="677A74BE" w14:textId="77777777" w:rsidR="003463C1" w:rsidRPr="007958E0" w:rsidRDefault="003463C1" w:rsidP="003463C1">
      <w:pPr>
        <w:spacing w:after="0" w:line="480" w:lineRule="auto"/>
        <w:ind w:firstLine="720"/>
        <w:contextualSpacing/>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faktor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penggerak</w:t>
      </w:r>
      <w:proofErr w:type="spellEnd"/>
      <w:r w:rsidRPr="007958E0">
        <w:rPr>
          <w:rFonts w:ascii="Times New Roman" w:eastAsia="Calibri" w:hAnsi="Times New Roman" w:cs="Times New Roman"/>
          <w:sz w:val="24"/>
          <w:szCs w:val="24"/>
        </w:rPr>
        <w:t xml:space="preserve"> yang vital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haruslah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dikelola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efektif</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efisien</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lebih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mudah</w:t>
      </w:r>
      <w:proofErr w:type="spellEnd"/>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dicapai</w:t>
      </w:r>
      <w:proofErr w:type="spellEnd"/>
      <w:r w:rsidRPr="007958E0">
        <w:rPr>
          <w:rFonts w:ascii="Times New Roman" w:eastAsia="Calibri" w:hAnsi="Times New Roman" w:cs="Times New Roman"/>
          <w:sz w:val="24"/>
          <w:szCs w:val="24"/>
        </w:rPr>
        <w:t xml:space="preserve">. Akan </w:t>
      </w:r>
      <w:proofErr w:type="spellStart"/>
      <w:r w:rsidRPr="007958E0">
        <w:rPr>
          <w:rFonts w:ascii="Times New Roman" w:eastAsia="Calibri" w:hAnsi="Times New Roman" w:cs="Times New Roman"/>
          <w:sz w:val="24"/>
          <w:szCs w:val="24"/>
        </w:rPr>
        <w:t>tetapi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posisi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harus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ditempatkan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partner</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bagi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bukan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semata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faktor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produksi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Disadari</w:t>
      </w:r>
      <w:proofErr w:type="spellEnd"/>
      <w:r w:rsidRPr="007958E0">
        <w:rPr>
          <w:rFonts w:ascii="Times New Roman" w:eastAsia="Calibri" w:hAnsi="Times New Roman" w:cs="Times New Roman"/>
          <w:sz w:val="24"/>
          <w:szCs w:val="24"/>
        </w:rPr>
        <w:t xml:space="preserve"> oleh para </w:t>
      </w:r>
      <w:proofErr w:type="spellStart"/>
      <w:r w:rsidRPr="007958E0">
        <w:rPr>
          <w:rFonts w:ascii="Times New Roman" w:eastAsia="Calibri" w:hAnsi="Times New Roman" w:cs="Times New Roman"/>
          <w:sz w:val="24"/>
          <w:szCs w:val="24"/>
        </w:rPr>
        <w:t>manajer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dewasa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bahwa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mengelola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hal</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tidak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mudah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karena</w:t>
      </w:r>
      <w:proofErr w:type="spellEnd"/>
      <w:r w:rsidRPr="007958E0">
        <w:rPr>
          <w:rFonts w:ascii="Times New Roman" w:eastAsia="Calibri" w:hAnsi="Times New Roman" w:cs="Times New Roman"/>
          <w:sz w:val="24"/>
          <w:szCs w:val="24"/>
        </w:rPr>
        <w:t xml:space="preserve"> pada </w:t>
      </w:r>
      <w:proofErr w:type="spellStart"/>
      <w:r w:rsidRPr="007958E0">
        <w:rPr>
          <w:rFonts w:ascii="Times New Roman" w:eastAsia="Calibri" w:hAnsi="Times New Roman" w:cs="Times New Roman"/>
          <w:sz w:val="24"/>
          <w:szCs w:val="24"/>
        </w:rPr>
        <w:t>dasarnya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bersifat</w:t>
      </w:r>
      <w:proofErr w:type="spellEnd"/>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unik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berbeda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sama</w:t>
      </w:r>
      <w:proofErr w:type="spellEnd"/>
      <w:r w:rsidRPr="007958E0">
        <w:rPr>
          <w:rFonts w:ascii="Times New Roman" w:eastAsia="Calibri" w:hAnsi="Times New Roman" w:cs="Times New Roman"/>
          <w:sz w:val="24"/>
          <w:szCs w:val="24"/>
        </w:rPr>
        <w:t xml:space="preserve"> lain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kebutuhan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keinginan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pemikiran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perilaku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Disini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timbulnya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tantangan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mengelola</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mengkoordinasikan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perbedaan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Maka </w:t>
      </w:r>
      <w:proofErr w:type="spellStart"/>
      <w:r w:rsidRPr="007958E0">
        <w:rPr>
          <w:rFonts w:ascii="Times New Roman" w:eastAsia="Calibri" w:hAnsi="Times New Roman" w:cs="Times New Roman"/>
          <w:sz w:val="24"/>
          <w:szCs w:val="24"/>
        </w:rPr>
        <w:t>muncul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ilmu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mengenai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menitikberatkan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pengkajiannya</w:t>
      </w:r>
      <w:proofErr w:type="spellEnd"/>
      <w:r w:rsidRPr="007958E0">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rPr>
        <w:t xml:space="preserve">pada </w:t>
      </w:r>
      <w:proofErr w:type="spellStart"/>
      <w:r w:rsidRPr="007958E0">
        <w:rPr>
          <w:rFonts w:ascii="Times New Roman" w:eastAsia="Calibri" w:hAnsi="Times New Roman" w:cs="Times New Roman"/>
          <w:sz w:val="24"/>
          <w:szCs w:val="24"/>
        </w:rPr>
        <w:t>pengelolaan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serta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berupaya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mengkoordinasikan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persoalan-persoalan</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menjalankan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serta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tugasnya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serta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memberikan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sumbangan</w:t>
      </w:r>
      <w:proofErr w:type="spellEnd"/>
      <w:r w:rsidRPr="007958E0">
        <w:rPr>
          <w:rFonts w:ascii="Times New Roman" w:eastAsia="Calibri" w:hAnsi="Times New Roman" w:cs="Times New Roman"/>
          <w:sz w:val="24"/>
          <w:szCs w:val="24"/>
        </w:rPr>
        <w:t xml:space="preserve"> yang optimal </w:t>
      </w:r>
      <w:proofErr w:type="spellStart"/>
      <w:r w:rsidRPr="007958E0">
        <w:rPr>
          <w:rFonts w:ascii="Times New Roman" w:eastAsia="Calibri" w:hAnsi="Times New Roman" w:cs="Times New Roman"/>
          <w:sz w:val="24"/>
          <w:szCs w:val="24"/>
        </w:rPr>
        <w:t>bagi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w:t>
      </w:r>
    </w:p>
    <w:p w14:paraId="5FDD93EF" w14:textId="77777777" w:rsidR="003463C1" w:rsidRPr="007958E0" w:rsidRDefault="003463C1" w:rsidP="003463C1">
      <w:pPr>
        <w:spacing w:after="0" w:line="480" w:lineRule="auto"/>
        <w:ind w:firstLine="720"/>
        <w:contextualSpacing/>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lastRenderedPageBreak/>
        <w:t>Menurut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Hasibuan</w:t>
      </w:r>
      <w:proofErr w:type="spellEnd"/>
      <w:r w:rsidRPr="007958E0">
        <w:rPr>
          <w:rFonts w:ascii="Times New Roman" w:eastAsia="Calibri" w:hAnsi="Times New Roman" w:cs="Times New Roman"/>
          <w:sz w:val="24"/>
          <w:szCs w:val="24"/>
        </w:rPr>
        <w:t xml:space="preserve"> (201</w:t>
      </w:r>
      <w:r w:rsidRPr="007958E0">
        <w:rPr>
          <w:rFonts w:ascii="Times New Roman" w:eastAsia="Calibri" w:hAnsi="Times New Roman" w:cs="Times New Roman"/>
          <w:sz w:val="24"/>
          <w:szCs w:val="24"/>
          <w:lang w:val="id-ID"/>
        </w:rPr>
        <w:t>6</w:t>
      </w:r>
      <w:r w:rsidRPr="007958E0">
        <w:rPr>
          <w:rFonts w:ascii="Times New Roman" w:eastAsia="Calibri" w:hAnsi="Times New Roman" w:cs="Times New Roman"/>
          <w:sz w:val="24"/>
          <w:szCs w:val="24"/>
        </w:rPr>
        <w:t>:10):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ilmu</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seni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mengatur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hubungan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peranan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tenaga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efektif</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efisien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membantu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terwujudnya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w:t>
      </w:r>
      <w:proofErr w:type="spellEnd"/>
      <w:r w:rsidRPr="007958E0">
        <w:rPr>
          <w:rFonts w:ascii="Times New Roman" w:eastAsia="Calibri" w:hAnsi="Times New Roman" w:cs="Times New Roman"/>
          <w:sz w:val="24"/>
          <w:szCs w:val="24"/>
          <w:lang w:val="id-ID"/>
        </w:rPr>
        <w:t>n</w:t>
      </w:r>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masyarakat</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Menurut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Mangkunegara</w:t>
      </w:r>
      <w:proofErr w:type="spellEnd"/>
      <w:r w:rsidRPr="007958E0">
        <w:rPr>
          <w:rFonts w:ascii="Times New Roman" w:eastAsia="Calibri" w:hAnsi="Times New Roman" w:cs="Times New Roman"/>
          <w:sz w:val="24"/>
          <w:szCs w:val="24"/>
        </w:rPr>
        <w:t xml:space="preserve"> (2017:2),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yaitu</w:t>
      </w:r>
      <w:proofErr w:type="spellEnd"/>
      <w:r w:rsidRPr="007958E0">
        <w:rPr>
          <w:rFonts w:ascii="Times New Roman" w:eastAsia="Calibri" w:hAnsi="Times New Roman" w:cs="Times New Roman"/>
          <w:sz w:val="24"/>
          <w:szCs w:val="24"/>
        </w:rPr>
        <w:t xml:space="preserve"> :</w:t>
      </w:r>
    </w:p>
    <w:p w14:paraId="52811BC7" w14:textId="77777777" w:rsidR="003463C1" w:rsidRDefault="003463C1" w:rsidP="003463C1">
      <w:pPr>
        <w:spacing w:after="0"/>
        <w:ind w:left="72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pengkoordinasian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pelaksanaan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pengawasan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terhadap</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pengadaan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pengembangan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pemberian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balas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jasa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pengintegrasian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pemeliharaan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pemisahan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tenaga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rangka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w:t>
      </w:r>
    </w:p>
    <w:p w14:paraId="15317FB7" w14:textId="77777777" w:rsidR="00697F4C" w:rsidRPr="007958E0" w:rsidRDefault="00697F4C" w:rsidP="003463C1">
      <w:pPr>
        <w:spacing w:after="0"/>
        <w:ind w:left="720"/>
        <w:contextualSpacing/>
        <w:jc w:val="both"/>
        <w:rPr>
          <w:rFonts w:ascii="Times New Roman" w:eastAsia="Calibri" w:hAnsi="Times New Roman" w:cs="Times New Roman"/>
          <w:sz w:val="24"/>
          <w:szCs w:val="24"/>
          <w:lang w:val="id-ID"/>
        </w:rPr>
      </w:pPr>
    </w:p>
    <w:p w14:paraId="3E1386F9"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Selanjutnya m</w:t>
      </w:r>
      <w:proofErr w:type="spellStart"/>
      <w:r w:rsidRPr="007958E0">
        <w:rPr>
          <w:rFonts w:ascii="Times New Roman" w:eastAsia="Calibri" w:hAnsi="Times New Roman" w:cs="Times New Roman"/>
          <w:sz w:val="24"/>
          <w:szCs w:val="24"/>
        </w:rPr>
        <w:t>enurut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Sedarmayanti</w:t>
      </w:r>
      <w:proofErr w:type="spellEnd"/>
      <w:r w:rsidRPr="007958E0">
        <w:rPr>
          <w:rFonts w:ascii="Times New Roman" w:eastAsia="Calibri" w:hAnsi="Times New Roman" w:cs="Times New Roman"/>
          <w:sz w:val="24"/>
          <w:szCs w:val="24"/>
        </w:rPr>
        <w:t xml:space="preserve"> (2017:3):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penarikan</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i/>
          <w:sz w:val="24"/>
          <w:szCs w:val="24"/>
        </w:rPr>
        <w:t>recruitment</w:t>
      </w:r>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seleksi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pengembangan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pemeliharaan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penggunaan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individu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maupun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Berdasarkan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definisi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tersebut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disimpulkan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bahwa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ilmu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proses </w:t>
      </w:r>
      <w:proofErr w:type="spellStart"/>
      <w:r w:rsidRPr="007958E0">
        <w:rPr>
          <w:rFonts w:ascii="Times New Roman" w:eastAsia="Calibri" w:hAnsi="Times New Roman" w:cs="Times New Roman"/>
          <w:sz w:val="24"/>
          <w:szCs w:val="24"/>
        </w:rPr>
        <w:t>memperoleh</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memajukan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mengembangkan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memelihara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tenaga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kompeten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sedemikian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rupa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sehingga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efisien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ada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kepuasan</w:t>
      </w:r>
      <w:proofErr w:type="spellEnd"/>
      <w:r w:rsidRPr="007958E0">
        <w:rPr>
          <w:rFonts w:ascii="Times New Roman" w:eastAsia="Calibri" w:hAnsi="Times New Roman" w:cs="Times New Roman"/>
          <w:sz w:val="24"/>
          <w:szCs w:val="24"/>
        </w:rPr>
        <w:t xml:space="preserve"> pada </w:t>
      </w:r>
      <w:proofErr w:type="spellStart"/>
      <w:r w:rsidRPr="007958E0">
        <w:rPr>
          <w:rFonts w:ascii="Times New Roman" w:eastAsia="Calibri" w:hAnsi="Times New Roman" w:cs="Times New Roman"/>
          <w:sz w:val="24"/>
          <w:szCs w:val="24"/>
        </w:rPr>
        <w:t>diri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pribadi</w:t>
      </w:r>
      <w:proofErr w:type="spellEnd"/>
      <w:r w:rsidRPr="007958E0">
        <w:rPr>
          <w:rFonts w:ascii="Times New Roman" w:eastAsia="Calibri" w:hAnsi="Times New Roman" w:cs="Times New Roman"/>
          <w:sz w:val="24"/>
          <w:szCs w:val="24"/>
          <w:lang w:val="id-ID"/>
        </w:rPr>
        <w:t>.</w:t>
      </w:r>
    </w:p>
    <w:p w14:paraId="0E2DC498" w14:textId="77777777" w:rsidR="003463C1" w:rsidRDefault="003463C1" w:rsidP="003463C1">
      <w:pPr>
        <w:numPr>
          <w:ilvl w:val="3"/>
          <w:numId w:val="1"/>
        </w:numPr>
        <w:spacing w:after="0" w:line="480" w:lineRule="auto"/>
        <w:contextualSpacing/>
        <w:jc w:val="both"/>
        <w:rPr>
          <w:rFonts w:ascii="Times New Roman" w:eastAsia="Calibri" w:hAnsi="Times New Roman" w:cs="Times New Roman"/>
          <w:b/>
          <w:sz w:val="24"/>
          <w:szCs w:val="24"/>
        </w:rPr>
      </w:pPr>
      <w:proofErr w:type="spellStart"/>
      <w:r w:rsidRPr="007958E0">
        <w:rPr>
          <w:rFonts w:ascii="Times New Roman" w:eastAsia="Calibri" w:hAnsi="Times New Roman" w:cs="Times New Roman"/>
          <w:b/>
          <w:sz w:val="24"/>
          <w:szCs w:val="24"/>
        </w:rPr>
        <w:t>Fungsi-fungsi</w:t>
      </w:r>
      <w:proofErr w:type="spellEnd"/>
      <w:r w:rsidRPr="007958E0">
        <w:rPr>
          <w:rFonts w:ascii="Times New Roman" w:eastAsia="Calibri" w:hAnsi="Times New Roman" w:cs="Times New Roman"/>
          <w:b/>
          <w:sz w:val="24"/>
          <w:szCs w:val="24"/>
        </w:rPr>
        <w:t xml:space="preserve"> </w:t>
      </w:r>
      <w:proofErr w:type="spellStart"/>
      <w:r w:rsidRPr="007958E0">
        <w:rPr>
          <w:rFonts w:ascii="Times New Roman" w:eastAsia="Calibri" w:hAnsi="Times New Roman" w:cs="Times New Roman"/>
          <w:b/>
          <w:sz w:val="24"/>
          <w:szCs w:val="24"/>
        </w:rPr>
        <w:t>Manajemen</w:t>
      </w:r>
      <w:proofErr w:type="spellEnd"/>
      <w:r w:rsidRPr="007958E0">
        <w:rPr>
          <w:rFonts w:ascii="Times New Roman" w:eastAsia="Calibri" w:hAnsi="Times New Roman" w:cs="Times New Roman"/>
          <w:b/>
          <w:sz w:val="24"/>
          <w:szCs w:val="24"/>
        </w:rPr>
        <w:t xml:space="preserve"> </w:t>
      </w:r>
      <w:proofErr w:type="spellStart"/>
      <w:r w:rsidRPr="007958E0">
        <w:rPr>
          <w:rFonts w:ascii="Times New Roman" w:eastAsia="Calibri" w:hAnsi="Times New Roman" w:cs="Times New Roman"/>
          <w:b/>
          <w:sz w:val="24"/>
          <w:szCs w:val="24"/>
        </w:rPr>
        <w:t>Sumber</w:t>
      </w:r>
      <w:proofErr w:type="spellEnd"/>
      <w:r w:rsidRPr="007958E0">
        <w:rPr>
          <w:rFonts w:ascii="Times New Roman" w:eastAsia="Calibri" w:hAnsi="Times New Roman" w:cs="Times New Roman"/>
          <w:b/>
          <w:sz w:val="24"/>
          <w:szCs w:val="24"/>
        </w:rPr>
        <w:t xml:space="preserve"> Daya </w:t>
      </w:r>
      <w:proofErr w:type="spellStart"/>
      <w:r w:rsidRPr="007958E0">
        <w:rPr>
          <w:rFonts w:ascii="Times New Roman" w:eastAsia="Calibri" w:hAnsi="Times New Roman" w:cs="Times New Roman"/>
          <w:b/>
          <w:sz w:val="24"/>
          <w:szCs w:val="24"/>
        </w:rPr>
        <w:t>Manusia</w:t>
      </w:r>
      <w:proofErr w:type="spellEnd"/>
    </w:p>
    <w:p w14:paraId="5F9C448B" w14:textId="3B1E3C0B" w:rsidR="00697F4C" w:rsidRPr="00697F4C" w:rsidRDefault="00697F4C" w:rsidP="00697F4C">
      <w:pPr>
        <w:tabs>
          <w:tab w:val="left" w:pos="360"/>
          <w:tab w:val="left" w:pos="720"/>
        </w:tabs>
        <w:spacing w:after="0" w:line="480" w:lineRule="auto"/>
        <w:contextualSpacing/>
        <w:jc w:val="both"/>
        <w:rPr>
          <w:rFonts w:ascii="Times New Roman" w:eastAsia="Calibri" w:hAnsi="Times New Roman" w:cs="Times New Roman"/>
          <w:bCs/>
          <w:sz w:val="24"/>
          <w:szCs w:val="24"/>
        </w:rPr>
      </w:pPr>
      <w:r>
        <w:rPr>
          <w:rFonts w:ascii="Times New Roman" w:eastAsia="Calibri" w:hAnsi="Times New Roman" w:cs="Times New Roman"/>
          <w:b/>
          <w:sz w:val="24"/>
          <w:szCs w:val="24"/>
        </w:rPr>
        <w:tab/>
      </w:r>
      <w:proofErr w:type="spellStart"/>
      <w:r w:rsidRPr="00697F4C">
        <w:rPr>
          <w:rFonts w:ascii="Times New Roman" w:eastAsia="Calibri" w:hAnsi="Times New Roman" w:cs="Times New Roman"/>
          <w:bCs/>
          <w:sz w:val="24"/>
          <w:szCs w:val="24"/>
        </w:rPr>
        <w:t>Manajemen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Sumber</w:t>
      </w:r>
      <w:proofErr w:type="spellEnd"/>
      <w:r w:rsidRPr="00697F4C">
        <w:rPr>
          <w:rFonts w:ascii="Times New Roman" w:eastAsia="Calibri" w:hAnsi="Times New Roman" w:cs="Times New Roman"/>
          <w:bCs/>
          <w:sz w:val="24"/>
          <w:szCs w:val="24"/>
        </w:rPr>
        <w:t xml:space="preserve"> Daya </w:t>
      </w:r>
      <w:proofErr w:type="spellStart"/>
      <w:r w:rsidRPr="00697F4C">
        <w:rPr>
          <w:rFonts w:ascii="Times New Roman" w:eastAsia="Calibri" w:hAnsi="Times New Roman" w:cs="Times New Roman"/>
          <w:bCs/>
          <w:sz w:val="24"/>
          <w:szCs w:val="24"/>
        </w:rPr>
        <w:t>Manusia</w:t>
      </w:r>
      <w:proofErr w:type="spellEnd"/>
      <w:r w:rsidRPr="00697F4C">
        <w:rPr>
          <w:rFonts w:ascii="Times New Roman" w:eastAsia="Calibri" w:hAnsi="Times New Roman" w:cs="Times New Roman"/>
          <w:bCs/>
          <w:sz w:val="24"/>
          <w:szCs w:val="24"/>
        </w:rPr>
        <w:t xml:space="preserve"> (MSDM) </w:t>
      </w:r>
      <w:proofErr w:type="spellStart"/>
      <w:r w:rsidRPr="00697F4C">
        <w:rPr>
          <w:rFonts w:ascii="Times New Roman" w:eastAsia="Calibri" w:hAnsi="Times New Roman" w:cs="Times New Roman"/>
          <w:bCs/>
          <w:sz w:val="24"/>
          <w:szCs w:val="24"/>
        </w:rPr>
        <w:t>memiliki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peran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penting</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dalam</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mengelola</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tenaga</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kerja</w:t>
      </w:r>
      <w:proofErr w:type="spellEnd"/>
      <w:r w:rsidRPr="00697F4C">
        <w:rPr>
          <w:rFonts w:ascii="Times New Roman" w:eastAsia="Calibri" w:hAnsi="Times New Roman" w:cs="Times New Roman"/>
          <w:bCs/>
          <w:sz w:val="24"/>
          <w:szCs w:val="24"/>
        </w:rPr>
        <w:t xml:space="preserve"> agar </w:t>
      </w:r>
      <w:proofErr w:type="spellStart"/>
      <w:r w:rsidRPr="00697F4C">
        <w:rPr>
          <w:rFonts w:ascii="Times New Roman" w:eastAsia="Calibri" w:hAnsi="Times New Roman" w:cs="Times New Roman"/>
          <w:bCs/>
          <w:sz w:val="24"/>
          <w:szCs w:val="24"/>
        </w:rPr>
        <w:t>mampu</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memberikan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kontribusi</w:t>
      </w:r>
      <w:proofErr w:type="spellEnd"/>
      <w:r w:rsidRPr="00697F4C">
        <w:rPr>
          <w:rFonts w:ascii="Times New Roman" w:eastAsia="Calibri" w:hAnsi="Times New Roman" w:cs="Times New Roman"/>
          <w:bCs/>
          <w:sz w:val="24"/>
          <w:szCs w:val="24"/>
        </w:rPr>
        <w:t xml:space="preserve"> optimal </w:t>
      </w:r>
      <w:proofErr w:type="spellStart"/>
      <w:r w:rsidRPr="00697F4C">
        <w:rPr>
          <w:rFonts w:ascii="Times New Roman" w:eastAsia="Calibri" w:hAnsi="Times New Roman" w:cs="Times New Roman"/>
          <w:bCs/>
          <w:sz w:val="24"/>
          <w:szCs w:val="24"/>
        </w:rPr>
        <w:t>bagi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organisasi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Fungsi-fungsi</w:t>
      </w:r>
      <w:proofErr w:type="spellEnd"/>
      <w:r w:rsidRPr="00697F4C">
        <w:rPr>
          <w:rFonts w:ascii="Times New Roman" w:eastAsia="Calibri" w:hAnsi="Times New Roman" w:cs="Times New Roman"/>
          <w:bCs/>
          <w:sz w:val="24"/>
          <w:szCs w:val="24"/>
        </w:rPr>
        <w:t xml:space="preserve"> MSDM </w:t>
      </w:r>
      <w:proofErr w:type="spellStart"/>
      <w:r w:rsidRPr="00697F4C">
        <w:rPr>
          <w:rFonts w:ascii="Times New Roman" w:eastAsia="Calibri" w:hAnsi="Times New Roman" w:cs="Times New Roman"/>
          <w:bCs/>
          <w:sz w:val="24"/>
          <w:szCs w:val="24"/>
        </w:rPr>
        <w:t>mencakup</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berbagai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kegiatan</w:t>
      </w:r>
      <w:proofErr w:type="spellEnd"/>
      <w:r w:rsidRPr="00697F4C">
        <w:rPr>
          <w:rFonts w:ascii="Times New Roman" w:eastAsia="Calibri" w:hAnsi="Times New Roman" w:cs="Times New Roman"/>
          <w:bCs/>
          <w:sz w:val="24"/>
          <w:szCs w:val="24"/>
        </w:rPr>
        <w:t xml:space="preserve"> yang </w:t>
      </w:r>
      <w:proofErr w:type="spellStart"/>
      <w:r w:rsidRPr="00697F4C">
        <w:rPr>
          <w:rFonts w:ascii="Times New Roman" w:eastAsia="Calibri" w:hAnsi="Times New Roman" w:cs="Times New Roman"/>
          <w:bCs/>
          <w:sz w:val="24"/>
          <w:szCs w:val="24"/>
        </w:rPr>
        <w:t>terstruktur</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untuk</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memastikan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sumber</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daya</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manusia</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digunakan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secara</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efektif</w:t>
      </w:r>
      <w:proofErr w:type="spellEnd"/>
      <w:r w:rsidRPr="00697F4C">
        <w:rPr>
          <w:rFonts w:ascii="Times New Roman" w:eastAsia="Calibri" w:hAnsi="Times New Roman" w:cs="Times New Roman"/>
          <w:bCs/>
          <w:sz w:val="24"/>
          <w:szCs w:val="24"/>
        </w:rPr>
        <w:t xml:space="preserve"> dan </w:t>
      </w:r>
      <w:proofErr w:type="spellStart"/>
      <w:r w:rsidRPr="00697F4C">
        <w:rPr>
          <w:rFonts w:ascii="Times New Roman" w:eastAsia="Calibri" w:hAnsi="Times New Roman" w:cs="Times New Roman"/>
          <w:bCs/>
          <w:sz w:val="24"/>
          <w:szCs w:val="24"/>
        </w:rPr>
        <w:t>efisien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Melalui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fungsi-fungsi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ini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organisasi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dapat</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mengarahkan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mengembangkan</w:t>
      </w:r>
      <w:proofErr w:type="spellEnd"/>
      <w:r w:rsidRPr="00697F4C">
        <w:rPr>
          <w:rFonts w:ascii="Times New Roman" w:eastAsia="Calibri" w:hAnsi="Times New Roman" w:cs="Times New Roman"/>
          <w:bCs/>
          <w:sz w:val="24"/>
          <w:szCs w:val="24"/>
        </w:rPr>
        <w:t xml:space="preserve">, dan </w:t>
      </w:r>
      <w:proofErr w:type="spellStart"/>
      <w:r w:rsidRPr="00697F4C">
        <w:rPr>
          <w:rFonts w:ascii="Times New Roman" w:eastAsia="Calibri" w:hAnsi="Times New Roman" w:cs="Times New Roman"/>
          <w:bCs/>
          <w:sz w:val="24"/>
          <w:szCs w:val="24"/>
        </w:rPr>
        <w:t>memelihara</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karyawan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sesuai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dengan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tujuan</w:t>
      </w:r>
      <w:proofErr w:type="spellEnd"/>
      <w:r w:rsidRPr="00697F4C">
        <w:rPr>
          <w:rFonts w:ascii="Times New Roman" w:eastAsia="Calibri" w:hAnsi="Times New Roman" w:cs="Times New Roman"/>
          <w:bCs/>
          <w:sz w:val="24"/>
          <w:szCs w:val="24"/>
        </w:rPr>
        <w:t xml:space="preserve"> yang </w:t>
      </w:r>
      <w:proofErr w:type="spellStart"/>
      <w:r w:rsidRPr="00697F4C">
        <w:rPr>
          <w:rFonts w:ascii="Times New Roman" w:eastAsia="Calibri" w:hAnsi="Times New Roman" w:cs="Times New Roman"/>
          <w:bCs/>
          <w:sz w:val="24"/>
          <w:szCs w:val="24"/>
        </w:rPr>
        <w:t>telah</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ditetapkan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Pelaksanaan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fungsi</w:t>
      </w:r>
      <w:proofErr w:type="spellEnd"/>
      <w:r w:rsidRPr="00697F4C">
        <w:rPr>
          <w:rFonts w:ascii="Times New Roman" w:eastAsia="Calibri" w:hAnsi="Times New Roman" w:cs="Times New Roman"/>
          <w:bCs/>
          <w:sz w:val="24"/>
          <w:szCs w:val="24"/>
        </w:rPr>
        <w:t xml:space="preserve"> MSDM yang </w:t>
      </w:r>
      <w:proofErr w:type="spellStart"/>
      <w:r w:rsidRPr="00697F4C">
        <w:rPr>
          <w:rFonts w:ascii="Times New Roman" w:eastAsia="Calibri" w:hAnsi="Times New Roman" w:cs="Times New Roman"/>
          <w:bCs/>
          <w:sz w:val="24"/>
          <w:szCs w:val="24"/>
        </w:rPr>
        <w:t>tepat</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akan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menciptakan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keseimbangan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antara</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kepentingan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lastRenderedPageBreak/>
        <w:t>organisasi</w:t>
      </w:r>
      <w:proofErr w:type="spellEnd"/>
      <w:r w:rsidRPr="00697F4C">
        <w:rPr>
          <w:rFonts w:ascii="Times New Roman" w:eastAsia="Calibri" w:hAnsi="Times New Roman" w:cs="Times New Roman"/>
          <w:bCs/>
          <w:sz w:val="24"/>
          <w:szCs w:val="24"/>
        </w:rPr>
        <w:t xml:space="preserve"> dan </w:t>
      </w:r>
      <w:proofErr w:type="spellStart"/>
      <w:r w:rsidRPr="00697F4C">
        <w:rPr>
          <w:rFonts w:ascii="Times New Roman" w:eastAsia="Calibri" w:hAnsi="Times New Roman" w:cs="Times New Roman"/>
          <w:bCs/>
          <w:sz w:val="24"/>
          <w:szCs w:val="24"/>
        </w:rPr>
        <w:t>kesejahteraan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karyawan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Dengan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demikian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fungsi-fungsi</w:t>
      </w:r>
      <w:proofErr w:type="spellEnd"/>
      <w:r w:rsidRPr="00697F4C">
        <w:rPr>
          <w:rFonts w:ascii="Times New Roman" w:eastAsia="Calibri" w:hAnsi="Times New Roman" w:cs="Times New Roman"/>
          <w:bCs/>
          <w:sz w:val="24"/>
          <w:szCs w:val="24"/>
        </w:rPr>
        <w:t xml:space="preserve"> MSDM </w:t>
      </w:r>
      <w:proofErr w:type="spellStart"/>
      <w:r w:rsidRPr="00697F4C">
        <w:rPr>
          <w:rFonts w:ascii="Times New Roman" w:eastAsia="Calibri" w:hAnsi="Times New Roman" w:cs="Times New Roman"/>
          <w:bCs/>
          <w:sz w:val="24"/>
          <w:szCs w:val="24"/>
        </w:rPr>
        <w:t>menjadi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kunci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dalam</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meningkatkan</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kinerja</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organisasi</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secara</w:t>
      </w:r>
      <w:proofErr w:type="spellEnd"/>
      <w:r w:rsidRPr="00697F4C">
        <w:rPr>
          <w:rFonts w:ascii="Times New Roman" w:eastAsia="Calibri" w:hAnsi="Times New Roman" w:cs="Times New Roman"/>
          <w:bCs/>
          <w:sz w:val="24"/>
          <w:szCs w:val="24"/>
        </w:rPr>
        <w:t xml:space="preserve"> </w:t>
      </w:r>
      <w:proofErr w:type="spellStart"/>
      <w:r w:rsidRPr="00697F4C">
        <w:rPr>
          <w:rFonts w:ascii="Times New Roman" w:eastAsia="Calibri" w:hAnsi="Times New Roman" w:cs="Times New Roman"/>
          <w:bCs/>
          <w:sz w:val="24"/>
          <w:szCs w:val="24"/>
        </w:rPr>
        <w:t>keseluruhan</w:t>
      </w:r>
      <w:proofErr w:type="spellEnd"/>
      <w:r w:rsidRPr="00697F4C">
        <w:rPr>
          <w:rFonts w:ascii="Times New Roman" w:eastAsia="Calibri" w:hAnsi="Times New Roman" w:cs="Times New Roman"/>
          <w:bCs/>
          <w:sz w:val="24"/>
          <w:szCs w:val="24"/>
        </w:rPr>
        <w:t>.</w:t>
      </w:r>
    </w:p>
    <w:p w14:paraId="0CDBAF4C"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Hasibuan</w:t>
      </w:r>
      <w:proofErr w:type="spellEnd"/>
      <w:r w:rsidRPr="007958E0">
        <w:rPr>
          <w:rFonts w:ascii="Times New Roman" w:eastAsia="Calibri" w:hAnsi="Times New Roman" w:cs="Times New Roman"/>
          <w:sz w:val="24"/>
          <w:szCs w:val="24"/>
        </w:rPr>
        <w:t xml:space="preserve"> (201</w:t>
      </w:r>
      <w:r w:rsidRPr="007958E0">
        <w:rPr>
          <w:rFonts w:ascii="Times New Roman" w:eastAsia="Calibri" w:hAnsi="Times New Roman" w:cs="Times New Roman"/>
          <w:sz w:val="24"/>
          <w:szCs w:val="24"/>
          <w:lang w:val="id-ID"/>
        </w:rPr>
        <w:t>6</w:t>
      </w:r>
      <w:r w:rsidRPr="007958E0">
        <w:rPr>
          <w:rFonts w:ascii="Times New Roman" w:eastAsia="Calibri" w:hAnsi="Times New Roman" w:cs="Times New Roman"/>
          <w:sz w:val="24"/>
          <w:szCs w:val="24"/>
        </w:rPr>
        <w:t>:21)</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menyatakan</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sz w:val="24"/>
          <w:szCs w:val="24"/>
          <w:lang w:val="id-ID"/>
        </w:rPr>
        <w:t>bahwa</w:t>
      </w:r>
      <w:r w:rsidRPr="007958E0">
        <w:rPr>
          <w:rFonts w:ascii="Times New Roman" w:eastAsia="Calibri" w:hAnsi="Times New Roman" w:cs="Times New Roman"/>
          <w:sz w:val="24"/>
          <w:szCs w:val="24"/>
        </w:rPr>
        <w:t>:</w:t>
      </w:r>
    </w:p>
    <w:p w14:paraId="62E0B34D" w14:textId="77777777" w:rsidR="003463C1" w:rsidRPr="007958E0" w:rsidRDefault="003463C1" w:rsidP="003463C1">
      <w:pPr>
        <w:spacing w:after="0"/>
        <w:ind w:left="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manajemen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sumber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manusia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meliputi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pengarahan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pengendalian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pengadaan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pengembangan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kompensasi</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pengintegrasian</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pemeliharaan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kedisiplinan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pemberhentian</w:t>
      </w:r>
      <w:proofErr w:type="spellEnd"/>
      <w:r w:rsidRPr="007958E0">
        <w:rPr>
          <w:rFonts w:ascii="Times New Roman" w:eastAsia="Calibri" w:hAnsi="Times New Roman" w:cs="Times New Roman"/>
          <w:sz w:val="24"/>
          <w:szCs w:val="24"/>
        </w:rPr>
        <w:t>.</w:t>
      </w:r>
    </w:p>
    <w:p w14:paraId="614B6FC1" w14:textId="77777777" w:rsidR="003463C1" w:rsidRPr="007958E0" w:rsidRDefault="003463C1" w:rsidP="003463C1">
      <w:pPr>
        <w:spacing w:after="0"/>
        <w:ind w:left="720"/>
        <w:jc w:val="both"/>
        <w:rPr>
          <w:rFonts w:ascii="Times New Roman" w:eastAsia="Calibri" w:hAnsi="Times New Roman" w:cs="Times New Roman"/>
          <w:sz w:val="24"/>
          <w:szCs w:val="24"/>
        </w:rPr>
      </w:pPr>
    </w:p>
    <w:p w14:paraId="260B36B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Untuk lebih </w:t>
      </w:r>
      <w:proofErr w:type="spellStart"/>
      <w:r w:rsidRPr="007958E0">
        <w:rPr>
          <w:rFonts w:ascii="Times New Roman" w:eastAsia="Calibri" w:hAnsi="Times New Roman" w:cs="Times New Roman"/>
          <w:sz w:val="24"/>
          <w:szCs w:val="24"/>
        </w:rPr>
        <w:t>jelasnya</w:t>
      </w:r>
      <w:proofErr w:type="spellEnd"/>
      <w:r w:rsidRPr="007958E0">
        <w:rPr>
          <w:rFonts w:ascii="Times New Roman" w:eastAsia="Calibri" w:hAnsi="Times New Roman" w:cs="Times New Roman"/>
          <w:sz w:val="24"/>
          <w:szCs w:val="24"/>
          <w:lang w:val="id-ID"/>
        </w:rPr>
        <w:t xml:space="preserve"> mengenai fungsi manajemen sumber daya manusia dapat dipaparkan sebagai berikut:</w:t>
      </w:r>
    </w:p>
    <w:p w14:paraId="173E46F9" w14:textId="77777777" w:rsidR="003463C1" w:rsidRPr="007958E0" w:rsidRDefault="003463C1" w:rsidP="003463C1">
      <w:pPr>
        <w:numPr>
          <w:ilvl w:val="0"/>
          <w:numId w:val="7"/>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Manajerial</w:t>
      </w:r>
      <w:proofErr w:type="spellEnd"/>
    </w:p>
    <w:p w14:paraId="4B357F0B" w14:textId="77777777" w:rsidR="003463C1" w:rsidRPr="007958E0" w:rsidRDefault="003463C1" w:rsidP="003463C1">
      <w:pPr>
        <w:spacing w:after="0" w:line="480" w:lineRule="auto"/>
        <w:ind w:left="360" w:firstLine="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manajerial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terdiri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dari</w:t>
      </w:r>
      <w:proofErr w:type="spellEnd"/>
      <w:r w:rsidRPr="007958E0">
        <w:rPr>
          <w:rFonts w:ascii="Times New Roman" w:eastAsia="Calibri" w:hAnsi="Times New Roman" w:cs="Times New Roman"/>
          <w:sz w:val="24"/>
          <w:szCs w:val="24"/>
        </w:rPr>
        <w:t xml:space="preserve"> :</w:t>
      </w:r>
    </w:p>
    <w:p w14:paraId="5E57B8DD" w14:textId="77777777" w:rsidR="003463C1" w:rsidRPr="007958E0" w:rsidRDefault="003463C1" w:rsidP="003463C1">
      <w:pPr>
        <w:pStyle w:val="ListParagraph"/>
        <w:numPr>
          <w:ilvl w:val="0"/>
          <w:numId w:val="8"/>
        </w:numPr>
        <w:spacing w:after="0" w:line="480" w:lineRule="auto"/>
        <w:ind w:left="36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Perencanaan</w:t>
      </w:r>
      <w:proofErr w:type="spellEnd"/>
    </w:p>
    <w:p w14:paraId="665BD764"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merencanakan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tenaga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efektif</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efisien</w:t>
      </w:r>
      <w:proofErr w:type="spellEnd"/>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sesuai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kebutuhan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membantu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terwujudnya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Perencanaan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dilakukan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menetapkan</w:t>
      </w:r>
      <w:proofErr w:type="spellEnd"/>
      <w:r w:rsidRPr="007958E0">
        <w:rPr>
          <w:rFonts w:ascii="Times New Roman" w:eastAsia="Calibri" w:hAnsi="Times New Roman" w:cs="Times New Roman"/>
          <w:sz w:val="24"/>
          <w:szCs w:val="24"/>
        </w:rPr>
        <w:t xml:space="preserve"> program </w:t>
      </w:r>
      <w:proofErr w:type="spellStart"/>
      <w:r w:rsidRPr="007958E0">
        <w:rPr>
          <w:rFonts w:ascii="Times New Roman" w:eastAsia="Calibri" w:hAnsi="Times New Roman" w:cs="Times New Roman"/>
          <w:sz w:val="24"/>
          <w:szCs w:val="24"/>
        </w:rPr>
        <w:t>kepegawaian</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rPr>
        <w:t>Program</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kepegawaian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meliputi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pengarahan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pengendalian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pengadaan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pengembangan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kompensasi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pengintegrasian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pemeliharaan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kedisiplinan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pemberhentian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Program </w:t>
      </w:r>
      <w:proofErr w:type="spellStart"/>
      <w:r w:rsidRPr="007958E0">
        <w:rPr>
          <w:rFonts w:ascii="Times New Roman" w:eastAsia="Calibri" w:hAnsi="Times New Roman" w:cs="Times New Roman"/>
          <w:sz w:val="24"/>
          <w:szCs w:val="24"/>
        </w:rPr>
        <w:t>kepegawaian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membantu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tercapainya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masyarakat</w:t>
      </w:r>
      <w:proofErr w:type="spellEnd"/>
      <w:r w:rsidRPr="007958E0">
        <w:rPr>
          <w:rFonts w:ascii="Times New Roman" w:eastAsia="Calibri" w:hAnsi="Times New Roman" w:cs="Times New Roman"/>
          <w:sz w:val="24"/>
          <w:szCs w:val="24"/>
        </w:rPr>
        <w:t>.</w:t>
      </w:r>
    </w:p>
    <w:p w14:paraId="6C6300C0" w14:textId="77777777" w:rsidR="003463C1" w:rsidRPr="007958E0" w:rsidRDefault="003463C1" w:rsidP="003463C1">
      <w:pPr>
        <w:numPr>
          <w:ilvl w:val="0"/>
          <w:numId w:val="8"/>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Pengorganisasian</w:t>
      </w:r>
      <w:proofErr w:type="spellEnd"/>
    </w:p>
    <w:p w14:paraId="2D20B565"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Pengorganisasian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kegiatan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semua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menetapkan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pembagian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hubungan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delegasi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wewenang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integrasi</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koordinasi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i/>
          <w:sz w:val="24"/>
          <w:szCs w:val="24"/>
        </w:rPr>
        <w:t>organization chart</w:t>
      </w:r>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lastRenderedPageBreak/>
        <w:t>hanya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merupakan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alat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mencapai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membantu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terwujudnya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secara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efektif</w:t>
      </w:r>
      <w:proofErr w:type="spellEnd"/>
      <w:r w:rsidRPr="007958E0">
        <w:rPr>
          <w:rFonts w:ascii="Times New Roman" w:eastAsia="Calibri" w:hAnsi="Times New Roman" w:cs="Times New Roman"/>
          <w:sz w:val="24"/>
          <w:szCs w:val="24"/>
        </w:rPr>
        <w:t>.</w:t>
      </w:r>
    </w:p>
    <w:p w14:paraId="5ADBB00B" w14:textId="77777777" w:rsidR="003463C1" w:rsidRPr="007958E0" w:rsidRDefault="003463C1" w:rsidP="003463C1">
      <w:pPr>
        <w:numPr>
          <w:ilvl w:val="0"/>
          <w:numId w:val="8"/>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Pengarahan</w:t>
      </w:r>
      <w:proofErr w:type="spellEnd"/>
    </w:p>
    <w:p w14:paraId="38FD735C"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Pengarahan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kegiatan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mengarahkan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semua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mau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sama</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efektif</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serta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efisien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membantu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tercapainya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masyarakat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Pengarahan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dilakukan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pimpinan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menggunakan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bawahan</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mengerjakan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tugasnya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w:t>
      </w:r>
    </w:p>
    <w:p w14:paraId="6E3F5055" w14:textId="77777777" w:rsidR="003463C1" w:rsidRPr="007958E0" w:rsidRDefault="003463C1" w:rsidP="003463C1">
      <w:pPr>
        <w:numPr>
          <w:ilvl w:val="0"/>
          <w:numId w:val="8"/>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Pengendalian</w:t>
      </w:r>
      <w:proofErr w:type="spellEnd"/>
    </w:p>
    <w:p w14:paraId="0DF9CAC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Pengendalian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kegiatan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mengendalikan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semua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mentaati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peraturan-peraturan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bekerja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sesuai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rencana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Apabila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penyimpangan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kesalahan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diadakan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tindakan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perbaikan</w:t>
      </w:r>
      <w:proofErr w:type="spellEnd"/>
      <w:r w:rsidRPr="007958E0">
        <w:rPr>
          <w:rFonts w:ascii="Times New Roman" w:eastAsia="Calibri" w:hAnsi="Times New Roman" w:cs="Times New Roman"/>
          <w:sz w:val="24"/>
          <w:szCs w:val="24"/>
        </w:rPr>
        <w:t xml:space="preserve"> dan</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penyempurnaan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rencana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Pengendalian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meliputi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kehadiran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kedisiplinan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perilaku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sama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pelaksanaan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pekerjaan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menjaga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situasi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lingkungan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pekerjaan</w:t>
      </w:r>
      <w:proofErr w:type="spellEnd"/>
      <w:r w:rsidRPr="007958E0">
        <w:rPr>
          <w:rFonts w:ascii="Times New Roman" w:eastAsia="Calibri" w:hAnsi="Times New Roman" w:cs="Times New Roman"/>
          <w:sz w:val="24"/>
          <w:szCs w:val="24"/>
        </w:rPr>
        <w:t>.</w:t>
      </w:r>
    </w:p>
    <w:p w14:paraId="42E4544F" w14:textId="77777777" w:rsidR="003463C1" w:rsidRPr="007958E0" w:rsidRDefault="003463C1" w:rsidP="003463C1">
      <w:pPr>
        <w:numPr>
          <w:ilvl w:val="0"/>
          <w:numId w:val="7"/>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Operasional</w:t>
      </w:r>
      <w:proofErr w:type="spellEnd"/>
    </w:p>
    <w:p w14:paraId="4C8340C0" w14:textId="77777777" w:rsidR="003463C1" w:rsidRPr="007958E0" w:rsidRDefault="003463C1" w:rsidP="003463C1">
      <w:pPr>
        <w:spacing w:after="0" w:line="480" w:lineRule="auto"/>
        <w:ind w:left="360" w:firstLine="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operasional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meliputi</w:t>
      </w:r>
      <w:proofErr w:type="spellEnd"/>
      <w:r w:rsidRPr="007958E0">
        <w:rPr>
          <w:rFonts w:ascii="Times New Roman" w:eastAsia="Calibri" w:hAnsi="Times New Roman" w:cs="Times New Roman"/>
          <w:sz w:val="24"/>
          <w:szCs w:val="24"/>
        </w:rPr>
        <w:t>:</w:t>
      </w:r>
    </w:p>
    <w:p w14:paraId="6257EEB9" w14:textId="77777777" w:rsidR="003463C1" w:rsidRPr="007958E0" w:rsidRDefault="003463C1" w:rsidP="003463C1">
      <w:pPr>
        <w:numPr>
          <w:ilvl w:val="1"/>
          <w:numId w:val="7"/>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Pengadaan</w:t>
      </w:r>
      <w:proofErr w:type="spellEnd"/>
    </w:p>
    <w:p w14:paraId="626E1B67"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Pengadaaan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proses </w:t>
      </w:r>
      <w:proofErr w:type="spellStart"/>
      <w:r w:rsidRPr="007958E0">
        <w:rPr>
          <w:rFonts w:ascii="Times New Roman" w:eastAsia="Calibri" w:hAnsi="Times New Roman" w:cs="Times New Roman"/>
          <w:sz w:val="24"/>
          <w:szCs w:val="24"/>
        </w:rPr>
        <w:t>penarikan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seleksi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penempatan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orientasi</w:t>
      </w:r>
      <w:proofErr w:type="spellEnd"/>
      <w:r w:rsidRPr="007958E0">
        <w:rPr>
          <w:rFonts w:ascii="Times New Roman" w:eastAsia="Calibri" w:hAnsi="Times New Roman" w:cs="Times New Roman"/>
          <w:sz w:val="24"/>
          <w:szCs w:val="24"/>
        </w:rPr>
        <w:t>, da</w:t>
      </w:r>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ninduksi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mendapatkan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sesuai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kebutuhan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Pengadaan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membantu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terwujudnya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w:t>
      </w:r>
    </w:p>
    <w:p w14:paraId="351E2359" w14:textId="77777777" w:rsidR="003463C1" w:rsidRPr="007958E0" w:rsidRDefault="003463C1" w:rsidP="003463C1">
      <w:pPr>
        <w:numPr>
          <w:ilvl w:val="1"/>
          <w:numId w:val="7"/>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Pengembangan</w:t>
      </w:r>
      <w:proofErr w:type="spellEnd"/>
    </w:p>
    <w:p w14:paraId="603EDA82"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Pengembangan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proses </w:t>
      </w:r>
      <w:proofErr w:type="spellStart"/>
      <w:r w:rsidRPr="007958E0">
        <w:rPr>
          <w:rFonts w:ascii="Times New Roman" w:eastAsia="Calibri" w:hAnsi="Times New Roman" w:cs="Times New Roman"/>
          <w:sz w:val="24"/>
          <w:szCs w:val="24"/>
        </w:rPr>
        <w:t>peningkatan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keterampilan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teknis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teoritis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konseptual</w:t>
      </w:r>
      <w:proofErr w:type="spellEnd"/>
      <w:r w:rsidRPr="007958E0">
        <w:rPr>
          <w:rFonts w:ascii="Times New Roman" w:eastAsia="Calibri" w:hAnsi="Times New Roman" w:cs="Times New Roman"/>
          <w:sz w:val="24"/>
          <w:szCs w:val="24"/>
        </w:rPr>
        <w:t xml:space="preserve">, dan moral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melalui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pendidikan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pelatihan</w:t>
      </w:r>
      <w:proofErr w:type="spellEnd"/>
      <w:r w:rsidRPr="007958E0">
        <w:rPr>
          <w:rFonts w:ascii="Times New Roman" w:eastAsia="Calibri" w:hAnsi="Times New Roman" w:cs="Times New Roman"/>
          <w:sz w:val="24"/>
          <w:szCs w:val="24"/>
        </w:rPr>
        <w:t xml:space="preserve">. Pendidikan dan </w:t>
      </w:r>
      <w:proofErr w:type="spellStart"/>
      <w:r w:rsidRPr="007958E0">
        <w:rPr>
          <w:rFonts w:ascii="Times New Roman" w:eastAsia="Calibri" w:hAnsi="Times New Roman" w:cs="Times New Roman"/>
          <w:sz w:val="24"/>
          <w:szCs w:val="24"/>
        </w:rPr>
        <w:lastRenderedPageBreak/>
        <w:t>pelatihan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diberikan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harus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sesuai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kebutuhan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pekerjaan</w:t>
      </w:r>
      <w:proofErr w:type="spellEnd"/>
      <w:r w:rsidRPr="007958E0">
        <w:rPr>
          <w:rFonts w:ascii="Times New Roman" w:eastAsia="Calibri" w:hAnsi="Times New Roman" w:cs="Times New Roman"/>
          <w:sz w:val="24"/>
          <w:szCs w:val="24"/>
        </w:rPr>
        <w:t xml:space="preserve"> masa </w:t>
      </w:r>
      <w:proofErr w:type="spellStart"/>
      <w:r w:rsidRPr="007958E0">
        <w:rPr>
          <w:rFonts w:ascii="Times New Roman" w:eastAsia="Calibri" w:hAnsi="Times New Roman" w:cs="Times New Roman"/>
          <w:sz w:val="24"/>
          <w:szCs w:val="24"/>
        </w:rPr>
        <w:t>kini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maupun</w:t>
      </w:r>
      <w:proofErr w:type="spellEnd"/>
      <w:r w:rsidRPr="007958E0">
        <w:rPr>
          <w:rFonts w:ascii="Times New Roman" w:eastAsia="Calibri" w:hAnsi="Times New Roman" w:cs="Times New Roman"/>
          <w:sz w:val="24"/>
          <w:szCs w:val="24"/>
        </w:rPr>
        <w:t xml:space="preserve"> masa </w:t>
      </w:r>
      <w:proofErr w:type="spellStart"/>
      <w:r w:rsidRPr="007958E0">
        <w:rPr>
          <w:rFonts w:ascii="Times New Roman" w:eastAsia="Calibri" w:hAnsi="Times New Roman" w:cs="Times New Roman"/>
          <w:sz w:val="24"/>
          <w:szCs w:val="24"/>
        </w:rPr>
        <w:t>depan</w:t>
      </w:r>
      <w:proofErr w:type="spellEnd"/>
      <w:r w:rsidRPr="007958E0">
        <w:rPr>
          <w:rFonts w:ascii="Times New Roman" w:eastAsia="Calibri" w:hAnsi="Times New Roman" w:cs="Times New Roman"/>
          <w:sz w:val="24"/>
          <w:szCs w:val="24"/>
        </w:rPr>
        <w:t>.</w:t>
      </w:r>
    </w:p>
    <w:p w14:paraId="66518A83" w14:textId="77777777" w:rsidR="003463C1" w:rsidRPr="007958E0" w:rsidRDefault="003463C1" w:rsidP="003463C1">
      <w:pPr>
        <w:numPr>
          <w:ilvl w:val="1"/>
          <w:numId w:val="7"/>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Kompensasi</w:t>
      </w:r>
      <w:proofErr w:type="spellEnd"/>
    </w:p>
    <w:p w14:paraId="613BA2E6"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Kompensasi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pemberian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balas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jasa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langsung</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i/>
          <w:sz w:val="24"/>
          <w:szCs w:val="24"/>
        </w:rPr>
        <w:t>direct</w:t>
      </w:r>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tidak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langsung</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i/>
          <w:sz w:val="24"/>
          <w:szCs w:val="24"/>
        </w:rPr>
        <w:t>indirect</w:t>
      </w:r>
      <w:r w:rsidRPr="007958E0">
        <w:rPr>
          <w:rFonts w:ascii="Times New Roman" w:eastAsia="Calibri" w:hAnsi="Times New Roman" w:cs="Times New Roman"/>
          <w:sz w:val="24"/>
          <w:szCs w:val="24"/>
        </w:rPr>
        <w:t xml:space="preserve">), uang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barang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kepada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imbalan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jasa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diberikan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kepada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Prinsip</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kompensasi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adil</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layak</w:t>
      </w:r>
      <w:proofErr w:type="spellEnd"/>
      <w:r w:rsidRPr="007958E0">
        <w:rPr>
          <w:rFonts w:ascii="Times New Roman" w:eastAsia="Calibri" w:hAnsi="Times New Roman" w:cs="Times New Roman"/>
          <w:sz w:val="24"/>
          <w:szCs w:val="24"/>
        </w:rPr>
        <w:t xml:space="preserve">. Adil </w:t>
      </w:r>
      <w:proofErr w:type="spellStart"/>
      <w:r w:rsidRPr="007958E0">
        <w:rPr>
          <w:rFonts w:ascii="Times New Roman" w:eastAsia="Calibri" w:hAnsi="Times New Roman" w:cs="Times New Roman"/>
          <w:sz w:val="24"/>
          <w:szCs w:val="24"/>
        </w:rPr>
        <w:t>diartikan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sesuai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prestasi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layak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diartikan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memenuhi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kebutuhan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primernya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serta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berpedoman</w:t>
      </w:r>
      <w:proofErr w:type="spellEnd"/>
      <w:r w:rsidRPr="007958E0">
        <w:rPr>
          <w:rFonts w:ascii="Times New Roman" w:eastAsia="Calibri" w:hAnsi="Times New Roman" w:cs="Times New Roman"/>
          <w:sz w:val="24"/>
          <w:szCs w:val="24"/>
        </w:rPr>
        <w:t xml:space="preserve"> pada </w:t>
      </w:r>
      <w:proofErr w:type="spellStart"/>
      <w:r w:rsidRPr="007958E0">
        <w:rPr>
          <w:rFonts w:ascii="Times New Roman" w:eastAsia="Calibri" w:hAnsi="Times New Roman" w:cs="Times New Roman"/>
          <w:sz w:val="24"/>
          <w:szCs w:val="24"/>
        </w:rPr>
        <w:t>upah</w:t>
      </w:r>
      <w:proofErr w:type="spellEnd"/>
      <w:r w:rsidRPr="007958E0">
        <w:rPr>
          <w:rFonts w:ascii="Times New Roman" w:eastAsia="Calibri" w:hAnsi="Times New Roman" w:cs="Times New Roman"/>
          <w:sz w:val="24"/>
          <w:szCs w:val="24"/>
        </w:rPr>
        <w:t xml:space="preserve"> minimum </w:t>
      </w:r>
      <w:proofErr w:type="spellStart"/>
      <w:r w:rsidRPr="007958E0">
        <w:rPr>
          <w:rFonts w:ascii="Times New Roman" w:eastAsia="Calibri" w:hAnsi="Times New Roman" w:cs="Times New Roman"/>
          <w:sz w:val="24"/>
          <w:szCs w:val="24"/>
        </w:rPr>
        <w:t>pemerintah</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berdasarkan</w:t>
      </w:r>
      <w:proofErr w:type="spellEnd"/>
      <w:r w:rsidRPr="007958E0">
        <w:rPr>
          <w:rFonts w:ascii="Times New Roman" w:eastAsia="Calibri" w:hAnsi="Times New Roman" w:cs="Times New Roman"/>
          <w:sz w:val="24"/>
          <w:szCs w:val="24"/>
        </w:rPr>
        <w:t xml:space="preserve"> internal dan </w:t>
      </w:r>
      <w:proofErr w:type="spellStart"/>
      <w:r w:rsidRPr="007958E0">
        <w:rPr>
          <w:rFonts w:ascii="Times New Roman" w:eastAsia="Calibri" w:hAnsi="Times New Roman" w:cs="Times New Roman"/>
          <w:sz w:val="24"/>
          <w:szCs w:val="24"/>
        </w:rPr>
        <w:t>eksternal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konsistensi</w:t>
      </w:r>
      <w:proofErr w:type="spellEnd"/>
      <w:r w:rsidRPr="007958E0">
        <w:rPr>
          <w:rFonts w:ascii="Times New Roman" w:eastAsia="Calibri" w:hAnsi="Times New Roman" w:cs="Times New Roman"/>
          <w:sz w:val="24"/>
          <w:szCs w:val="24"/>
        </w:rPr>
        <w:t>.</w:t>
      </w:r>
    </w:p>
    <w:p w14:paraId="47E52D31" w14:textId="77777777" w:rsidR="003463C1" w:rsidRPr="007958E0" w:rsidRDefault="003463C1" w:rsidP="003463C1">
      <w:pPr>
        <w:numPr>
          <w:ilvl w:val="1"/>
          <w:numId w:val="7"/>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Pengintegrasian</w:t>
      </w:r>
      <w:proofErr w:type="spellEnd"/>
    </w:p>
    <w:p w14:paraId="3E03904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Pengintegrasian</w:t>
      </w:r>
      <w:proofErr w:type="spellEnd"/>
      <w:r w:rsidRPr="007958E0">
        <w:rPr>
          <w:rFonts w:ascii="Times New Roman" w:eastAsia="Calibri" w:hAnsi="Times New Roman" w:cs="Times New Roman"/>
          <w:sz w:val="24"/>
          <w:szCs w:val="24"/>
          <w:lang w:val="id-ID"/>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kegiatan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mempersatukan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kepentingan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kebutuhan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tercipta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kerjasama</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serasi</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saling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menguntungkan</w:t>
      </w:r>
      <w:proofErr w:type="spellEnd"/>
      <w:r w:rsidRPr="007958E0">
        <w:rPr>
          <w:rFonts w:ascii="Times New Roman" w:eastAsia="Calibri" w:hAnsi="Times New Roman" w:cs="Times New Roman"/>
          <w:sz w:val="24"/>
          <w:szCs w:val="24"/>
        </w:rPr>
        <w:t xml:space="preserve">. Perusahaan </w:t>
      </w:r>
      <w:proofErr w:type="spellStart"/>
      <w:r w:rsidRPr="007958E0">
        <w:rPr>
          <w:rFonts w:ascii="Times New Roman" w:eastAsia="Calibri" w:hAnsi="Times New Roman" w:cs="Times New Roman"/>
          <w:sz w:val="24"/>
          <w:szCs w:val="24"/>
        </w:rPr>
        <w:t>memperoleh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laba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dapat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memenuhi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kebutuhan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hasil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pekerjaannya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Pengintegrasian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merup</w:t>
      </w:r>
      <w:proofErr w:type="spellEnd"/>
      <w:r w:rsidRPr="007958E0">
        <w:rPr>
          <w:rFonts w:ascii="Times New Roman" w:eastAsia="Calibri" w:hAnsi="Times New Roman" w:cs="Times New Roman"/>
          <w:sz w:val="24"/>
          <w:szCs w:val="24"/>
          <w:lang w:val="id-ID"/>
        </w:rPr>
        <w:t>a</w:t>
      </w:r>
      <w:proofErr w:type="spellStart"/>
      <w:r w:rsidRPr="007958E0">
        <w:rPr>
          <w:rFonts w:ascii="Times New Roman" w:eastAsia="Calibri" w:hAnsi="Times New Roman" w:cs="Times New Roman"/>
          <w:sz w:val="24"/>
          <w:szCs w:val="24"/>
        </w:rPr>
        <w:t>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hal</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penting</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sulit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SDM, </w:t>
      </w:r>
      <w:proofErr w:type="spellStart"/>
      <w:r w:rsidRPr="007958E0">
        <w:rPr>
          <w:rFonts w:ascii="Times New Roman" w:eastAsia="Calibri" w:hAnsi="Times New Roman" w:cs="Times New Roman"/>
          <w:sz w:val="24"/>
          <w:szCs w:val="24"/>
        </w:rPr>
        <w:t>karena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mempersatukan</w:t>
      </w:r>
      <w:proofErr w:type="spellEnd"/>
      <w:r w:rsidRPr="007958E0">
        <w:rPr>
          <w:rFonts w:ascii="Times New Roman" w:eastAsia="Calibri" w:hAnsi="Times New Roman" w:cs="Times New Roman"/>
          <w:sz w:val="24"/>
          <w:szCs w:val="24"/>
        </w:rPr>
        <w:t xml:space="preserve"> dua </w:t>
      </w:r>
      <w:proofErr w:type="spellStart"/>
      <w:r w:rsidRPr="007958E0">
        <w:rPr>
          <w:rFonts w:ascii="Times New Roman" w:eastAsia="Calibri" w:hAnsi="Times New Roman" w:cs="Times New Roman"/>
          <w:sz w:val="24"/>
          <w:szCs w:val="24"/>
        </w:rPr>
        <w:t>kepentingan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bertolak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belakang</w:t>
      </w:r>
      <w:proofErr w:type="spellEnd"/>
      <w:r w:rsidRPr="007958E0">
        <w:rPr>
          <w:rFonts w:ascii="Times New Roman" w:eastAsia="Calibri" w:hAnsi="Times New Roman" w:cs="Times New Roman"/>
          <w:sz w:val="24"/>
          <w:szCs w:val="24"/>
        </w:rPr>
        <w:t>.</w:t>
      </w:r>
    </w:p>
    <w:p w14:paraId="29C21D8D" w14:textId="77777777" w:rsidR="003463C1" w:rsidRPr="007958E0" w:rsidRDefault="003463C1" w:rsidP="003463C1">
      <w:pPr>
        <w:numPr>
          <w:ilvl w:val="1"/>
          <w:numId w:val="7"/>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Pemeliharaan</w:t>
      </w:r>
      <w:proofErr w:type="spellEnd"/>
    </w:p>
    <w:p w14:paraId="3D169003" w14:textId="0C558C88" w:rsidR="003463C1" w:rsidRPr="003463C1" w:rsidRDefault="003463C1" w:rsidP="003463C1">
      <w:pPr>
        <w:spacing w:after="0" w:line="480" w:lineRule="auto"/>
        <w:ind w:firstLine="720"/>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Pemeliharaan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kegiatan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memelihara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meningkatkan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kondisi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fisik</w:t>
      </w:r>
      <w:proofErr w:type="spellEnd"/>
      <w:r w:rsidRPr="007958E0">
        <w:rPr>
          <w:rFonts w:ascii="Times New Roman" w:eastAsia="Calibri" w:hAnsi="Times New Roman" w:cs="Times New Roman"/>
          <w:sz w:val="24"/>
          <w:szCs w:val="24"/>
        </w:rPr>
        <w:t xml:space="preserve">, mental, dan </w:t>
      </w:r>
      <w:proofErr w:type="spellStart"/>
      <w:r w:rsidRPr="007958E0">
        <w:rPr>
          <w:rFonts w:ascii="Times New Roman" w:eastAsia="Calibri" w:hAnsi="Times New Roman" w:cs="Times New Roman"/>
          <w:sz w:val="24"/>
          <w:szCs w:val="24"/>
        </w:rPr>
        <w:t>loyalitas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agar </w:t>
      </w:r>
      <w:proofErr w:type="spellStart"/>
      <w:r w:rsidRPr="007958E0">
        <w:rPr>
          <w:rFonts w:ascii="Times New Roman" w:eastAsia="Calibri" w:hAnsi="Times New Roman" w:cs="Times New Roman"/>
          <w:sz w:val="24"/>
          <w:szCs w:val="24"/>
        </w:rPr>
        <w:t>mereka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tetap</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sampai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pensiun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Pemeliharaan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dilakukan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program </w:t>
      </w:r>
      <w:proofErr w:type="spellStart"/>
      <w:r w:rsidRPr="007958E0">
        <w:rPr>
          <w:rFonts w:ascii="Times New Roman" w:eastAsia="Calibri" w:hAnsi="Times New Roman" w:cs="Times New Roman"/>
          <w:sz w:val="24"/>
          <w:szCs w:val="24"/>
        </w:rPr>
        <w:t>kesejahteraan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berdasarkan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kebutuhan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sebagian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besar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serta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berpedoman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kepada</w:t>
      </w:r>
      <w:proofErr w:type="spellEnd"/>
      <w:r w:rsidRPr="007958E0">
        <w:rPr>
          <w:rFonts w:ascii="Times New Roman" w:eastAsia="Calibri" w:hAnsi="Times New Roman" w:cs="Times New Roman"/>
          <w:sz w:val="24"/>
          <w:szCs w:val="24"/>
        </w:rPr>
        <w:t xml:space="preserve"> internal dan </w:t>
      </w:r>
      <w:proofErr w:type="spellStart"/>
      <w:r w:rsidRPr="007958E0">
        <w:rPr>
          <w:rFonts w:ascii="Times New Roman" w:eastAsia="Calibri" w:hAnsi="Times New Roman" w:cs="Times New Roman"/>
          <w:sz w:val="24"/>
          <w:szCs w:val="24"/>
        </w:rPr>
        <w:t>eksternal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konsistensi</w:t>
      </w:r>
      <w:proofErr w:type="spellEnd"/>
      <w:r w:rsidRPr="007958E0">
        <w:rPr>
          <w:rFonts w:ascii="Times New Roman" w:eastAsia="Calibri" w:hAnsi="Times New Roman" w:cs="Times New Roman"/>
          <w:sz w:val="24"/>
          <w:szCs w:val="24"/>
        </w:rPr>
        <w:t>.</w:t>
      </w:r>
    </w:p>
    <w:p w14:paraId="259F9344" w14:textId="77777777" w:rsidR="003463C1" w:rsidRPr="007958E0" w:rsidRDefault="003463C1" w:rsidP="003463C1">
      <w:pPr>
        <w:numPr>
          <w:ilvl w:val="1"/>
          <w:numId w:val="7"/>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Kedisiplinan</w:t>
      </w:r>
      <w:proofErr w:type="spellEnd"/>
    </w:p>
    <w:p w14:paraId="75E158D0"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lastRenderedPageBreak/>
        <w:t>Kedisiplinan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merupakan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fungsi</w:t>
      </w:r>
      <w:proofErr w:type="spellEnd"/>
      <w:r w:rsidRPr="007958E0">
        <w:rPr>
          <w:rFonts w:ascii="Times New Roman" w:eastAsia="Calibri" w:hAnsi="Times New Roman" w:cs="Times New Roman"/>
          <w:sz w:val="24"/>
          <w:szCs w:val="24"/>
        </w:rPr>
        <w:t xml:space="preserve"> MSDM yang </w:t>
      </w:r>
      <w:proofErr w:type="spellStart"/>
      <w:r w:rsidRPr="007958E0">
        <w:rPr>
          <w:rFonts w:ascii="Times New Roman" w:eastAsia="Calibri" w:hAnsi="Times New Roman" w:cs="Times New Roman"/>
          <w:sz w:val="24"/>
          <w:szCs w:val="24"/>
        </w:rPr>
        <w:t>terpenting</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kunci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terwujudnya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karena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tanpa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disiplin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baik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sulit</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terwujudnya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maksimal</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Kedisiplinan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keinginan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kesadaran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me</w:t>
      </w:r>
      <w:r w:rsidRPr="007958E0">
        <w:rPr>
          <w:rFonts w:ascii="Times New Roman" w:eastAsia="Calibri" w:hAnsi="Times New Roman" w:cs="Times New Roman"/>
          <w:sz w:val="24"/>
          <w:szCs w:val="24"/>
          <w:lang w:val="id-ID"/>
        </w:rPr>
        <w:t>t</w:t>
      </w:r>
      <w:proofErr w:type="spellStart"/>
      <w:r w:rsidRPr="007958E0">
        <w:rPr>
          <w:rFonts w:ascii="Times New Roman" w:eastAsia="Calibri" w:hAnsi="Times New Roman" w:cs="Times New Roman"/>
          <w:sz w:val="24"/>
          <w:szCs w:val="24"/>
        </w:rPr>
        <w:t>naati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peraturan-peraturan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dan norma-norma </w:t>
      </w:r>
      <w:proofErr w:type="spellStart"/>
      <w:r w:rsidRPr="007958E0">
        <w:rPr>
          <w:rFonts w:ascii="Times New Roman" w:eastAsia="Calibri" w:hAnsi="Times New Roman" w:cs="Times New Roman"/>
          <w:sz w:val="24"/>
          <w:szCs w:val="24"/>
        </w:rPr>
        <w:t>sosial</w:t>
      </w:r>
      <w:proofErr w:type="spellEnd"/>
      <w:r w:rsidRPr="007958E0">
        <w:rPr>
          <w:rFonts w:ascii="Times New Roman" w:eastAsia="Calibri" w:hAnsi="Times New Roman" w:cs="Times New Roman"/>
          <w:sz w:val="24"/>
          <w:szCs w:val="24"/>
        </w:rPr>
        <w:t>.</w:t>
      </w:r>
    </w:p>
    <w:p w14:paraId="61191DD8" w14:textId="77777777" w:rsidR="003463C1" w:rsidRPr="007958E0" w:rsidRDefault="003463C1" w:rsidP="003463C1">
      <w:pPr>
        <w:numPr>
          <w:ilvl w:val="1"/>
          <w:numId w:val="7"/>
        </w:numPr>
        <w:spacing w:after="0" w:line="480" w:lineRule="auto"/>
        <w:ind w:left="360"/>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sz w:val="24"/>
          <w:szCs w:val="24"/>
        </w:rPr>
        <w:t>Pemberhentian</w:t>
      </w:r>
      <w:proofErr w:type="spellEnd"/>
    </w:p>
    <w:p w14:paraId="059B4E6A" w14:textId="48AD9F2F" w:rsidR="003463C1" w:rsidRPr="007958E0" w:rsidRDefault="003463C1" w:rsidP="00697F4C">
      <w:pPr>
        <w:spacing w:after="0" w:line="480" w:lineRule="auto"/>
        <w:ind w:firstLine="720"/>
        <w:jc w:val="both"/>
        <w:rPr>
          <w:rFonts w:ascii="Times New Roman" w:eastAsia="Calibri" w:hAnsi="Times New Roman" w:cs="Times New Roman"/>
          <w:sz w:val="24"/>
          <w:szCs w:val="24"/>
          <w:lang w:val="id-ID"/>
        </w:rPr>
      </w:pPr>
      <w:proofErr w:type="spellStart"/>
      <w:r w:rsidRPr="007958E0">
        <w:rPr>
          <w:rFonts w:ascii="Times New Roman" w:eastAsia="Calibri" w:hAnsi="Times New Roman" w:cs="Times New Roman"/>
          <w:sz w:val="24"/>
          <w:szCs w:val="24"/>
        </w:rPr>
        <w:t>Pemberhentian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putusnya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hubungan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seseorang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dari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Pemberhentian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ini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disebabkan</w:t>
      </w:r>
      <w:proofErr w:type="spellEnd"/>
      <w:r w:rsidRPr="007958E0">
        <w:rPr>
          <w:rFonts w:ascii="Times New Roman" w:eastAsia="Calibri" w:hAnsi="Times New Roman" w:cs="Times New Roman"/>
          <w:sz w:val="24"/>
          <w:szCs w:val="24"/>
        </w:rPr>
        <w:t xml:space="preserve"> oleh </w:t>
      </w:r>
      <w:proofErr w:type="spellStart"/>
      <w:r w:rsidRPr="007958E0">
        <w:rPr>
          <w:rFonts w:ascii="Times New Roman" w:eastAsia="Calibri" w:hAnsi="Times New Roman" w:cs="Times New Roman"/>
          <w:sz w:val="24"/>
          <w:szCs w:val="24"/>
        </w:rPr>
        <w:t>keinginan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karyawan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keinginan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perusahaan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kontrak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kerja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berakhir</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pensiun</w:t>
      </w:r>
      <w:proofErr w:type="spellEnd"/>
      <w:r w:rsidRPr="007958E0">
        <w:rPr>
          <w:rFonts w:ascii="Times New Roman" w:eastAsia="Calibri" w:hAnsi="Times New Roman" w:cs="Times New Roman"/>
          <w:sz w:val="24"/>
          <w:szCs w:val="24"/>
        </w:rPr>
        <w:t xml:space="preserve">, dan </w:t>
      </w:r>
      <w:proofErr w:type="spellStart"/>
      <w:r w:rsidRPr="007958E0">
        <w:rPr>
          <w:rFonts w:ascii="Times New Roman" w:eastAsia="Calibri" w:hAnsi="Times New Roman" w:cs="Times New Roman"/>
          <w:sz w:val="24"/>
          <w:szCs w:val="24"/>
        </w:rPr>
        <w:t>sebab-sebab</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lainnya</w:t>
      </w:r>
      <w:proofErr w:type="spellEnd"/>
      <w:r w:rsidRPr="007958E0">
        <w:rPr>
          <w:rFonts w:ascii="Times New Roman" w:eastAsia="Calibri" w:hAnsi="Times New Roman" w:cs="Times New Roman"/>
          <w:sz w:val="24"/>
          <w:szCs w:val="24"/>
        </w:rPr>
        <w:t xml:space="preserve">. </w:t>
      </w:r>
      <w:r w:rsidR="00697F4C">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lang w:val="id-ID"/>
        </w:rPr>
        <w:t>Berdasarkan uraian fungsi-fungsi manajemen sumber daya manusia di atas dapat digambarkan sebagai berikut:</w:t>
      </w:r>
    </w:p>
    <w:p w14:paraId="321BE790"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
    <w:p w14:paraId="738F5BD9"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noProof/>
          <w:sz w:val="24"/>
          <w:szCs w:val="24"/>
        </w:rPr>
        <mc:AlternateContent>
          <mc:Choice Requires="wpg">
            <w:drawing>
              <wp:anchor distT="0" distB="0" distL="114300" distR="114300" simplePos="0" relativeHeight="251659264" behindDoc="0" locked="0" layoutInCell="1" allowOverlap="1" wp14:anchorId="327A83B6" wp14:editId="211B9E3B">
                <wp:simplePos x="0" y="0"/>
                <wp:positionH relativeFrom="column">
                  <wp:posOffset>521970</wp:posOffset>
                </wp:positionH>
                <wp:positionV relativeFrom="paragraph">
                  <wp:posOffset>-259080</wp:posOffset>
                </wp:positionV>
                <wp:extent cx="4467225" cy="3638550"/>
                <wp:effectExtent l="9525" t="7620" r="9525" b="11430"/>
                <wp:wrapNone/>
                <wp:docPr id="33" name="Group 2"/>
                <wp:cNvGraphicFramePr/>
                <a:graphic xmlns:a="http://schemas.openxmlformats.org/drawingml/2006/main">
                  <a:graphicData uri="http://schemas.microsoft.com/office/word/2010/wordprocessingGroup">
                    <wpg:wgp>
                      <wpg:cNvGrpSpPr/>
                      <wpg:grpSpPr>
                        <a:xfrm>
                          <a:off x="0" y="0"/>
                          <a:ext cx="4467225" cy="3638550"/>
                          <a:chOff x="2412" y="6351"/>
                          <a:chExt cx="7299" cy="5255"/>
                        </a:xfrm>
                      </wpg:grpSpPr>
                      <wps:wsp>
                        <wps:cNvPr id="34" name="Rectangle 3"/>
                        <wps:cNvSpPr>
                          <a:spLocks noChangeArrowheads="1"/>
                        </wps:cNvSpPr>
                        <wps:spPr bwMode="auto">
                          <a:xfrm>
                            <a:off x="2892" y="6609"/>
                            <a:ext cx="1908" cy="800"/>
                          </a:xfrm>
                          <a:prstGeom prst="rect">
                            <a:avLst/>
                          </a:prstGeom>
                          <a:solidFill>
                            <a:srgbClr val="FFFFFF"/>
                          </a:solidFill>
                          <a:ln w="9525">
                            <a:solidFill>
                              <a:srgbClr val="000000"/>
                            </a:solidFill>
                            <a:miter lim="800000"/>
                          </a:ln>
                        </wps:spPr>
                        <wps:txbx>
                          <w:txbxContent>
                            <w:p w14:paraId="67DFBF21" w14:textId="77777777" w:rsidR="003463C1" w:rsidRDefault="003463C1" w:rsidP="003463C1">
                              <w:pPr>
                                <w:spacing w:after="0" w:line="240" w:lineRule="auto"/>
                                <w:jc w:val="center"/>
                                <w:rPr>
                                  <w:rFonts w:ascii="Times New Roman" w:eastAsia="Calibri" w:hAnsi="Times New Roman" w:cs="Times New Roman"/>
                                  <w:lang w:val="id-ID"/>
                                </w:rPr>
                              </w:pPr>
                              <w:r>
                                <w:rPr>
                                  <w:rFonts w:ascii="Times New Roman" w:eastAsia="Calibri" w:hAnsi="Times New Roman" w:cs="Times New Roman"/>
                                  <w:lang w:val="id-ID"/>
                                </w:rPr>
                                <w:t>Pengarahan</w:t>
                              </w:r>
                            </w:p>
                            <w:p w14:paraId="0DB4460F" w14:textId="77777777" w:rsidR="003463C1" w:rsidRDefault="003463C1" w:rsidP="003463C1">
                              <w:pPr>
                                <w:spacing w:after="0" w:line="240" w:lineRule="auto"/>
                                <w:jc w:val="center"/>
                                <w:rPr>
                                  <w:rFonts w:eastAsia="Calibri"/>
                                  <w:lang w:val="id-ID"/>
                                </w:rPr>
                              </w:pPr>
                              <w:r>
                                <w:rPr>
                                  <w:rFonts w:ascii="Times New Roman" w:eastAsia="Calibri" w:hAnsi="Times New Roman" w:cs="Times New Roman"/>
                                  <w:lang w:val="id-ID"/>
                                </w:rPr>
                                <w:t>(</w:t>
                              </w:r>
                              <w:r>
                                <w:rPr>
                                  <w:rFonts w:ascii="Times New Roman" w:eastAsia="Calibri" w:hAnsi="Times New Roman" w:cs="Times New Roman"/>
                                  <w:i/>
                                  <w:lang w:val="id-ID"/>
                                </w:rPr>
                                <w:t>directing</w:t>
                              </w:r>
                              <w:r>
                                <w:rPr>
                                  <w:rFonts w:eastAsia="Calibri"/>
                                  <w:lang w:val="id-ID"/>
                                </w:rPr>
                                <w:t>)</w:t>
                              </w:r>
                            </w:p>
                            <w:p w14:paraId="57F06498" w14:textId="77777777" w:rsidR="003463C1" w:rsidRDefault="003463C1" w:rsidP="003463C1">
                              <w:pPr>
                                <w:jc w:val="center"/>
                                <w:rPr>
                                  <w:rFonts w:eastAsia="Calibri"/>
                                  <w:lang w:val="id-ID"/>
                                </w:rPr>
                              </w:pPr>
                            </w:p>
                          </w:txbxContent>
                        </wps:txbx>
                        <wps:bodyPr rot="0" vert="horz" wrap="square" lIns="91440" tIns="45720" rIns="91440" bIns="45720" anchor="t" anchorCtr="0" upright="1">
                          <a:noAutofit/>
                        </wps:bodyPr>
                      </wps:wsp>
                      <wps:wsp>
                        <wps:cNvPr id="35" name="Oval 4"/>
                        <wps:cNvSpPr>
                          <a:spLocks noChangeArrowheads="1"/>
                        </wps:cNvSpPr>
                        <wps:spPr bwMode="auto">
                          <a:xfrm>
                            <a:off x="4924" y="7791"/>
                            <a:ext cx="2301" cy="2043"/>
                          </a:xfrm>
                          <a:prstGeom prst="ellipse">
                            <a:avLst/>
                          </a:prstGeom>
                          <a:solidFill>
                            <a:srgbClr val="FFFFFF"/>
                          </a:solidFill>
                          <a:ln w="9525">
                            <a:solidFill>
                              <a:srgbClr val="000000"/>
                            </a:solidFill>
                            <a:round/>
                          </a:ln>
                        </wps:spPr>
                        <wps:txbx>
                          <w:txbxContent>
                            <w:p w14:paraId="666CE499" w14:textId="77777777" w:rsidR="003463C1" w:rsidRDefault="003463C1" w:rsidP="003463C1">
                              <w:pPr>
                                <w:jc w:val="center"/>
                                <w:rPr>
                                  <w:rFonts w:eastAsia="Calibri"/>
                                  <w:lang w:val="id-ID"/>
                                </w:rPr>
                              </w:pPr>
                            </w:p>
                            <w:p w14:paraId="7A8AA229"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Fungsi-Fungsi</w:t>
                              </w:r>
                            </w:p>
                            <w:p w14:paraId="337C0445" w14:textId="77777777" w:rsidR="003463C1" w:rsidRDefault="003463C1" w:rsidP="003463C1">
                              <w:pPr>
                                <w:spacing w:after="0"/>
                                <w:jc w:val="center"/>
                                <w:rPr>
                                  <w:rFonts w:ascii="Times New Roman" w:hAnsi="Times New Roman" w:cs="Times New Roman"/>
                                </w:rPr>
                              </w:pPr>
                              <w:r>
                                <w:rPr>
                                  <w:rFonts w:ascii="Times New Roman" w:eastAsia="Calibri" w:hAnsi="Times New Roman" w:cs="Times New Roman"/>
                                  <w:lang w:val="id-ID"/>
                                </w:rPr>
                                <w:t>MSDM</w:t>
                              </w:r>
                            </w:p>
                          </w:txbxContent>
                        </wps:txbx>
                        <wps:bodyPr rot="0" vert="horz" wrap="square" lIns="91440" tIns="45720" rIns="91440" bIns="45720" anchor="t" anchorCtr="0" upright="1">
                          <a:noAutofit/>
                        </wps:bodyPr>
                      </wps:wsp>
                      <wps:wsp>
                        <wps:cNvPr id="36" name="Rectangle 5"/>
                        <wps:cNvSpPr>
                          <a:spLocks noChangeArrowheads="1"/>
                        </wps:cNvSpPr>
                        <wps:spPr bwMode="auto">
                          <a:xfrm>
                            <a:off x="5082" y="6351"/>
                            <a:ext cx="1908" cy="935"/>
                          </a:xfrm>
                          <a:prstGeom prst="rect">
                            <a:avLst/>
                          </a:prstGeom>
                          <a:solidFill>
                            <a:srgbClr val="FFFFFF"/>
                          </a:solidFill>
                          <a:ln w="9525">
                            <a:solidFill>
                              <a:srgbClr val="000000"/>
                            </a:solidFill>
                            <a:miter lim="800000"/>
                          </a:ln>
                        </wps:spPr>
                        <wps:txbx>
                          <w:txbxContent>
                            <w:p w14:paraId="5726D6F5" w14:textId="77777777" w:rsidR="003463C1" w:rsidRDefault="003463C1" w:rsidP="003463C1">
                              <w:pPr>
                                <w:spacing w:after="0" w:line="240" w:lineRule="auto"/>
                                <w:jc w:val="center"/>
                                <w:rPr>
                                  <w:rFonts w:ascii="Times New Roman" w:eastAsia="Calibri" w:hAnsi="Times New Roman" w:cs="Times New Roman"/>
                                  <w:lang w:val="id-ID"/>
                                </w:rPr>
                              </w:pPr>
                              <w:r>
                                <w:rPr>
                                  <w:rFonts w:ascii="Times New Roman" w:eastAsia="Calibri" w:hAnsi="Times New Roman" w:cs="Times New Roman"/>
                                  <w:lang w:val="id-ID"/>
                                </w:rPr>
                                <w:t>Pengendalian</w:t>
                              </w:r>
                            </w:p>
                            <w:p w14:paraId="08115D15" w14:textId="77777777" w:rsidR="003463C1" w:rsidRDefault="003463C1" w:rsidP="003463C1">
                              <w:pPr>
                                <w:spacing w:after="0" w:line="240" w:lineRule="auto"/>
                                <w:jc w:val="center"/>
                                <w:rPr>
                                  <w:rFonts w:ascii="Times New Roman" w:eastAsia="Calibri" w:hAnsi="Times New Roman" w:cs="Times New Roman"/>
                                  <w:lang w:val="id-ID"/>
                                </w:rPr>
                              </w:pPr>
                              <w:r>
                                <w:rPr>
                                  <w:rFonts w:ascii="Times New Roman" w:eastAsia="Calibri" w:hAnsi="Times New Roman" w:cs="Times New Roman"/>
                                  <w:lang w:val="id-ID"/>
                                </w:rPr>
                                <w:t>(</w:t>
                              </w:r>
                              <w:r>
                                <w:rPr>
                                  <w:rFonts w:ascii="Times New Roman" w:eastAsia="Calibri" w:hAnsi="Times New Roman" w:cs="Times New Roman"/>
                                  <w:i/>
                                  <w:lang w:val="id-ID"/>
                                </w:rPr>
                                <w:t>controlling</w:t>
                              </w:r>
                              <w:r>
                                <w:rPr>
                                  <w:rFonts w:ascii="Times New Roman" w:eastAsia="Calibri" w:hAnsi="Times New Roman" w:cs="Times New Roman"/>
                                  <w:lang w:val="id-ID"/>
                                </w:rPr>
                                <w:t>)</w:t>
                              </w:r>
                            </w:p>
                            <w:p w14:paraId="1D2CAD92" w14:textId="77777777" w:rsidR="003463C1" w:rsidRDefault="003463C1" w:rsidP="003463C1"/>
                          </w:txbxContent>
                        </wps:txbx>
                        <wps:bodyPr rot="0" vert="horz" wrap="square" lIns="91440" tIns="45720" rIns="91440" bIns="45720" anchor="t" anchorCtr="0" upright="1">
                          <a:noAutofit/>
                        </wps:bodyPr>
                      </wps:wsp>
                      <wps:wsp>
                        <wps:cNvPr id="37" name="Rectangle 6"/>
                        <wps:cNvSpPr>
                          <a:spLocks noChangeArrowheads="1"/>
                        </wps:cNvSpPr>
                        <wps:spPr bwMode="auto">
                          <a:xfrm>
                            <a:off x="7285" y="6609"/>
                            <a:ext cx="1908" cy="800"/>
                          </a:xfrm>
                          <a:prstGeom prst="rect">
                            <a:avLst/>
                          </a:prstGeom>
                          <a:solidFill>
                            <a:srgbClr val="FFFFFF"/>
                          </a:solidFill>
                          <a:ln w="9525">
                            <a:solidFill>
                              <a:srgbClr val="000000"/>
                            </a:solidFill>
                            <a:miter lim="800000"/>
                          </a:ln>
                        </wps:spPr>
                        <wps:txbx>
                          <w:txbxContent>
                            <w:p w14:paraId="12C80C59"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Pengadaan</w:t>
                              </w:r>
                            </w:p>
                            <w:p w14:paraId="1F8E6D27" w14:textId="77777777" w:rsidR="003463C1" w:rsidRDefault="003463C1" w:rsidP="003463C1">
                              <w:pPr>
                                <w:spacing w:after="0"/>
                                <w:jc w:val="center"/>
                                <w:rPr>
                                  <w:rFonts w:eastAsia="Calibri"/>
                                  <w:lang w:val="id-ID"/>
                                </w:rPr>
                              </w:pPr>
                              <w:r>
                                <w:rPr>
                                  <w:rFonts w:ascii="Times New Roman" w:eastAsia="Calibri" w:hAnsi="Times New Roman" w:cs="Times New Roman"/>
                                  <w:lang w:val="id-ID"/>
                                </w:rPr>
                                <w:t>(</w:t>
                              </w:r>
                              <w:r>
                                <w:rPr>
                                  <w:rFonts w:ascii="Times New Roman" w:eastAsia="Calibri" w:hAnsi="Times New Roman" w:cs="Times New Roman"/>
                                  <w:i/>
                                  <w:lang w:val="id-ID"/>
                                </w:rPr>
                                <w:t>procurement</w:t>
                              </w:r>
                              <w:r>
                                <w:rPr>
                                  <w:rFonts w:eastAsia="Calibri"/>
                                  <w:lang w:val="id-ID"/>
                                </w:rPr>
                                <w:t>)</w:t>
                              </w:r>
                            </w:p>
                            <w:p w14:paraId="35FE3B33" w14:textId="77777777" w:rsidR="003463C1" w:rsidRDefault="003463C1" w:rsidP="003463C1"/>
                          </w:txbxContent>
                        </wps:txbx>
                        <wps:bodyPr rot="0" vert="horz" wrap="square" lIns="91440" tIns="45720" rIns="91440" bIns="45720" anchor="t" anchorCtr="0" upright="1">
                          <a:noAutofit/>
                        </wps:bodyPr>
                      </wps:wsp>
                      <wps:wsp>
                        <wps:cNvPr id="38" name="Rectangle 7"/>
                        <wps:cNvSpPr>
                          <a:spLocks noChangeArrowheads="1"/>
                        </wps:cNvSpPr>
                        <wps:spPr bwMode="auto">
                          <a:xfrm>
                            <a:off x="2412" y="7668"/>
                            <a:ext cx="2093" cy="800"/>
                          </a:xfrm>
                          <a:prstGeom prst="rect">
                            <a:avLst/>
                          </a:prstGeom>
                          <a:solidFill>
                            <a:srgbClr val="FFFFFF"/>
                          </a:solidFill>
                          <a:ln w="9525">
                            <a:solidFill>
                              <a:srgbClr val="000000"/>
                            </a:solidFill>
                            <a:miter lim="800000"/>
                          </a:ln>
                        </wps:spPr>
                        <wps:txbx>
                          <w:txbxContent>
                            <w:p w14:paraId="1452A484"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Pengorganisasian</w:t>
                              </w:r>
                            </w:p>
                            <w:p w14:paraId="417E2801"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w:t>
                              </w:r>
                              <w:r>
                                <w:rPr>
                                  <w:rFonts w:ascii="Times New Roman" w:eastAsia="Calibri" w:hAnsi="Times New Roman" w:cs="Times New Roman"/>
                                  <w:i/>
                                  <w:lang w:val="id-ID"/>
                                </w:rPr>
                                <w:t>organizing</w:t>
                              </w:r>
                              <w:r>
                                <w:rPr>
                                  <w:rFonts w:ascii="Times New Roman" w:eastAsia="Calibri" w:hAnsi="Times New Roman" w:cs="Times New Roman"/>
                                  <w:lang w:val="id-ID"/>
                                </w:rPr>
                                <w:t>)</w:t>
                              </w:r>
                            </w:p>
                            <w:p w14:paraId="1FD19637" w14:textId="77777777" w:rsidR="003463C1" w:rsidRDefault="003463C1" w:rsidP="003463C1">
                              <w:pPr>
                                <w:jc w:val="center"/>
                                <w:rPr>
                                  <w:rFonts w:eastAsia="Calibri"/>
                                  <w:lang w:val="id-ID"/>
                                </w:rPr>
                              </w:pPr>
                            </w:p>
                          </w:txbxContent>
                        </wps:txbx>
                        <wps:bodyPr rot="0" vert="horz" wrap="square" lIns="91440" tIns="45720" rIns="91440" bIns="45720" anchor="t" anchorCtr="0" upright="1">
                          <a:noAutofit/>
                        </wps:bodyPr>
                      </wps:wsp>
                      <wps:wsp>
                        <wps:cNvPr id="39" name="Rectangle 8"/>
                        <wps:cNvSpPr>
                          <a:spLocks noChangeArrowheads="1"/>
                        </wps:cNvSpPr>
                        <wps:spPr bwMode="auto">
                          <a:xfrm>
                            <a:off x="2412" y="8640"/>
                            <a:ext cx="2093" cy="800"/>
                          </a:xfrm>
                          <a:prstGeom prst="rect">
                            <a:avLst/>
                          </a:prstGeom>
                          <a:solidFill>
                            <a:srgbClr val="FFFFFF"/>
                          </a:solidFill>
                          <a:ln w="9525">
                            <a:solidFill>
                              <a:srgbClr val="000000"/>
                            </a:solidFill>
                            <a:miter lim="800000"/>
                          </a:ln>
                        </wps:spPr>
                        <wps:txbx>
                          <w:txbxContent>
                            <w:p w14:paraId="33223B42"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Perencanaan</w:t>
                              </w:r>
                            </w:p>
                            <w:p w14:paraId="43481A89"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w:t>
                              </w:r>
                              <w:r>
                                <w:rPr>
                                  <w:rFonts w:ascii="Times New Roman" w:eastAsia="Calibri" w:hAnsi="Times New Roman" w:cs="Times New Roman"/>
                                  <w:i/>
                                  <w:lang w:val="id-ID"/>
                                </w:rPr>
                                <w:t>planning</w:t>
                              </w:r>
                              <w:r>
                                <w:rPr>
                                  <w:rFonts w:ascii="Times New Roman" w:eastAsia="Calibri" w:hAnsi="Times New Roman" w:cs="Times New Roman"/>
                                  <w:lang w:val="id-ID"/>
                                </w:rPr>
                                <w:t>)</w:t>
                              </w:r>
                            </w:p>
                            <w:p w14:paraId="402EBF27" w14:textId="77777777" w:rsidR="003463C1" w:rsidRDefault="003463C1" w:rsidP="003463C1">
                              <w:pPr>
                                <w:jc w:val="center"/>
                                <w:rPr>
                                  <w:rFonts w:eastAsia="Calibri"/>
                                  <w:lang w:val="id-ID"/>
                                </w:rPr>
                              </w:pPr>
                            </w:p>
                          </w:txbxContent>
                        </wps:txbx>
                        <wps:bodyPr rot="0" vert="horz" wrap="square" lIns="91440" tIns="45720" rIns="91440" bIns="45720" anchor="t" anchorCtr="0" upright="1">
                          <a:noAutofit/>
                        </wps:bodyPr>
                      </wps:wsp>
                      <wps:wsp>
                        <wps:cNvPr id="40" name="Rectangle 9"/>
                        <wps:cNvSpPr>
                          <a:spLocks noChangeArrowheads="1"/>
                        </wps:cNvSpPr>
                        <wps:spPr bwMode="auto">
                          <a:xfrm>
                            <a:off x="7667" y="7704"/>
                            <a:ext cx="2044" cy="800"/>
                          </a:xfrm>
                          <a:prstGeom prst="rect">
                            <a:avLst/>
                          </a:prstGeom>
                          <a:solidFill>
                            <a:srgbClr val="FFFFFF"/>
                          </a:solidFill>
                          <a:ln w="9525">
                            <a:solidFill>
                              <a:srgbClr val="000000"/>
                            </a:solidFill>
                            <a:miter lim="800000"/>
                          </a:ln>
                        </wps:spPr>
                        <wps:txbx>
                          <w:txbxContent>
                            <w:p w14:paraId="211FF236" w14:textId="77777777" w:rsidR="003463C1" w:rsidRDefault="003463C1" w:rsidP="003463C1">
                              <w:pPr>
                                <w:spacing w:after="0"/>
                                <w:jc w:val="center"/>
                              </w:pPr>
                              <w:proofErr w:type="spellStart"/>
                              <w:r>
                                <w:t>Pengembangan</w:t>
                              </w:r>
                              <w:proofErr w:type="spellEnd"/>
                            </w:p>
                            <w:p w14:paraId="619BB64A" w14:textId="77777777" w:rsidR="003463C1" w:rsidRDefault="003463C1" w:rsidP="003463C1">
                              <w:pPr>
                                <w:spacing w:after="0"/>
                                <w:jc w:val="center"/>
                              </w:pPr>
                              <w:r>
                                <w:t>(</w:t>
                              </w:r>
                              <w:r>
                                <w:rPr>
                                  <w:i/>
                                </w:rPr>
                                <w:t>development</w:t>
                              </w:r>
                              <w:r>
                                <w:t>)</w:t>
                              </w:r>
                            </w:p>
                            <w:p w14:paraId="2DAD2953" w14:textId="77777777" w:rsidR="003463C1" w:rsidRDefault="003463C1" w:rsidP="003463C1"/>
                          </w:txbxContent>
                        </wps:txbx>
                        <wps:bodyPr rot="0" vert="horz" wrap="square" lIns="91440" tIns="45720" rIns="91440" bIns="45720" anchor="t" anchorCtr="0" upright="1">
                          <a:noAutofit/>
                        </wps:bodyPr>
                      </wps:wsp>
                      <wps:wsp>
                        <wps:cNvPr id="41" name="Rectangle 10"/>
                        <wps:cNvSpPr>
                          <a:spLocks noChangeArrowheads="1"/>
                        </wps:cNvSpPr>
                        <wps:spPr bwMode="auto">
                          <a:xfrm>
                            <a:off x="7667" y="8775"/>
                            <a:ext cx="2044" cy="800"/>
                          </a:xfrm>
                          <a:prstGeom prst="rect">
                            <a:avLst/>
                          </a:prstGeom>
                          <a:solidFill>
                            <a:srgbClr val="FFFFFF"/>
                          </a:solidFill>
                          <a:ln w="9525">
                            <a:solidFill>
                              <a:srgbClr val="000000"/>
                            </a:solidFill>
                            <a:miter lim="800000"/>
                          </a:ln>
                        </wps:spPr>
                        <wps:txbx>
                          <w:txbxContent>
                            <w:p w14:paraId="7B3F884F" w14:textId="77777777" w:rsidR="003463C1" w:rsidRDefault="003463C1" w:rsidP="003463C1">
                              <w:pPr>
                                <w:spacing w:after="0"/>
                                <w:jc w:val="center"/>
                                <w:rPr>
                                  <w:rFonts w:ascii="Times New Roman" w:hAnsi="Times New Roman" w:cs="Times New Roman"/>
                                </w:rPr>
                              </w:pPr>
                              <w:proofErr w:type="spellStart"/>
                              <w:r>
                                <w:rPr>
                                  <w:rFonts w:ascii="Times New Roman" w:hAnsi="Times New Roman" w:cs="Times New Roman"/>
                                </w:rPr>
                                <w:t>Kompensasi</w:t>
                              </w:r>
                              <w:proofErr w:type="spellEnd"/>
                            </w:p>
                            <w:p w14:paraId="4F5D4532" w14:textId="77777777" w:rsidR="003463C1" w:rsidRDefault="003463C1" w:rsidP="003463C1">
                              <w:pPr>
                                <w:spacing w:after="0"/>
                                <w:jc w:val="center"/>
                                <w:rPr>
                                  <w:rFonts w:ascii="Times New Roman" w:hAnsi="Times New Roman" w:cs="Times New Roman"/>
                                  <w:lang w:val="id-ID"/>
                                </w:rPr>
                              </w:pPr>
                              <w:r>
                                <w:rPr>
                                  <w:rFonts w:ascii="Times New Roman" w:hAnsi="Times New Roman" w:cs="Times New Roman"/>
                                </w:rPr>
                                <w:t>(</w:t>
                              </w:r>
                              <w:r>
                                <w:rPr>
                                  <w:rFonts w:ascii="Times New Roman" w:hAnsi="Times New Roman" w:cs="Times New Roman"/>
                                  <w:i/>
                                </w:rPr>
                                <w:t>compensation</w:t>
                              </w:r>
                              <w:r>
                                <w:rPr>
                                  <w:rFonts w:ascii="Times New Roman" w:hAnsi="Times New Roman" w:cs="Times New Roman"/>
                                  <w:lang w:val="id-ID"/>
                                </w:rPr>
                                <w:t>)</w:t>
                              </w:r>
                            </w:p>
                          </w:txbxContent>
                        </wps:txbx>
                        <wps:bodyPr rot="0" vert="horz" wrap="square" lIns="91440" tIns="45720" rIns="91440" bIns="45720" anchor="t" anchorCtr="0" upright="1">
                          <a:noAutofit/>
                        </wps:bodyPr>
                      </wps:wsp>
                      <wps:wsp>
                        <wps:cNvPr id="42" name="Rectangle 11"/>
                        <wps:cNvSpPr>
                          <a:spLocks noChangeArrowheads="1"/>
                        </wps:cNvSpPr>
                        <wps:spPr bwMode="auto">
                          <a:xfrm>
                            <a:off x="2633" y="9834"/>
                            <a:ext cx="2093" cy="800"/>
                          </a:xfrm>
                          <a:prstGeom prst="rect">
                            <a:avLst/>
                          </a:prstGeom>
                          <a:solidFill>
                            <a:srgbClr val="FFFFFF"/>
                          </a:solidFill>
                          <a:ln w="9525">
                            <a:solidFill>
                              <a:srgbClr val="000000"/>
                            </a:solidFill>
                            <a:miter lim="800000"/>
                          </a:ln>
                        </wps:spPr>
                        <wps:txbx>
                          <w:txbxContent>
                            <w:p w14:paraId="1DF219EF"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Perencanaan</w:t>
                              </w:r>
                            </w:p>
                            <w:p w14:paraId="6BD9A908" w14:textId="77777777" w:rsidR="003463C1" w:rsidRDefault="003463C1" w:rsidP="003463C1">
                              <w:pPr>
                                <w:spacing w:after="0"/>
                                <w:jc w:val="center"/>
                                <w:rPr>
                                  <w:rFonts w:eastAsia="Calibri"/>
                                  <w:lang w:val="id-ID"/>
                                </w:rPr>
                              </w:pPr>
                              <w:r>
                                <w:rPr>
                                  <w:rFonts w:ascii="Times New Roman" w:eastAsia="Calibri" w:hAnsi="Times New Roman" w:cs="Times New Roman"/>
                                  <w:lang w:val="id-ID"/>
                                </w:rPr>
                                <w:t>(</w:t>
                              </w:r>
                              <w:r>
                                <w:rPr>
                                  <w:rFonts w:ascii="Times New Roman" w:eastAsia="Calibri" w:hAnsi="Times New Roman" w:cs="Times New Roman"/>
                                  <w:i/>
                                  <w:lang w:val="id-ID"/>
                                </w:rPr>
                                <w:t>planning</w:t>
                              </w:r>
                              <w:r>
                                <w:rPr>
                                  <w:rFonts w:eastAsia="Calibri"/>
                                  <w:lang w:val="id-ID"/>
                                </w:rPr>
                                <w:t>)</w:t>
                              </w:r>
                            </w:p>
                            <w:p w14:paraId="1836957D" w14:textId="77777777" w:rsidR="003463C1" w:rsidRDefault="003463C1" w:rsidP="003463C1">
                              <w:pPr>
                                <w:jc w:val="center"/>
                                <w:rPr>
                                  <w:rFonts w:eastAsia="Calibri"/>
                                  <w:lang w:val="id-ID"/>
                                </w:rPr>
                              </w:pPr>
                            </w:p>
                          </w:txbxContent>
                        </wps:txbx>
                        <wps:bodyPr rot="0" vert="horz" wrap="square" lIns="91440" tIns="45720" rIns="91440" bIns="45720" anchor="t" anchorCtr="0" upright="1">
                          <a:noAutofit/>
                        </wps:bodyPr>
                      </wps:wsp>
                      <wps:wsp>
                        <wps:cNvPr id="43" name="Rectangle 12"/>
                        <wps:cNvSpPr>
                          <a:spLocks noChangeArrowheads="1"/>
                        </wps:cNvSpPr>
                        <wps:spPr bwMode="auto">
                          <a:xfrm>
                            <a:off x="7420" y="9834"/>
                            <a:ext cx="2044" cy="800"/>
                          </a:xfrm>
                          <a:prstGeom prst="rect">
                            <a:avLst/>
                          </a:prstGeom>
                          <a:solidFill>
                            <a:srgbClr val="FFFFFF"/>
                          </a:solidFill>
                          <a:ln w="9525">
                            <a:solidFill>
                              <a:srgbClr val="000000"/>
                            </a:solidFill>
                            <a:miter lim="800000"/>
                          </a:ln>
                        </wps:spPr>
                        <wps:txbx>
                          <w:txbxContent>
                            <w:p w14:paraId="1C422CB0" w14:textId="77777777" w:rsidR="003463C1" w:rsidRDefault="003463C1" w:rsidP="003463C1">
                              <w:pPr>
                                <w:spacing w:after="0"/>
                                <w:jc w:val="center"/>
                                <w:rPr>
                                  <w:rFonts w:ascii="Times New Roman" w:hAnsi="Times New Roman" w:cs="Times New Roman"/>
                                </w:rPr>
                              </w:pPr>
                              <w:proofErr w:type="spellStart"/>
                              <w:r>
                                <w:rPr>
                                  <w:rFonts w:ascii="Times New Roman" w:hAnsi="Times New Roman" w:cs="Times New Roman"/>
                                </w:rPr>
                                <w:t>Kompensasi</w:t>
                              </w:r>
                              <w:proofErr w:type="spellEnd"/>
                            </w:p>
                            <w:p w14:paraId="31B91D0D" w14:textId="77777777" w:rsidR="003463C1" w:rsidRDefault="003463C1" w:rsidP="003463C1">
                              <w:pPr>
                                <w:spacing w:after="0"/>
                                <w:jc w:val="center"/>
                                <w:rPr>
                                  <w:rFonts w:ascii="Times New Roman" w:hAnsi="Times New Roman" w:cs="Times New Roman"/>
                                  <w:lang w:val="id-ID"/>
                                </w:rPr>
                              </w:pPr>
                              <w:r>
                                <w:rPr>
                                  <w:rFonts w:ascii="Times New Roman" w:hAnsi="Times New Roman" w:cs="Times New Roman"/>
                                </w:rPr>
                                <w:t>(</w:t>
                              </w:r>
                              <w:r>
                                <w:rPr>
                                  <w:rFonts w:ascii="Times New Roman" w:hAnsi="Times New Roman" w:cs="Times New Roman"/>
                                  <w:i/>
                                </w:rPr>
                                <w:t>compensation</w:t>
                              </w:r>
                              <w:r>
                                <w:rPr>
                                  <w:rFonts w:ascii="Times New Roman" w:hAnsi="Times New Roman" w:cs="Times New Roman"/>
                                  <w:lang w:val="id-ID"/>
                                </w:rPr>
                                <w:t>)</w:t>
                              </w:r>
                            </w:p>
                          </w:txbxContent>
                        </wps:txbx>
                        <wps:bodyPr rot="0" vert="horz" wrap="square" lIns="91440" tIns="45720" rIns="91440" bIns="45720" anchor="t" anchorCtr="0" upright="1">
                          <a:noAutofit/>
                        </wps:bodyPr>
                      </wps:wsp>
                      <wps:wsp>
                        <wps:cNvPr id="44" name="Rectangle 13"/>
                        <wps:cNvSpPr>
                          <a:spLocks noChangeArrowheads="1"/>
                        </wps:cNvSpPr>
                        <wps:spPr bwMode="auto">
                          <a:xfrm>
                            <a:off x="3408" y="10806"/>
                            <a:ext cx="2093" cy="800"/>
                          </a:xfrm>
                          <a:prstGeom prst="rect">
                            <a:avLst/>
                          </a:prstGeom>
                          <a:solidFill>
                            <a:srgbClr val="FFFFFF"/>
                          </a:solidFill>
                          <a:ln w="9525">
                            <a:solidFill>
                              <a:srgbClr val="000000"/>
                            </a:solidFill>
                            <a:miter lim="800000"/>
                          </a:ln>
                        </wps:spPr>
                        <wps:txbx>
                          <w:txbxContent>
                            <w:p w14:paraId="7A616D59"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 xml:space="preserve">Kedisiplinan </w:t>
                              </w:r>
                            </w:p>
                            <w:p w14:paraId="06ACDBCB" w14:textId="77777777" w:rsidR="003463C1" w:rsidRDefault="003463C1" w:rsidP="003463C1">
                              <w:pPr>
                                <w:jc w:val="center"/>
                                <w:rPr>
                                  <w:rFonts w:eastAsia="Calibri"/>
                                  <w:lang w:val="id-ID"/>
                                </w:rPr>
                              </w:pPr>
                            </w:p>
                          </w:txbxContent>
                        </wps:txbx>
                        <wps:bodyPr rot="0" vert="horz" wrap="square" lIns="91440" tIns="45720" rIns="91440" bIns="45720" anchor="t" anchorCtr="0" upright="1">
                          <a:noAutofit/>
                        </wps:bodyPr>
                      </wps:wsp>
                      <wps:wsp>
                        <wps:cNvPr id="45" name="Rectangle 14"/>
                        <wps:cNvSpPr>
                          <a:spLocks noChangeArrowheads="1"/>
                        </wps:cNvSpPr>
                        <wps:spPr bwMode="auto">
                          <a:xfrm>
                            <a:off x="6511" y="10806"/>
                            <a:ext cx="2093" cy="800"/>
                          </a:xfrm>
                          <a:prstGeom prst="rect">
                            <a:avLst/>
                          </a:prstGeom>
                          <a:solidFill>
                            <a:srgbClr val="FFFFFF"/>
                          </a:solidFill>
                          <a:ln w="9525">
                            <a:solidFill>
                              <a:srgbClr val="000000"/>
                            </a:solidFill>
                            <a:miter lim="800000"/>
                          </a:ln>
                        </wps:spPr>
                        <wps:txbx>
                          <w:txbxContent>
                            <w:p w14:paraId="23333630" w14:textId="77777777" w:rsidR="003463C1" w:rsidRDefault="003463C1" w:rsidP="003463C1">
                              <w:pPr>
                                <w:spacing w:after="0"/>
                                <w:jc w:val="center"/>
                                <w:rPr>
                                  <w:rFonts w:ascii="Times New Roman" w:hAnsi="Times New Roman" w:cs="Times New Roman"/>
                                </w:rPr>
                              </w:pPr>
                              <w:proofErr w:type="spellStart"/>
                              <w:r>
                                <w:rPr>
                                  <w:rFonts w:ascii="Times New Roman" w:hAnsi="Times New Roman" w:cs="Times New Roman"/>
                                </w:rPr>
                                <w:t>Pemeliharaan</w:t>
                              </w:r>
                              <w:proofErr w:type="spellEnd"/>
                            </w:p>
                            <w:p w14:paraId="7EB298CA" w14:textId="77777777" w:rsidR="003463C1" w:rsidRDefault="003463C1" w:rsidP="003463C1">
                              <w:pPr>
                                <w:spacing w:after="0"/>
                                <w:jc w:val="center"/>
                              </w:pPr>
                              <w:r>
                                <w:rPr>
                                  <w:rFonts w:ascii="Times New Roman" w:hAnsi="Times New Roman" w:cs="Times New Roman"/>
                                </w:rPr>
                                <w:t>(</w:t>
                              </w:r>
                              <w:r>
                                <w:rPr>
                                  <w:rFonts w:ascii="Times New Roman" w:hAnsi="Times New Roman" w:cs="Times New Roman"/>
                                  <w:i/>
                                </w:rPr>
                                <w:t>maintenance</w:t>
                              </w:r>
                              <w:r>
                                <w:t>)</w:t>
                              </w:r>
                            </w:p>
                            <w:p w14:paraId="249C76EB" w14:textId="77777777" w:rsidR="003463C1" w:rsidRDefault="003463C1" w:rsidP="003463C1">
                              <w:pPr>
                                <w:jc w:val="center"/>
                                <w:rPr>
                                  <w:rFonts w:eastAsia="Calibri"/>
                                  <w:lang w:val="id-ID"/>
                                </w:rPr>
                              </w:pPr>
                            </w:p>
                          </w:txbxContent>
                        </wps:txbx>
                        <wps:bodyPr rot="0" vert="horz" wrap="square" lIns="91440" tIns="45720" rIns="91440" bIns="45720" anchor="t" anchorCtr="0" upright="1">
                          <a:noAutofit/>
                        </wps:bodyPr>
                      </wps:wsp>
                      <wps:wsp>
                        <wps:cNvPr id="46" name="AutoShape 15"/>
                        <wps:cNvCnPr>
                          <a:cxnSpLocks noChangeShapeType="1"/>
                        </wps:cNvCnPr>
                        <wps:spPr bwMode="auto">
                          <a:xfrm flipV="1">
                            <a:off x="6006" y="7286"/>
                            <a:ext cx="0" cy="505"/>
                          </a:xfrm>
                          <a:prstGeom prst="straightConnector1">
                            <a:avLst/>
                          </a:prstGeom>
                          <a:noFill/>
                          <a:ln w="9525">
                            <a:solidFill>
                              <a:srgbClr val="000000"/>
                            </a:solidFill>
                            <a:round/>
                            <a:tailEnd type="triangle" w="med" len="med"/>
                          </a:ln>
                        </wps:spPr>
                        <wps:bodyPr/>
                      </wps:wsp>
                      <wps:wsp>
                        <wps:cNvPr id="47" name="AutoShape 16"/>
                        <wps:cNvCnPr>
                          <a:cxnSpLocks noChangeShapeType="1"/>
                        </wps:cNvCnPr>
                        <wps:spPr bwMode="auto">
                          <a:xfrm flipV="1">
                            <a:off x="6757" y="7409"/>
                            <a:ext cx="528" cy="505"/>
                          </a:xfrm>
                          <a:prstGeom prst="straightConnector1">
                            <a:avLst/>
                          </a:prstGeom>
                          <a:noFill/>
                          <a:ln w="9525">
                            <a:solidFill>
                              <a:srgbClr val="000000"/>
                            </a:solidFill>
                            <a:round/>
                            <a:tailEnd type="triangle" w="med" len="med"/>
                          </a:ln>
                        </wps:spPr>
                        <wps:bodyPr/>
                      </wps:wsp>
                      <wps:wsp>
                        <wps:cNvPr id="48" name="AutoShape 17"/>
                        <wps:cNvCnPr>
                          <a:cxnSpLocks noChangeShapeType="1"/>
                        </wps:cNvCnPr>
                        <wps:spPr bwMode="auto">
                          <a:xfrm flipV="1">
                            <a:off x="7150" y="8086"/>
                            <a:ext cx="517" cy="382"/>
                          </a:xfrm>
                          <a:prstGeom prst="straightConnector1">
                            <a:avLst/>
                          </a:prstGeom>
                          <a:noFill/>
                          <a:ln w="9525">
                            <a:solidFill>
                              <a:srgbClr val="000000"/>
                            </a:solidFill>
                            <a:round/>
                            <a:tailEnd type="triangle" w="med" len="med"/>
                          </a:ln>
                        </wps:spPr>
                        <wps:bodyPr/>
                      </wps:wsp>
                      <wps:wsp>
                        <wps:cNvPr id="49" name="AutoShape 18"/>
                        <wps:cNvCnPr>
                          <a:cxnSpLocks noChangeShapeType="1"/>
                        </wps:cNvCnPr>
                        <wps:spPr bwMode="auto">
                          <a:xfrm>
                            <a:off x="7150" y="9083"/>
                            <a:ext cx="517" cy="0"/>
                          </a:xfrm>
                          <a:prstGeom prst="straightConnector1">
                            <a:avLst/>
                          </a:prstGeom>
                          <a:noFill/>
                          <a:ln w="9525">
                            <a:solidFill>
                              <a:srgbClr val="000000"/>
                            </a:solidFill>
                            <a:round/>
                            <a:tailEnd type="triangle" w="med" len="med"/>
                          </a:ln>
                        </wps:spPr>
                        <wps:bodyPr/>
                      </wps:wsp>
                      <wps:wsp>
                        <wps:cNvPr id="50" name="AutoShape 19"/>
                        <wps:cNvCnPr>
                          <a:cxnSpLocks noChangeShapeType="1"/>
                        </wps:cNvCnPr>
                        <wps:spPr bwMode="auto">
                          <a:xfrm flipH="1" flipV="1">
                            <a:off x="4505" y="8086"/>
                            <a:ext cx="640" cy="123"/>
                          </a:xfrm>
                          <a:prstGeom prst="straightConnector1">
                            <a:avLst/>
                          </a:prstGeom>
                          <a:noFill/>
                          <a:ln w="9525">
                            <a:solidFill>
                              <a:srgbClr val="000000"/>
                            </a:solidFill>
                            <a:round/>
                            <a:tailEnd type="triangle" w="med" len="med"/>
                          </a:ln>
                        </wps:spPr>
                        <wps:bodyPr/>
                      </wps:wsp>
                      <wps:wsp>
                        <wps:cNvPr id="51" name="AutoShape 20"/>
                        <wps:cNvCnPr>
                          <a:cxnSpLocks noChangeShapeType="1"/>
                        </wps:cNvCnPr>
                        <wps:spPr bwMode="auto">
                          <a:xfrm flipH="1" flipV="1">
                            <a:off x="4800" y="7471"/>
                            <a:ext cx="640" cy="443"/>
                          </a:xfrm>
                          <a:prstGeom prst="straightConnector1">
                            <a:avLst/>
                          </a:prstGeom>
                          <a:noFill/>
                          <a:ln w="9525">
                            <a:solidFill>
                              <a:srgbClr val="000000"/>
                            </a:solidFill>
                            <a:round/>
                            <a:tailEnd type="triangle" w="med" len="med"/>
                          </a:ln>
                        </wps:spPr>
                        <wps:bodyPr/>
                      </wps:wsp>
                      <wps:wsp>
                        <wps:cNvPr id="52" name="AutoShape 21"/>
                        <wps:cNvCnPr>
                          <a:cxnSpLocks noChangeShapeType="1"/>
                        </wps:cNvCnPr>
                        <wps:spPr bwMode="auto">
                          <a:xfrm flipH="1">
                            <a:off x="4505" y="8960"/>
                            <a:ext cx="419" cy="0"/>
                          </a:xfrm>
                          <a:prstGeom prst="straightConnector1">
                            <a:avLst/>
                          </a:prstGeom>
                          <a:noFill/>
                          <a:ln w="9525">
                            <a:solidFill>
                              <a:srgbClr val="000000"/>
                            </a:solidFill>
                            <a:round/>
                            <a:tailEnd type="triangle" w="med" len="med"/>
                          </a:ln>
                        </wps:spPr>
                        <wps:bodyPr/>
                      </wps:wsp>
                      <wps:wsp>
                        <wps:cNvPr id="53" name="AutoShape 22"/>
                        <wps:cNvCnPr>
                          <a:cxnSpLocks noChangeShapeType="1"/>
                        </wps:cNvCnPr>
                        <wps:spPr bwMode="auto">
                          <a:xfrm flipH="1">
                            <a:off x="4726" y="9440"/>
                            <a:ext cx="419" cy="394"/>
                          </a:xfrm>
                          <a:prstGeom prst="straightConnector1">
                            <a:avLst/>
                          </a:prstGeom>
                          <a:noFill/>
                          <a:ln w="9525">
                            <a:solidFill>
                              <a:srgbClr val="000000"/>
                            </a:solidFill>
                            <a:round/>
                            <a:tailEnd type="triangle" w="med" len="med"/>
                          </a:ln>
                        </wps:spPr>
                        <wps:bodyPr/>
                      </wps:wsp>
                      <wps:wsp>
                        <wps:cNvPr id="54" name="AutoShape 23"/>
                        <wps:cNvCnPr>
                          <a:cxnSpLocks noChangeShapeType="1"/>
                        </wps:cNvCnPr>
                        <wps:spPr bwMode="auto">
                          <a:xfrm>
                            <a:off x="6990" y="9575"/>
                            <a:ext cx="430" cy="259"/>
                          </a:xfrm>
                          <a:prstGeom prst="straightConnector1">
                            <a:avLst/>
                          </a:prstGeom>
                          <a:noFill/>
                          <a:ln w="9525">
                            <a:solidFill>
                              <a:srgbClr val="000000"/>
                            </a:solidFill>
                            <a:round/>
                            <a:tailEnd type="triangle" w="med" len="med"/>
                          </a:ln>
                        </wps:spPr>
                        <wps:bodyPr/>
                      </wps:wsp>
                      <wps:wsp>
                        <wps:cNvPr id="55" name="AutoShape 24"/>
                        <wps:cNvCnPr>
                          <a:cxnSpLocks noChangeShapeType="1"/>
                        </wps:cNvCnPr>
                        <wps:spPr bwMode="auto">
                          <a:xfrm flipH="1">
                            <a:off x="4924" y="9735"/>
                            <a:ext cx="640" cy="1071"/>
                          </a:xfrm>
                          <a:prstGeom prst="straightConnector1">
                            <a:avLst/>
                          </a:prstGeom>
                          <a:noFill/>
                          <a:ln w="9525">
                            <a:solidFill>
                              <a:srgbClr val="000000"/>
                            </a:solidFill>
                            <a:round/>
                            <a:tailEnd type="triangle" w="med" len="med"/>
                          </a:ln>
                        </wps:spPr>
                        <wps:bodyPr/>
                      </wps:wsp>
                      <wps:wsp>
                        <wps:cNvPr id="56" name="AutoShape 25"/>
                        <wps:cNvCnPr>
                          <a:cxnSpLocks noChangeShapeType="1"/>
                        </wps:cNvCnPr>
                        <wps:spPr bwMode="auto">
                          <a:xfrm>
                            <a:off x="6511" y="9735"/>
                            <a:ext cx="714" cy="1071"/>
                          </a:xfrm>
                          <a:prstGeom prst="straightConnector1">
                            <a:avLst/>
                          </a:prstGeom>
                          <a:noFill/>
                          <a:ln w="9525">
                            <a:solidFill>
                              <a:srgbClr val="000000"/>
                            </a:solidFill>
                            <a:round/>
                            <a:tailEnd type="triangle" w="med" len="med"/>
                          </a:ln>
                        </wps:spPr>
                        <wps:bodyPr/>
                      </wps:wsp>
                    </wpg:wgp>
                  </a:graphicData>
                </a:graphic>
              </wp:anchor>
            </w:drawing>
          </mc:Choice>
          <mc:Fallback>
            <w:pict>
              <v:group w14:anchorId="327A83B6" id="Group 2" o:spid="_x0000_s1026" style="position:absolute;left:0;text-align:left;margin-left:41.1pt;margin-top:-20.4pt;width:351.75pt;height:286.5pt;z-index:251659264" coordorigin="2412,6351" coordsize="7299,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">
                <v:rect id="Rectangle 3" o:spid="_x0000_s1027" style="position:absolute;left:2892;top:6609;width:190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14:paraId="67DFBF21" w14:textId="77777777" w:rsidR="003463C1" w:rsidRDefault="003463C1" w:rsidP="003463C1">
                        <w:pPr>
                          <w:spacing w:after="0" w:line="240" w:lineRule="auto"/>
                          <w:jc w:val="center"/>
                          <w:rPr>
                            <w:rFonts w:ascii="Times New Roman" w:eastAsia="Calibri" w:hAnsi="Times New Roman" w:cs="Times New Roman"/>
                            <w:lang w:val="id-ID"/>
                          </w:rPr>
                        </w:pPr>
                        <w:r>
                          <w:rPr>
                            <w:rFonts w:ascii="Times New Roman" w:eastAsia="Calibri" w:hAnsi="Times New Roman" w:cs="Times New Roman"/>
                            <w:lang w:val="id-ID"/>
                          </w:rPr>
                          <w:t>Pengarahan</w:t>
                        </w:r>
                      </w:p>
                      <w:p w14:paraId="0DB4460F" w14:textId="77777777" w:rsidR="003463C1" w:rsidRDefault="003463C1" w:rsidP="003463C1">
                        <w:pPr>
                          <w:spacing w:after="0" w:line="240" w:lineRule="auto"/>
                          <w:jc w:val="center"/>
                          <w:rPr>
                            <w:rFonts w:eastAsia="Calibri"/>
                            <w:lang w:val="id-ID"/>
                          </w:rPr>
                        </w:pPr>
                        <w:r>
                          <w:rPr>
                            <w:rFonts w:ascii="Times New Roman" w:eastAsia="Calibri" w:hAnsi="Times New Roman" w:cs="Times New Roman"/>
                            <w:lang w:val="id-ID"/>
                          </w:rPr>
                          <w:t>(</w:t>
                        </w:r>
                        <w:r>
                          <w:rPr>
                            <w:rFonts w:ascii="Times New Roman" w:eastAsia="Calibri" w:hAnsi="Times New Roman" w:cs="Times New Roman"/>
                            <w:i/>
                            <w:lang w:val="id-ID"/>
                          </w:rPr>
                          <w:t>directing</w:t>
                        </w:r>
                        <w:r>
                          <w:rPr>
                            <w:rFonts w:eastAsia="Calibri"/>
                            <w:lang w:val="id-ID"/>
                          </w:rPr>
                          <w:t>)</w:t>
                        </w:r>
                      </w:p>
                      <w:p w14:paraId="57F06498" w14:textId="77777777" w:rsidR="003463C1" w:rsidRDefault="003463C1" w:rsidP="003463C1">
                        <w:pPr>
                          <w:jc w:val="center"/>
                          <w:rPr>
                            <w:rFonts w:eastAsia="Calibri"/>
                            <w:lang w:val="id-ID"/>
                          </w:rPr>
                        </w:pPr>
                      </w:p>
                    </w:txbxContent>
                  </v:textbox>
                </v:rect>
                <v:oval id="Oval 4" o:spid="_x0000_s1028" style="position:absolute;left:4924;top:7791;width:2301;height:2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">
                  <v:textbox>
                    <w:txbxContent>
                      <w:p w14:paraId="666CE499" w14:textId="77777777" w:rsidR="003463C1" w:rsidRDefault="003463C1" w:rsidP="003463C1">
                        <w:pPr>
                          <w:jc w:val="center"/>
                          <w:rPr>
                            <w:rFonts w:eastAsia="Calibri"/>
                            <w:lang w:val="id-ID"/>
                          </w:rPr>
                        </w:pPr>
                      </w:p>
                      <w:p w14:paraId="7A8AA229"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Fungsi-Fungsi</w:t>
                        </w:r>
                      </w:p>
                      <w:p w14:paraId="337C0445" w14:textId="77777777" w:rsidR="003463C1" w:rsidRDefault="003463C1" w:rsidP="003463C1">
                        <w:pPr>
                          <w:spacing w:after="0"/>
                          <w:jc w:val="center"/>
                          <w:rPr>
                            <w:rFonts w:ascii="Times New Roman" w:hAnsi="Times New Roman" w:cs="Times New Roman"/>
                          </w:rPr>
                        </w:pPr>
                        <w:r>
                          <w:rPr>
                            <w:rFonts w:ascii="Times New Roman" w:eastAsia="Calibri" w:hAnsi="Times New Roman" w:cs="Times New Roman"/>
                            <w:lang w:val="id-ID"/>
                          </w:rPr>
                          <w:t>MSDM</w:t>
                        </w:r>
                      </w:p>
                    </w:txbxContent>
                  </v:textbox>
                </v:oval>
                <v:rect id="Rectangle 5" o:spid="_x0000_s1029" style="position:absolute;left:5082;top:6351;width:1908;height: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14:paraId="5726D6F5" w14:textId="77777777" w:rsidR="003463C1" w:rsidRDefault="003463C1" w:rsidP="003463C1">
                        <w:pPr>
                          <w:spacing w:after="0" w:line="240" w:lineRule="auto"/>
                          <w:jc w:val="center"/>
                          <w:rPr>
                            <w:rFonts w:ascii="Times New Roman" w:eastAsia="Calibri" w:hAnsi="Times New Roman" w:cs="Times New Roman"/>
                            <w:lang w:val="id-ID"/>
                          </w:rPr>
                        </w:pPr>
                        <w:r>
                          <w:rPr>
                            <w:rFonts w:ascii="Times New Roman" w:eastAsia="Calibri" w:hAnsi="Times New Roman" w:cs="Times New Roman"/>
                            <w:lang w:val="id-ID"/>
                          </w:rPr>
                          <w:t>Pengendalian</w:t>
                        </w:r>
                      </w:p>
                      <w:p w14:paraId="08115D15" w14:textId="77777777" w:rsidR="003463C1" w:rsidRDefault="003463C1" w:rsidP="003463C1">
                        <w:pPr>
                          <w:spacing w:after="0" w:line="240" w:lineRule="auto"/>
                          <w:jc w:val="center"/>
                          <w:rPr>
                            <w:rFonts w:ascii="Times New Roman" w:eastAsia="Calibri" w:hAnsi="Times New Roman" w:cs="Times New Roman"/>
                            <w:lang w:val="id-ID"/>
                          </w:rPr>
                        </w:pPr>
                        <w:r>
                          <w:rPr>
                            <w:rFonts w:ascii="Times New Roman" w:eastAsia="Calibri" w:hAnsi="Times New Roman" w:cs="Times New Roman"/>
                            <w:lang w:val="id-ID"/>
                          </w:rPr>
                          <w:t>(</w:t>
                        </w:r>
                        <w:r>
                          <w:rPr>
                            <w:rFonts w:ascii="Times New Roman" w:eastAsia="Calibri" w:hAnsi="Times New Roman" w:cs="Times New Roman"/>
                            <w:i/>
                            <w:lang w:val="id-ID"/>
                          </w:rPr>
                          <w:t>controlling</w:t>
                        </w:r>
                        <w:r>
                          <w:rPr>
                            <w:rFonts w:ascii="Times New Roman" w:eastAsia="Calibri" w:hAnsi="Times New Roman" w:cs="Times New Roman"/>
                            <w:lang w:val="id-ID"/>
                          </w:rPr>
                          <w:t>)</w:t>
                        </w:r>
                      </w:p>
                      <w:p w14:paraId="1D2CAD92" w14:textId="77777777" w:rsidR="003463C1" w:rsidRDefault="003463C1" w:rsidP="003463C1"/>
                    </w:txbxContent>
                  </v:textbox>
                </v:rect>
                <v:rect id="Rectangle 6" o:spid="_x0000_s1030" style="position:absolute;left:7285;top:6609;width:190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textbox>
                    <w:txbxContent>
                      <w:p w14:paraId="12C80C59"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Pengadaan</w:t>
                        </w:r>
                      </w:p>
                      <w:p w14:paraId="1F8E6D27" w14:textId="77777777" w:rsidR="003463C1" w:rsidRDefault="003463C1" w:rsidP="003463C1">
                        <w:pPr>
                          <w:spacing w:after="0"/>
                          <w:jc w:val="center"/>
                          <w:rPr>
                            <w:rFonts w:eastAsia="Calibri"/>
                            <w:lang w:val="id-ID"/>
                          </w:rPr>
                        </w:pPr>
                        <w:r>
                          <w:rPr>
                            <w:rFonts w:ascii="Times New Roman" w:eastAsia="Calibri" w:hAnsi="Times New Roman" w:cs="Times New Roman"/>
                            <w:lang w:val="id-ID"/>
                          </w:rPr>
                          <w:t>(</w:t>
                        </w:r>
                        <w:r>
                          <w:rPr>
                            <w:rFonts w:ascii="Times New Roman" w:eastAsia="Calibri" w:hAnsi="Times New Roman" w:cs="Times New Roman"/>
                            <w:i/>
                            <w:lang w:val="id-ID"/>
                          </w:rPr>
                          <w:t>procurement</w:t>
                        </w:r>
                        <w:r>
                          <w:rPr>
                            <w:rFonts w:eastAsia="Calibri"/>
                            <w:lang w:val="id-ID"/>
                          </w:rPr>
                          <w:t>)</w:t>
                        </w:r>
                      </w:p>
                      <w:p w14:paraId="35FE3B33" w14:textId="77777777" w:rsidR="003463C1" w:rsidRDefault="003463C1" w:rsidP="003463C1"/>
                    </w:txbxContent>
                  </v:textbox>
                </v:rect>
                <v:rect id="Rectangle 7" o:spid="_x0000_s1031" style="position:absolute;left:2412;top:7668;width:209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textbox>
                    <w:txbxContent>
                      <w:p w14:paraId="1452A484"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Pengorganisasian</w:t>
                        </w:r>
                      </w:p>
                      <w:p w14:paraId="417E2801"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w:t>
                        </w:r>
                        <w:r>
                          <w:rPr>
                            <w:rFonts w:ascii="Times New Roman" w:eastAsia="Calibri" w:hAnsi="Times New Roman" w:cs="Times New Roman"/>
                            <w:i/>
                            <w:lang w:val="id-ID"/>
                          </w:rPr>
                          <w:t>organizing</w:t>
                        </w:r>
                        <w:r>
                          <w:rPr>
                            <w:rFonts w:ascii="Times New Roman" w:eastAsia="Calibri" w:hAnsi="Times New Roman" w:cs="Times New Roman"/>
                            <w:lang w:val="id-ID"/>
                          </w:rPr>
                          <w:t>)</w:t>
                        </w:r>
                      </w:p>
                      <w:p w14:paraId="1FD19637" w14:textId="77777777" w:rsidR="003463C1" w:rsidRDefault="003463C1" w:rsidP="003463C1">
                        <w:pPr>
                          <w:jc w:val="center"/>
                          <w:rPr>
                            <w:rFonts w:eastAsia="Calibri"/>
                            <w:lang w:val="id-ID"/>
                          </w:rPr>
                        </w:pPr>
                      </w:p>
                    </w:txbxContent>
                  </v:textbox>
                </v:rect>
                <v:rect id="Rectangle 8" o:spid="_x0000_s1032" style="position:absolute;left:2412;top:8640;width:209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textbox>
                    <w:txbxContent>
                      <w:p w14:paraId="33223B42"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Perencanaan</w:t>
                        </w:r>
                      </w:p>
                      <w:p w14:paraId="43481A89"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w:t>
                        </w:r>
                        <w:r>
                          <w:rPr>
                            <w:rFonts w:ascii="Times New Roman" w:eastAsia="Calibri" w:hAnsi="Times New Roman" w:cs="Times New Roman"/>
                            <w:i/>
                            <w:lang w:val="id-ID"/>
                          </w:rPr>
                          <w:t>planning</w:t>
                        </w:r>
                        <w:r>
                          <w:rPr>
                            <w:rFonts w:ascii="Times New Roman" w:eastAsia="Calibri" w:hAnsi="Times New Roman" w:cs="Times New Roman"/>
                            <w:lang w:val="id-ID"/>
                          </w:rPr>
                          <w:t>)</w:t>
                        </w:r>
                      </w:p>
                      <w:p w14:paraId="402EBF27" w14:textId="77777777" w:rsidR="003463C1" w:rsidRDefault="003463C1" w:rsidP="003463C1">
                        <w:pPr>
                          <w:jc w:val="center"/>
                          <w:rPr>
                            <w:rFonts w:eastAsia="Calibri"/>
                            <w:lang w:val="id-ID"/>
                          </w:rPr>
                        </w:pPr>
                      </w:p>
                    </w:txbxContent>
                  </v:textbox>
                </v:rect>
                <v:rect id="Rectangle 9" o:spid="_x0000_s1033" style="position:absolute;left:7667;top:7704;width:2044;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v:textbox>
                    <w:txbxContent>
                      <w:p w14:paraId="211FF236" w14:textId="77777777" w:rsidR="003463C1" w:rsidRDefault="003463C1" w:rsidP="003463C1">
                        <w:pPr>
                          <w:spacing w:after="0"/>
                          <w:jc w:val="center"/>
                        </w:pPr>
                        <w:proofErr w:type="spellStart"/>
                        <w:r>
                          <w:t>Pengembangan</w:t>
                        </w:r>
                        <w:proofErr w:type="spellEnd"/>
                      </w:p>
                      <w:p w14:paraId="619BB64A" w14:textId="77777777" w:rsidR="003463C1" w:rsidRDefault="003463C1" w:rsidP="003463C1">
                        <w:pPr>
                          <w:spacing w:after="0"/>
                          <w:jc w:val="center"/>
                        </w:pPr>
                        <w:r>
                          <w:t>(</w:t>
                        </w:r>
                        <w:r>
                          <w:rPr>
                            <w:i/>
                          </w:rPr>
                          <w:t>development</w:t>
                        </w:r>
                        <w:r>
                          <w:t>)</w:t>
                        </w:r>
                      </w:p>
                      <w:p w14:paraId="2DAD2953" w14:textId="77777777" w:rsidR="003463C1" w:rsidRDefault="003463C1" w:rsidP="003463C1"/>
                    </w:txbxContent>
                  </v:textbox>
                </v:rect>
                <v:rect id="Rectangle 10" o:spid="_x0000_s1034" style="position:absolute;left:7667;top:8775;width:2044;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14:paraId="7B3F884F" w14:textId="77777777" w:rsidR="003463C1" w:rsidRDefault="003463C1" w:rsidP="003463C1">
                        <w:pPr>
                          <w:spacing w:after="0"/>
                          <w:jc w:val="center"/>
                          <w:rPr>
                            <w:rFonts w:ascii="Times New Roman" w:hAnsi="Times New Roman" w:cs="Times New Roman"/>
                          </w:rPr>
                        </w:pPr>
                        <w:proofErr w:type="spellStart"/>
                        <w:r>
                          <w:rPr>
                            <w:rFonts w:ascii="Times New Roman" w:hAnsi="Times New Roman" w:cs="Times New Roman"/>
                          </w:rPr>
                          <w:t>Kompensasi</w:t>
                        </w:r>
                        <w:proofErr w:type="spellEnd"/>
                      </w:p>
                      <w:p w14:paraId="4F5D4532" w14:textId="77777777" w:rsidR="003463C1" w:rsidRDefault="003463C1" w:rsidP="003463C1">
                        <w:pPr>
                          <w:spacing w:after="0"/>
                          <w:jc w:val="center"/>
                          <w:rPr>
                            <w:rFonts w:ascii="Times New Roman" w:hAnsi="Times New Roman" w:cs="Times New Roman"/>
                            <w:lang w:val="id-ID"/>
                          </w:rPr>
                        </w:pPr>
                        <w:r>
                          <w:rPr>
                            <w:rFonts w:ascii="Times New Roman" w:hAnsi="Times New Roman" w:cs="Times New Roman"/>
                          </w:rPr>
                          <w:t>(</w:t>
                        </w:r>
                        <w:r>
                          <w:rPr>
                            <w:rFonts w:ascii="Times New Roman" w:hAnsi="Times New Roman" w:cs="Times New Roman"/>
                            <w:i/>
                          </w:rPr>
                          <w:t>compensation</w:t>
                        </w:r>
                        <w:r>
                          <w:rPr>
                            <w:rFonts w:ascii="Times New Roman" w:hAnsi="Times New Roman" w:cs="Times New Roman"/>
                            <w:lang w:val="id-ID"/>
                          </w:rPr>
                          <w:t>)</w:t>
                        </w:r>
                      </w:p>
                    </w:txbxContent>
                  </v:textbox>
                </v:rect>
                <v:rect id="Rectangle 11" o:spid="_x0000_s1035" style="position:absolute;left:2633;top:9834;width:209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14:paraId="1DF219EF"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Perencanaan</w:t>
                        </w:r>
                      </w:p>
                      <w:p w14:paraId="6BD9A908" w14:textId="77777777" w:rsidR="003463C1" w:rsidRDefault="003463C1" w:rsidP="003463C1">
                        <w:pPr>
                          <w:spacing w:after="0"/>
                          <w:jc w:val="center"/>
                          <w:rPr>
                            <w:rFonts w:eastAsia="Calibri"/>
                            <w:lang w:val="id-ID"/>
                          </w:rPr>
                        </w:pPr>
                        <w:r>
                          <w:rPr>
                            <w:rFonts w:ascii="Times New Roman" w:eastAsia="Calibri" w:hAnsi="Times New Roman" w:cs="Times New Roman"/>
                            <w:lang w:val="id-ID"/>
                          </w:rPr>
                          <w:t>(</w:t>
                        </w:r>
                        <w:r>
                          <w:rPr>
                            <w:rFonts w:ascii="Times New Roman" w:eastAsia="Calibri" w:hAnsi="Times New Roman" w:cs="Times New Roman"/>
                            <w:i/>
                            <w:lang w:val="id-ID"/>
                          </w:rPr>
                          <w:t>planning</w:t>
                        </w:r>
                        <w:r>
                          <w:rPr>
                            <w:rFonts w:eastAsia="Calibri"/>
                            <w:lang w:val="id-ID"/>
                          </w:rPr>
                          <w:t>)</w:t>
                        </w:r>
                      </w:p>
                      <w:p w14:paraId="1836957D" w14:textId="77777777" w:rsidR="003463C1" w:rsidRDefault="003463C1" w:rsidP="003463C1">
                        <w:pPr>
                          <w:jc w:val="center"/>
                          <w:rPr>
                            <w:rFonts w:eastAsia="Calibri"/>
                            <w:lang w:val="id-ID"/>
                          </w:rPr>
                        </w:pPr>
                      </w:p>
                    </w:txbxContent>
                  </v:textbox>
                </v:rect>
                <v:rect id="Rectangle 12" o:spid="_x0000_s1036" style="position:absolute;left:7420;top:9834;width:2044;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textbox>
                    <w:txbxContent>
                      <w:p w14:paraId="1C422CB0" w14:textId="77777777" w:rsidR="003463C1" w:rsidRDefault="003463C1" w:rsidP="003463C1">
                        <w:pPr>
                          <w:spacing w:after="0"/>
                          <w:jc w:val="center"/>
                          <w:rPr>
                            <w:rFonts w:ascii="Times New Roman" w:hAnsi="Times New Roman" w:cs="Times New Roman"/>
                          </w:rPr>
                        </w:pPr>
                        <w:proofErr w:type="spellStart"/>
                        <w:r>
                          <w:rPr>
                            <w:rFonts w:ascii="Times New Roman" w:hAnsi="Times New Roman" w:cs="Times New Roman"/>
                          </w:rPr>
                          <w:t>Kompensasi</w:t>
                        </w:r>
                        <w:proofErr w:type="spellEnd"/>
                      </w:p>
                      <w:p w14:paraId="31B91D0D" w14:textId="77777777" w:rsidR="003463C1" w:rsidRDefault="003463C1" w:rsidP="003463C1">
                        <w:pPr>
                          <w:spacing w:after="0"/>
                          <w:jc w:val="center"/>
                          <w:rPr>
                            <w:rFonts w:ascii="Times New Roman" w:hAnsi="Times New Roman" w:cs="Times New Roman"/>
                            <w:lang w:val="id-ID"/>
                          </w:rPr>
                        </w:pPr>
                        <w:r>
                          <w:rPr>
                            <w:rFonts w:ascii="Times New Roman" w:hAnsi="Times New Roman" w:cs="Times New Roman"/>
                          </w:rPr>
                          <w:t>(</w:t>
                        </w:r>
                        <w:r>
                          <w:rPr>
                            <w:rFonts w:ascii="Times New Roman" w:hAnsi="Times New Roman" w:cs="Times New Roman"/>
                            <w:i/>
                          </w:rPr>
                          <w:t>compensation</w:t>
                        </w:r>
                        <w:r>
                          <w:rPr>
                            <w:rFonts w:ascii="Times New Roman" w:hAnsi="Times New Roman" w:cs="Times New Roman"/>
                            <w:lang w:val="id-ID"/>
                          </w:rPr>
                          <w:t>)</w:t>
                        </w:r>
                      </w:p>
                    </w:txbxContent>
                  </v:textbox>
                </v:rect>
                <v:rect id="Rectangle 13" o:spid="_x0000_s1037" style="position:absolute;left:3408;top:10806;width:209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w:txbxContent>
                      <w:p w14:paraId="7A616D59" w14:textId="77777777" w:rsidR="003463C1" w:rsidRDefault="003463C1" w:rsidP="003463C1">
                        <w:pPr>
                          <w:spacing w:after="0"/>
                          <w:jc w:val="center"/>
                          <w:rPr>
                            <w:rFonts w:ascii="Times New Roman" w:eastAsia="Calibri" w:hAnsi="Times New Roman" w:cs="Times New Roman"/>
                            <w:lang w:val="id-ID"/>
                          </w:rPr>
                        </w:pPr>
                        <w:r>
                          <w:rPr>
                            <w:rFonts w:ascii="Times New Roman" w:eastAsia="Calibri" w:hAnsi="Times New Roman" w:cs="Times New Roman"/>
                            <w:lang w:val="id-ID"/>
                          </w:rPr>
                          <w:t xml:space="preserve">Kedisiplinan </w:t>
                        </w:r>
                      </w:p>
                      <w:p w14:paraId="06ACDBCB" w14:textId="77777777" w:rsidR="003463C1" w:rsidRDefault="003463C1" w:rsidP="003463C1">
                        <w:pPr>
                          <w:jc w:val="center"/>
                          <w:rPr>
                            <w:rFonts w:eastAsia="Calibri"/>
                            <w:lang w:val="id-ID"/>
                          </w:rPr>
                        </w:pPr>
                      </w:p>
                    </w:txbxContent>
                  </v:textbox>
                </v:rect>
                <v:rect id="Rectangle 14" o:spid="_x0000_s1038" style="position:absolute;left:6511;top:10806;width:2093;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w:txbxContent>
                      <w:p w14:paraId="23333630" w14:textId="77777777" w:rsidR="003463C1" w:rsidRDefault="003463C1" w:rsidP="003463C1">
                        <w:pPr>
                          <w:spacing w:after="0"/>
                          <w:jc w:val="center"/>
                          <w:rPr>
                            <w:rFonts w:ascii="Times New Roman" w:hAnsi="Times New Roman" w:cs="Times New Roman"/>
                          </w:rPr>
                        </w:pPr>
                        <w:proofErr w:type="spellStart"/>
                        <w:r>
                          <w:rPr>
                            <w:rFonts w:ascii="Times New Roman" w:hAnsi="Times New Roman" w:cs="Times New Roman"/>
                          </w:rPr>
                          <w:t>Pemeliharaan</w:t>
                        </w:r>
                        <w:proofErr w:type="spellEnd"/>
                      </w:p>
                      <w:p w14:paraId="7EB298CA" w14:textId="77777777" w:rsidR="003463C1" w:rsidRDefault="003463C1" w:rsidP="003463C1">
                        <w:pPr>
                          <w:spacing w:after="0"/>
                          <w:jc w:val="center"/>
                        </w:pPr>
                        <w:r>
                          <w:rPr>
                            <w:rFonts w:ascii="Times New Roman" w:hAnsi="Times New Roman" w:cs="Times New Roman"/>
                          </w:rPr>
                          <w:t>(</w:t>
                        </w:r>
                        <w:r>
                          <w:rPr>
                            <w:rFonts w:ascii="Times New Roman" w:hAnsi="Times New Roman" w:cs="Times New Roman"/>
                            <w:i/>
                          </w:rPr>
                          <w:t>maintenance</w:t>
                        </w:r>
                        <w:r>
                          <w:t>)</w:t>
                        </w:r>
                      </w:p>
                      <w:p w14:paraId="249C76EB" w14:textId="77777777" w:rsidR="003463C1" w:rsidRDefault="003463C1" w:rsidP="003463C1">
                        <w:pPr>
                          <w:jc w:val="center"/>
                          <w:rPr>
                            <w:rFonts w:eastAsia="Calibri"/>
                            <w:lang w:val="id-ID"/>
                          </w:rPr>
                        </w:pPr>
                      </w:p>
                    </w:txbxContent>
                  </v:textbox>
                </v:rect>
                <v:shapetype id="_x0000_t32" coordsize="21600,21600" o:spt="32" o:oned="t" path="m,l21600,21600e" filled="f">
                  <v:path arrowok="t" fillok="f" o:connecttype="none"/>
                  <o:lock v:ext="edit" shapetype="t"/>
                </v:shapetype>
                <v:shape id="AutoShape 15" o:spid="_x0000_s1039" type="#_x0000_t32" style="position:absolute;left:6006;top:7286;width:0;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">
                  <v:stroke endarrow="block"/>
                </v:shape>
                <v:shape id="AutoShape 16" o:spid="_x0000_s1040" type="#_x0000_t32" style="position:absolute;left:6757;top:7409;width:528;height:5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">
                  <v:stroke endarrow="block"/>
                </v:shape>
                <v:shape id="AutoShape 17" o:spid="_x0000_s1041" type="#_x0000_t32" style="position:absolute;left:7150;top:8086;width:517;height: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NAvgAAANsAAAAPAAAAZHJzL2Rvd25yZXYueG1sRE9Ni8Iw&#10;EL0v+B/CCN7WVHE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Fq/M0C+AAAA2wAAAA8AAAAAAAAA&#10;AAAAAAAABwIAAGRycy9kb3ducmV2LnhtbFBLBQYAAAAAAwADALcAAADyAgAAAAA=&#10;">
                  <v:stroke endarrow="block"/>
                </v:shape>
                <v:shape id="AutoShape 18" o:spid="_x0000_s1042" type="#_x0000_t32" style="position:absolute;left:7150;top:9083;width:5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AutoShape 19" o:spid="_x0000_s1043" type="#_x0000_t32" style="position:absolute;left:4505;top:8086;width:640;height:1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">
                  <v:stroke endarrow="block"/>
                </v:shape>
                <v:shape id="AutoShape 20" o:spid="_x0000_s1044" type="#_x0000_t32" style="position:absolute;left:4800;top:7471;width:640;height:4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">
                  <v:stroke endarrow="block"/>
                </v:shape>
                <v:shape id="AutoShape 21" o:spid="_x0000_s1045" type="#_x0000_t32" style="position:absolute;left:4505;top:8960;width:41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">
                  <v:stroke endarrow="block"/>
                </v:shape>
                <v:shape id="AutoShape 22" o:spid="_x0000_s1046" type="#_x0000_t32" style="position:absolute;left:4726;top:9440;width:419;height:3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fswgAAANsAAAAPAAAAZHJzL2Rvd25yZXYueG1sRI9BawIx&#10;FITvgv8hPKE3zdai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DRwjfswgAAANsAAAAPAAAA&#10;AAAAAAAAAAAAAAcCAABkcnMvZG93bnJldi54bWxQSwUGAAAAAAMAAwC3AAAA9gIAAAAA&#10;">
                  <v:stroke endarrow="block"/>
                </v:shape>
                <v:shape id="AutoShape 23" o:spid="_x0000_s1047" type="#_x0000_t32" style="position:absolute;left:6990;top:9575;width:430;height:2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e6xgAAANsAAAAPAAAAZHJzL2Rvd25yZXYueG1sRI9Pa8JA&#10;FMTvBb/D8oTe6sbS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NlBXusYAAADbAAAA&#10;DwAAAAAAAAAAAAAAAAAHAgAAZHJzL2Rvd25yZXYueG1sUEsFBgAAAAADAAMAtwAAAPoCAAAAAA==&#10;">
                  <v:stroke endarrow="block"/>
                </v:shape>
                <v:shape id="AutoShape 24" o:spid="_x0000_s1048" type="#_x0000_t32" style="position:absolute;left:4924;top:9735;width:640;height: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">
                  <v:stroke endarrow="block"/>
                </v:shape>
                <v:shape id="AutoShape 25" o:spid="_x0000_s1049" type="#_x0000_t32" style="position:absolute;left:6511;top:9735;width:714;height:10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group>
            </w:pict>
          </mc:Fallback>
        </mc:AlternateContent>
      </w:r>
    </w:p>
    <w:p w14:paraId="5DC37A2F"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
    <w:p w14:paraId="2F333BB6"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
    <w:p w14:paraId="5B867867" w14:textId="77777777" w:rsidR="003463C1" w:rsidRPr="007958E0" w:rsidRDefault="003463C1" w:rsidP="003463C1">
      <w:pPr>
        <w:spacing w:after="0" w:line="480" w:lineRule="auto"/>
        <w:jc w:val="both"/>
        <w:rPr>
          <w:rFonts w:ascii="Times New Roman" w:eastAsia="Calibri" w:hAnsi="Times New Roman" w:cs="Times New Roman"/>
          <w:sz w:val="24"/>
          <w:szCs w:val="24"/>
          <w:lang w:val="id-ID"/>
        </w:rPr>
      </w:pPr>
    </w:p>
    <w:p w14:paraId="50C5E59A" w14:textId="77777777" w:rsidR="003463C1" w:rsidRPr="007958E0" w:rsidRDefault="003463C1" w:rsidP="003463C1">
      <w:pPr>
        <w:spacing w:after="0" w:line="480" w:lineRule="auto"/>
        <w:jc w:val="both"/>
        <w:rPr>
          <w:rFonts w:ascii="Times New Roman" w:eastAsia="Calibri" w:hAnsi="Times New Roman" w:cs="Times New Roman"/>
          <w:sz w:val="24"/>
          <w:szCs w:val="24"/>
          <w:lang w:val="id-ID"/>
        </w:rPr>
      </w:pPr>
    </w:p>
    <w:p w14:paraId="53062B26" w14:textId="77777777" w:rsidR="003463C1" w:rsidRPr="007958E0" w:rsidRDefault="003463C1" w:rsidP="003463C1">
      <w:pPr>
        <w:spacing w:after="0" w:line="480" w:lineRule="auto"/>
        <w:jc w:val="both"/>
        <w:rPr>
          <w:rFonts w:ascii="Times New Roman" w:eastAsia="Calibri" w:hAnsi="Times New Roman" w:cs="Times New Roman"/>
          <w:sz w:val="24"/>
          <w:szCs w:val="24"/>
          <w:lang w:val="id-ID"/>
        </w:rPr>
      </w:pPr>
    </w:p>
    <w:p w14:paraId="2EB2215B" w14:textId="77777777" w:rsidR="003463C1" w:rsidRPr="007958E0" w:rsidRDefault="003463C1" w:rsidP="003463C1">
      <w:pPr>
        <w:spacing w:after="0" w:line="480" w:lineRule="auto"/>
        <w:jc w:val="both"/>
        <w:rPr>
          <w:rFonts w:ascii="Times New Roman" w:eastAsia="Calibri" w:hAnsi="Times New Roman" w:cs="Times New Roman"/>
          <w:sz w:val="24"/>
          <w:szCs w:val="24"/>
          <w:lang w:val="id-ID"/>
        </w:rPr>
      </w:pPr>
    </w:p>
    <w:p w14:paraId="02B65DA7" w14:textId="77777777" w:rsidR="003463C1" w:rsidRPr="007958E0" w:rsidRDefault="003463C1" w:rsidP="003463C1">
      <w:pPr>
        <w:spacing w:after="0" w:line="480" w:lineRule="auto"/>
        <w:jc w:val="both"/>
        <w:rPr>
          <w:rFonts w:ascii="Times New Roman" w:eastAsia="Calibri" w:hAnsi="Times New Roman" w:cs="Times New Roman"/>
          <w:sz w:val="24"/>
          <w:szCs w:val="24"/>
          <w:lang w:val="id-ID"/>
        </w:rPr>
      </w:pPr>
    </w:p>
    <w:p w14:paraId="29338EFC" w14:textId="77777777" w:rsidR="003463C1" w:rsidRPr="007958E0" w:rsidRDefault="003463C1" w:rsidP="003463C1">
      <w:pPr>
        <w:spacing w:after="0" w:line="480" w:lineRule="auto"/>
        <w:contextualSpacing/>
        <w:jc w:val="both"/>
        <w:rPr>
          <w:rFonts w:ascii="Times New Roman" w:hAnsi="Times New Roman" w:cs="Times New Roman"/>
          <w:b/>
          <w:sz w:val="24"/>
          <w:szCs w:val="24"/>
          <w:lang w:val="id-ID"/>
        </w:rPr>
      </w:pPr>
    </w:p>
    <w:p w14:paraId="3A011FAF"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582947A7"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41FC2BA4" w14:textId="47C09AA7" w:rsidR="003463C1" w:rsidRPr="00697F4C" w:rsidRDefault="003463C1" w:rsidP="00697F4C">
      <w:pPr>
        <w:spacing w:after="0"/>
        <w:ind w:left="1134" w:hanging="1134"/>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Sumber : Hasibuan (2016:25)</w:t>
      </w:r>
    </w:p>
    <w:p w14:paraId="022303BB" w14:textId="77777777" w:rsidR="003463C1" w:rsidRPr="007958E0" w:rsidRDefault="003463C1" w:rsidP="003463C1">
      <w:pPr>
        <w:spacing w:after="0"/>
        <w:jc w:val="center"/>
        <w:rPr>
          <w:rFonts w:ascii="Times New Roman" w:eastAsiaTheme="minorHAnsi" w:hAnsi="Times New Roman" w:cs="Times New Roman"/>
          <w:b/>
          <w:bCs/>
          <w:sz w:val="24"/>
          <w:szCs w:val="24"/>
          <w:lang w:val="id-ID"/>
        </w:rPr>
      </w:pPr>
      <w:r w:rsidRPr="007958E0">
        <w:rPr>
          <w:rFonts w:ascii="Times New Roman" w:eastAsiaTheme="minorHAnsi" w:hAnsi="Times New Roman" w:cs="Times New Roman"/>
          <w:b/>
          <w:bCs/>
          <w:sz w:val="24"/>
          <w:szCs w:val="24"/>
          <w:lang w:val="id-ID"/>
        </w:rPr>
        <w:t>Gambar 2.1</w:t>
      </w:r>
    </w:p>
    <w:p w14:paraId="1452C58C" w14:textId="77777777" w:rsidR="003463C1" w:rsidRPr="007958E0" w:rsidRDefault="003463C1" w:rsidP="003463C1">
      <w:pPr>
        <w:spacing w:after="0"/>
        <w:jc w:val="center"/>
        <w:rPr>
          <w:rFonts w:ascii="Times New Roman" w:eastAsiaTheme="minorHAnsi" w:hAnsi="Times New Roman" w:cs="Times New Roman"/>
          <w:b/>
          <w:bCs/>
          <w:sz w:val="24"/>
          <w:szCs w:val="24"/>
          <w:lang w:val="id-ID"/>
        </w:rPr>
      </w:pPr>
      <w:r w:rsidRPr="007958E0">
        <w:rPr>
          <w:rFonts w:ascii="Times New Roman" w:eastAsiaTheme="minorHAnsi" w:hAnsi="Times New Roman" w:cs="Times New Roman"/>
          <w:b/>
          <w:bCs/>
          <w:sz w:val="24"/>
          <w:szCs w:val="24"/>
          <w:lang w:val="id-ID"/>
        </w:rPr>
        <w:t>Konsep Fungsi-Fungsi MSDM</w:t>
      </w:r>
    </w:p>
    <w:p w14:paraId="4661608C" w14:textId="68336020" w:rsidR="003463C1" w:rsidRDefault="003E27DF" w:rsidP="003E27DF">
      <w:pPr>
        <w:spacing w:after="0" w:line="480" w:lineRule="auto"/>
        <w:ind w:firstLine="720"/>
        <w:jc w:val="both"/>
        <w:rPr>
          <w:rFonts w:ascii="Times New Roman" w:eastAsia="Calibri" w:hAnsi="Times New Roman" w:cs="Times New Roman"/>
          <w:sz w:val="24"/>
          <w:szCs w:val="24"/>
          <w:lang w:val="id-ID"/>
        </w:rPr>
      </w:pPr>
      <w:r w:rsidRPr="003E27DF">
        <w:rPr>
          <w:rFonts w:ascii="Times New Roman" w:eastAsia="Calibri" w:hAnsi="Times New Roman" w:cs="Times New Roman"/>
          <w:sz w:val="24"/>
          <w:szCs w:val="24"/>
          <w:lang w:val="id-ID"/>
        </w:rPr>
        <w:lastRenderedPageBreak/>
        <w:t>Fungsi-fungsi manajemen sumber daya manusia memiliki peranan penting dalam mewujudkan tujuan organisasi maupun tujuan individu di dalamnya. Baik fungsi yang bersifat manajerial maupun operasional, keduanya berkontribusi signifikan terhadap pencapaian sasaran perusahaan. Melalui fungsi-fungsi tersebut, manajemen sumber daya manusia berupaya menangani berbagai masalah yang berkaitan dengan karyawan. Pengelolaan yang tepat akan menciptakan hubungan kerja yang harmonis antara organisasi dan tenaga kerjanya. Dengan demikian, pelaksanaan fungsi MSDM yang efektif menjadi faktor kunci keberhasilan perusahaan</w:t>
      </w:r>
      <w:r>
        <w:rPr>
          <w:rFonts w:ascii="Times New Roman" w:eastAsia="Calibri" w:hAnsi="Times New Roman" w:cs="Times New Roman"/>
          <w:sz w:val="24"/>
          <w:szCs w:val="24"/>
          <w:lang w:val="id-ID"/>
        </w:rPr>
        <w:t xml:space="preserve">. </w:t>
      </w:r>
    </w:p>
    <w:p w14:paraId="731B5443" w14:textId="77777777" w:rsidR="003E27DF" w:rsidRPr="007958E0" w:rsidRDefault="003E27DF" w:rsidP="003E27DF">
      <w:pPr>
        <w:spacing w:after="0" w:line="480" w:lineRule="auto"/>
        <w:ind w:firstLine="720"/>
        <w:jc w:val="both"/>
        <w:rPr>
          <w:rFonts w:ascii="Times New Roman" w:eastAsia="Calibri" w:hAnsi="Times New Roman" w:cs="Times New Roman"/>
          <w:sz w:val="24"/>
          <w:szCs w:val="24"/>
          <w:lang w:val="id-ID"/>
        </w:rPr>
      </w:pPr>
    </w:p>
    <w:p w14:paraId="20C1B35A" w14:textId="77777777" w:rsidR="003463C1" w:rsidRPr="007958E0" w:rsidRDefault="003463C1" w:rsidP="003463C1">
      <w:pPr>
        <w:numPr>
          <w:ilvl w:val="2"/>
          <w:numId w:val="1"/>
        </w:numPr>
        <w:spacing w:after="0" w:line="480" w:lineRule="auto"/>
        <w:contextualSpacing/>
        <w:jc w:val="both"/>
        <w:rPr>
          <w:rFonts w:ascii="Times New Roman" w:hAnsi="Times New Roman" w:cs="Times New Roman"/>
          <w:b/>
          <w:sz w:val="24"/>
          <w:szCs w:val="24"/>
        </w:rPr>
      </w:pPr>
      <w:r w:rsidRPr="007958E0">
        <w:rPr>
          <w:rFonts w:ascii="Times New Roman" w:eastAsiaTheme="minorHAnsi" w:hAnsi="Times New Roman" w:cs="Times New Roman"/>
          <w:b/>
          <w:color w:val="000000" w:themeColor="text1"/>
          <w:sz w:val="24"/>
          <w:szCs w:val="24"/>
          <w:lang w:eastAsia="id-ID"/>
        </w:rPr>
        <w:t xml:space="preserve">Modal </w:t>
      </w:r>
      <w:r w:rsidRPr="007958E0">
        <w:rPr>
          <w:rFonts w:ascii="Times New Roman" w:eastAsiaTheme="minorHAnsi" w:hAnsi="Times New Roman" w:cs="Times New Roman"/>
          <w:b/>
          <w:color w:val="000000" w:themeColor="text1"/>
          <w:sz w:val="24"/>
          <w:szCs w:val="24"/>
          <w:lang w:val="id-ID" w:eastAsia="id-ID"/>
        </w:rPr>
        <w:t>Intelektual</w:t>
      </w:r>
    </w:p>
    <w:p w14:paraId="420A4B07" w14:textId="77777777" w:rsidR="003463C1" w:rsidRPr="007958E0" w:rsidRDefault="003463C1" w:rsidP="003463C1">
      <w:pPr>
        <w:numPr>
          <w:ilvl w:val="3"/>
          <w:numId w:val="1"/>
        </w:numPr>
        <w:spacing w:after="0" w:line="480" w:lineRule="auto"/>
        <w:contextualSpacing/>
        <w:jc w:val="both"/>
        <w:rPr>
          <w:rFonts w:ascii="Times New Roman" w:hAnsi="Times New Roman" w:cs="Times New Roman"/>
          <w:b/>
          <w:sz w:val="24"/>
          <w:szCs w:val="24"/>
        </w:rPr>
      </w:pPr>
      <w:proofErr w:type="spellStart"/>
      <w:r w:rsidRPr="007958E0">
        <w:rPr>
          <w:rFonts w:ascii="Times New Roman" w:hAnsi="Times New Roman" w:cs="Times New Roman"/>
          <w:b/>
          <w:sz w:val="24"/>
          <w:szCs w:val="24"/>
        </w:rPr>
        <w:t>Pengertian</w:t>
      </w:r>
      <w:proofErr w:type="spellEnd"/>
      <w:r w:rsidRPr="007958E0">
        <w:rPr>
          <w:rFonts w:ascii="Times New Roman" w:hAnsi="Times New Roman" w:cs="Times New Roman"/>
          <w:b/>
          <w:sz w:val="24"/>
          <w:szCs w:val="24"/>
        </w:rPr>
        <w:t xml:space="preserve"> </w:t>
      </w:r>
      <w:r w:rsidRPr="007958E0">
        <w:rPr>
          <w:rFonts w:ascii="Times New Roman" w:eastAsiaTheme="minorHAnsi" w:hAnsi="Times New Roman" w:cs="Times New Roman"/>
          <w:b/>
          <w:color w:val="000000" w:themeColor="text1"/>
          <w:sz w:val="24"/>
          <w:szCs w:val="24"/>
          <w:lang w:val="id-ID" w:eastAsia="id-ID"/>
        </w:rPr>
        <w:t>Modal Intelektual</w:t>
      </w:r>
    </w:p>
    <w:p w14:paraId="1FED2263" w14:textId="400429E4" w:rsidR="003463C1" w:rsidRPr="007958E0" w:rsidRDefault="003E27DF" w:rsidP="003463C1">
      <w:pPr>
        <w:spacing w:after="0" w:line="480" w:lineRule="auto"/>
        <w:ind w:firstLine="720"/>
        <w:jc w:val="both"/>
        <w:rPr>
          <w:rFonts w:ascii="Times New Roman" w:eastAsia="Calibri" w:hAnsi="Times New Roman" w:cs="Times New Roman"/>
          <w:sz w:val="24"/>
          <w:szCs w:val="24"/>
          <w:lang w:val="id-ID"/>
        </w:rPr>
      </w:pPr>
      <w:r w:rsidRPr="003E27DF">
        <w:rPr>
          <w:rFonts w:ascii="Times New Roman" w:eastAsia="Calibri" w:hAnsi="Times New Roman" w:cs="Times New Roman"/>
          <w:sz w:val="24"/>
          <w:szCs w:val="24"/>
          <w:lang w:val="id-ID"/>
        </w:rPr>
        <w:t>Modal intelektual atau intellectual capital merupakan salah satu sumber daya penting yang dimiliki oleh perusahaan. Sumber daya ini mencakup pengetahuan, keterampilan, inovasi, dan kemampuan yang dimiliki karyawan serta melekat dalam proses dan sistem organisasi. Keberadaan modal intelektual dapat memberikan keunggulan kompetitif yang sulit ditiru oleh pesaing. Pengelolaan modal intelektual yang baik akan meningkatkan produktivitas dan nilai perusahaan. Oleh karena itu, perusahaan perlu mengembangkan dan memelihara modal intelektual sebagai aset strategis jangka panjang.</w:t>
      </w:r>
      <w:r>
        <w:rPr>
          <w:rFonts w:ascii="Times New Roman" w:eastAsia="Calibri" w:hAnsi="Times New Roman" w:cs="Times New Roman"/>
          <w:sz w:val="24"/>
          <w:szCs w:val="24"/>
          <w:lang w:val="id-ID"/>
        </w:rPr>
        <w:t xml:space="preserve"> </w:t>
      </w:r>
      <w:r w:rsidR="003463C1" w:rsidRPr="007958E0">
        <w:rPr>
          <w:rFonts w:ascii="Times New Roman" w:eastAsia="Calibri" w:hAnsi="Times New Roman" w:cs="Times New Roman"/>
          <w:sz w:val="24"/>
          <w:szCs w:val="24"/>
          <w:lang w:val="id-ID"/>
        </w:rPr>
        <w:t xml:space="preserve">Stewart dalam Ulum (2013:189) mendefinisikan </w:t>
      </w:r>
      <w:r w:rsidR="003463C1" w:rsidRPr="007958E0">
        <w:rPr>
          <w:rFonts w:ascii="Times New Roman" w:eastAsia="Calibri" w:hAnsi="Times New Roman" w:cs="Times New Roman"/>
          <w:i/>
          <w:sz w:val="24"/>
          <w:szCs w:val="24"/>
          <w:lang w:val="id-ID"/>
        </w:rPr>
        <w:t xml:space="preserve">intellectual capital </w:t>
      </w:r>
      <w:r w:rsidR="003463C1" w:rsidRPr="007958E0">
        <w:rPr>
          <w:rFonts w:ascii="Times New Roman" w:eastAsia="Calibri" w:hAnsi="Times New Roman" w:cs="Times New Roman"/>
          <w:sz w:val="24"/>
          <w:szCs w:val="24"/>
          <w:lang w:val="id-ID"/>
        </w:rPr>
        <w:t xml:space="preserve">bahwa: “Modal intelektual adalah materi intelektual pengetahuan, informasi, hak pemilikan intelektual, pengalaman yang </w:t>
      </w:r>
      <w:r w:rsidR="003463C1" w:rsidRPr="007958E0">
        <w:rPr>
          <w:rFonts w:ascii="Times New Roman" w:eastAsia="Calibri" w:hAnsi="Times New Roman" w:cs="Times New Roman"/>
          <w:sz w:val="24"/>
          <w:szCs w:val="24"/>
          <w:lang w:val="id-ID"/>
        </w:rPr>
        <w:lastRenderedPageBreak/>
        <w:t xml:space="preserve">dapat digunakan untuk menciptakan kekayaan”. Moeheriono (2012:305) mendefinisikan </w:t>
      </w:r>
      <w:r w:rsidR="003463C1" w:rsidRPr="007958E0">
        <w:rPr>
          <w:rFonts w:ascii="Times New Roman" w:eastAsia="Calibri" w:hAnsi="Times New Roman" w:cs="Times New Roman"/>
          <w:i/>
          <w:sz w:val="24"/>
          <w:szCs w:val="24"/>
          <w:lang w:val="id-ID"/>
        </w:rPr>
        <w:t>intellectual capital</w:t>
      </w:r>
      <w:r w:rsidR="003463C1" w:rsidRPr="007958E0">
        <w:rPr>
          <w:rFonts w:ascii="Times New Roman" w:eastAsia="Calibri" w:hAnsi="Times New Roman" w:cs="Times New Roman"/>
          <w:sz w:val="24"/>
          <w:szCs w:val="24"/>
          <w:lang w:val="id-ID"/>
        </w:rPr>
        <w:t xml:space="preserve"> sebagai berikut: </w:t>
      </w:r>
    </w:p>
    <w:p w14:paraId="674CF772"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adalah pengetahuan (</w:t>
      </w:r>
      <w:r w:rsidRPr="007958E0">
        <w:rPr>
          <w:rFonts w:ascii="Times New Roman" w:eastAsia="Calibri" w:hAnsi="Times New Roman" w:cs="Times New Roman"/>
          <w:i/>
          <w:sz w:val="24"/>
          <w:szCs w:val="24"/>
          <w:lang w:val="id-ID"/>
        </w:rPr>
        <w:t>knowledge</w:t>
      </w:r>
      <w:r w:rsidRPr="007958E0">
        <w:rPr>
          <w:rFonts w:ascii="Times New Roman" w:eastAsia="Calibri" w:hAnsi="Times New Roman" w:cs="Times New Roman"/>
          <w:sz w:val="24"/>
          <w:szCs w:val="24"/>
          <w:lang w:val="id-ID"/>
        </w:rPr>
        <w:t>) dan kemampuan (</w:t>
      </w:r>
      <w:r w:rsidRPr="007958E0">
        <w:rPr>
          <w:rFonts w:ascii="Times New Roman" w:eastAsia="Calibri" w:hAnsi="Times New Roman" w:cs="Times New Roman"/>
          <w:i/>
          <w:sz w:val="24"/>
          <w:szCs w:val="24"/>
          <w:lang w:val="id-ID"/>
        </w:rPr>
        <w:t>ability</w:t>
      </w:r>
      <w:r w:rsidRPr="007958E0">
        <w:rPr>
          <w:rFonts w:ascii="Times New Roman" w:eastAsia="Calibri" w:hAnsi="Times New Roman" w:cs="Times New Roman"/>
          <w:sz w:val="24"/>
          <w:szCs w:val="24"/>
          <w:lang w:val="id-ID"/>
        </w:rPr>
        <w:t>) yang dimiliki oleh suatu kolektivitas sosial, seperti sebuah organisasi komunitas intelektual, atau praktik profesional serta intellectual capital mewakili sumber daya yang bernilai tinggi dan berkemampuan untuk bertindak yang didasarkan pada pengetahuan.</w:t>
      </w:r>
    </w:p>
    <w:p w14:paraId="0EBDB532" w14:textId="77777777" w:rsidR="003463C1" w:rsidRPr="007958E0" w:rsidRDefault="003463C1" w:rsidP="003463C1">
      <w:pPr>
        <w:spacing w:after="0"/>
        <w:jc w:val="both"/>
        <w:rPr>
          <w:rFonts w:ascii="Times New Roman" w:eastAsia="Calibri" w:hAnsi="Times New Roman" w:cs="Times New Roman"/>
          <w:sz w:val="24"/>
          <w:szCs w:val="24"/>
        </w:rPr>
      </w:pPr>
    </w:p>
    <w:p w14:paraId="1EDCFE68"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Kartika dan Hartane (2013:17) menyatakan bahwa : </w:t>
      </w:r>
    </w:p>
    <w:p w14:paraId="1F189AF3"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adalah merupakan aset utama suatu perusahaan disamping aset fisik dan finansial. Maka dalam mengelola aset fisik dan finansial dibutuhkan kemampuan yang handal dari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itu sendiri, disamping dalam menghasilkan suatu produk yang bernilai diperlukan kemampuan dan daya pikir dari karyawan, sekaligus bagaimana mengelola organisasi dan menjalin hubungan dengan pihak eksternal.</w:t>
      </w:r>
    </w:p>
    <w:p w14:paraId="0DFD147A"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410748A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 xml:space="preserve">Dari beberapa pengertian di atas dapat disimpulkan bahwa definisi dari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atau modal intelektual adalah suatu asset tidak berwujud yang tidak secara langsung disebutkan di dalam laporan keuangan yang dapat berupa sumber daya informasi serta pengetahuan yang dapat berfungsi untuk meningkatkan kemampuan bersaing serta dapat meningkatkan kinerja perusahaan</w:t>
      </w:r>
      <w:r w:rsidRPr="007958E0">
        <w:rPr>
          <w:rFonts w:ascii="Times New Roman" w:eastAsia="Calibri" w:hAnsi="Times New Roman" w:cs="Times New Roman"/>
          <w:sz w:val="24"/>
          <w:szCs w:val="24"/>
        </w:rPr>
        <w:t>.</w:t>
      </w:r>
    </w:p>
    <w:p w14:paraId="4F7A7785"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Selanjutnya Suryana (2011:5) mengemukakan bahwa : </w:t>
      </w:r>
    </w:p>
    <w:p w14:paraId="28480F25"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Modal intelektual dapat diwujudkan dalam bentuk ide-ide sebagai modal utama yang disertai pengetahuan, kemampuan, keterampilan, komitmen, dan tanggung jawab sebagai modal tambahan. Ide merupakan modal utama yang akan membentuk modal lainnya.</w:t>
      </w:r>
    </w:p>
    <w:p w14:paraId="6F79D282"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6BB6ABE6" w14:textId="4EEAD07C" w:rsidR="003463C1" w:rsidRDefault="003463C1" w:rsidP="00755065">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Dari beberapa definisi yang telah dikemukakan di atas sampai pada pemahaman penulis bahwa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atau modal intelektual merupakan modal utama yang berasal dari pengetahuan dan kemampuan yang dimiliki oleh suatu organisasi, termasuk keterampilan, dan keahlian karyawan di dalamnya serta </w:t>
      </w:r>
      <w:r w:rsidRPr="007958E0">
        <w:rPr>
          <w:rFonts w:ascii="Times New Roman" w:eastAsia="Calibri" w:hAnsi="Times New Roman" w:cs="Times New Roman"/>
          <w:sz w:val="24"/>
          <w:szCs w:val="24"/>
          <w:lang w:val="id-ID"/>
        </w:rPr>
        <w:lastRenderedPageBreak/>
        <w:t>teknologi atau proses pentransformasian pengetahuan tersebut sehingga dapat berwujud aset intelektual yang akan membentuk modal lainnya yang bernilai tinggi yang dapat menciptakan nilai bagi sebuah perusahaan. Modal intelektual tidak hanya terkait dengan materi intelektual yang terdapat di dalam diri karyawan perusahaan seperti pendidikan dan pengalaman.</w:t>
      </w:r>
      <w:r w:rsidR="00755065">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lang w:val="id-ID"/>
        </w:rPr>
        <w:t xml:space="preserve">Modal intelektual juga terkait dengan materi atau aset perusahaan yang berbasis pengetahuan, atau hasil dari proses transformasi pengetahuan yang dapat berwujud aset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perusahaan. Modal intelektual adalah pengembangan dari penciptaan pengetahuan baru dan inovasi, penerapan ilmu pengetahuan dan persoalan terkini yang penting ditingkatkan oleh karyawan dan pelanggan, serta kemasan, proses, dan transmisi pengetahuan yang mana perolehan pengetahuan ini diciptakan melalui penelitian dan pembelajaran.</w:t>
      </w:r>
    </w:p>
    <w:p w14:paraId="6726399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p>
    <w:p w14:paraId="59ED7543"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proofErr w:type="spellStart"/>
      <w:r w:rsidRPr="007958E0">
        <w:rPr>
          <w:rFonts w:ascii="Times New Roman" w:hAnsi="Times New Roman" w:cs="Times New Roman"/>
          <w:b/>
          <w:sz w:val="24"/>
          <w:szCs w:val="24"/>
        </w:rPr>
        <w:t>Komponen</w:t>
      </w:r>
      <w:proofErr w:type="spellEnd"/>
      <w:r w:rsidRPr="007958E0">
        <w:rPr>
          <w:rFonts w:ascii="Times New Roman" w:hAnsi="Times New Roman" w:cs="Times New Roman"/>
          <w:b/>
          <w:sz w:val="24"/>
          <w:szCs w:val="24"/>
          <w:lang w:val="id-ID"/>
        </w:rPr>
        <w:t xml:space="preserve"> </w:t>
      </w:r>
      <w:r w:rsidRPr="007958E0">
        <w:rPr>
          <w:rFonts w:ascii="Times New Roman" w:eastAsia="Calibri" w:hAnsi="Times New Roman" w:cs="Times New Roman"/>
          <w:b/>
          <w:i/>
          <w:sz w:val="24"/>
          <w:szCs w:val="24"/>
          <w:lang w:val="id-ID"/>
        </w:rPr>
        <w:t>Intellectual Capital</w:t>
      </w:r>
    </w:p>
    <w:p w14:paraId="05B87BF6" w14:textId="6DC766D8"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Definisi-definisi tentang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tersebut di atas kemudian telah mengarahkan beberapa peneliti untuk mengembangkan komponen spesifik atas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w:t>
      </w:r>
      <w:r w:rsidR="00755065" w:rsidRPr="00755065">
        <w:t xml:space="preserve"> </w:t>
      </w:r>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Secara</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umum</w:t>
      </w:r>
      <w:proofErr w:type="spellEnd"/>
      <w:r w:rsidR="00755065" w:rsidRPr="00755065">
        <w:rPr>
          <w:rFonts w:ascii="Times New Roman" w:eastAsia="Calibri" w:hAnsi="Times New Roman" w:cs="Times New Roman"/>
          <w:sz w:val="24"/>
          <w:szCs w:val="24"/>
        </w:rPr>
        <w:t xml:space="preserve">, </w:t>
      </w:r>
      <w:r w:rsidR="00755065" w:rsidRPr="00755065">
        <w:rPr>
          <w:rFonts w:ascii="Times New Roman" w:eastAsia="Calibri" w:hAnsi="Times New Roman" w:cs="Times New Roman"/>
          <w:i/>
          <w:iCs/>
          <w:sz w:val="24"/>
          <w:szCs w:val="24"/>
        </w:rPr>
        <w:t>intellectual capital</w:t>
      </w:r>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terdiri</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dari</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tiga</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komponen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utama</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yaitu</w:t>
      </w:r>
      <w:proofErr w:type="spellEnd"/>
      <w:r w:rsidR="00755065" w:rsidRPr="00755065">
        <w:rPr>
          <w:rFonts w:ascii="Times New Roman" w:eastAsia="Calibri" w:hAnsi="Times New Roman" w:cs="Times New Roman"/>
          <w:sz w:val="24"/>
          <w:szCs w:val="24"/>
        </w:rPr>
        <w:t xml:space="preserve"> </w:t>
      </w:r>
      <w:r w:rsidR="00755065" w:rsidRPr="00755065">
        <w:rPr>
          <w:rFonts w:ascii="Times New Roman" w:eastAsia="Calibri" w:hAnsi="Times New Roman" w:cs="Times New Roman"/>
          <w:i/>
          <w:iCs/>
          <w:sz w:val="24"/>
          <w:szCs w:val="24"/>
        </w:rPr>
        <w:t>human capital</w:t>
      </w:r>
      <w:r w:rsidR="00755065" w:rsidRPr="00755065">
        <w:rPr>
          <w:rFonts w:ascii="Times New Roman" w:eastAsia="Calibri" w:hAnsi="Times New Roman" w:cs="Times New Roman"/>
          <w:sz w:val="24"/>
          <w:szCs w:val="24"/>
        </w:rPr>
        <w:t xml:space="preserve">, </w:t>
      </w:r>
      <w:r w:rsidR="00755065" w:rsidRPr="00755065">
        <w:rPr>
          <w:rFonts w:ascii="Times New Roman" w:eastAsia="Calibri" w:hAnsi="Times New Roman" w:cs="Times New Roman"/>
          <w:i/>
          <w:iCs/>
          <w:sz w:val="24"/>
          <w:szCs w:val="24"/>
        </w:rPr>
        <w:t>structural capital</w:t>
      </w:r>
      <w:r w:rsidR="00755065" w:rsidRPr="00755065">
        <w:rPr>
          <w:rFonts w:ascii="Times New Roman" w:eastAsia="Calibri" w:hAnsi="Times New Roman" w:cs="Times New Roman"/>
          <w:sz w:val="24"/>
          <w:szCs w:val="24"/>
        </w:rPr>
        <w:t xml:space="preserve">, dan </w:t>
      </w:r>
      <w:r w:rsidR="00755065" w:rsidRPr="00755065">
        <w:rPr>
          <w:rFonts w:ascii="Times New Roman" w:eastAsia="Calibri" w:hAnsi="Times New Roman" w:cs="Times New Roman"/>
          <w:i/>
          <w:iCs/>
          <w:sz w:val="24"/>
          <w:szCs w:val="24"/>
        </w:rPr>
        <w:t>customer capital</w:t>
      </w:r>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atau</w:t>
      </w:r>
      <w:proofErr w:type="spellEnd"/>
      <w:r w:rsidR="00755065" w:rsidRPr="00755065">
        <w:rPr>
          <w:rFonts w:ascii="Times New Roman" w:eastAsia="Calibri" w:hAnsi="Times New Roman" w:cs="Times New Roman"/>
          <w:sz w:val="24"/>
          <w:szCs w:val="24"/>
        </w:rPr>
        <w:t xml:space="preserve"> </w:t>
      </w:r>
      <w:r w:rsidR="00755065" w:rsidRPr="00755065">
        <w:rPr>
          <w:rFonts w:ascii="Times New Roman" w:eastAsia="Calibri" w:hAnsi="Times New Roman" w:cs="Times New Roman"/>
          <w:i/>
          <w:iCs/>
          <w:sz w:val="24"/>
          <w:szCs w:val="24"/>
        </w:rPr>
        <w:t>relational capital</w:t>
      </w:r>
      <w:r w:rsidR="00755065" w:rsidRPr="00755065">
        <w:rPr>
          <w:rFonts w:ascii="Times New Roman" w:eastAsia="Calibri" w:hAnsi="Times New Roman" w:cs="Times New Roman"/>
          <w:sz w:val="24"/>
          <w:szCs w:val="24"/>
        </w:rPr>
        <w:t xml:space="preserve">. </w:t>
      </w:r>
      <w:r w:rsidR="00755065" w:rsidRPr="00755065">
        <w:rPr>
          <w:rFonts w:ascii="Times New Roman" w:eastAsia="Calibri" w:hAnsi="Times New Roman" w:cs="Times New Roman"/>
          <w:i/>
          <w:iCs/>
          <w:sz w:val="24"/>
          <w:szCs w:val="24"/>
        </w:rPr>
        <w:t>Human capital</w:t>
      </w:r>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mencakup</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pengetahuan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keterampilan</w:t>
      </w:r>
      <w:proofErr w:type="spellEnd"/>
      <w:r w:rsidR="00755065" w:rsidRPr="00755065">
        <w:rPr>
          <w:rFonts w:ascii="Times New Roman" w:eastAsia="Calibri" w:hAnsi="Times New Roman" w:cs="Times New Roman"/>
          <w:sz w:val="24"/>
          <w:szCs w:val="24"/>
        </w:rPr>
        <w:t xml:space="preserve">, dan </w:t>
      </w:r>
      <w:proofErr w:type="spellStart"/>
      <w:r w:rsidR="00755065" w:rsidRPr="00755065">
        <w:rPr>
          <w:rFonts w:ascii="Times New Roman" w:eastAsia="Calibri" w:hAnsi="Times New Roman" w:cs="Times New Roman"/>
          <w:sz w:val="24"/>
          <w:szCs w:val="24"/>
        </w:rPr>
        <w:t>kompetensi</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individu</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dalam</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organisasi</w:t>
      </w:r>
      <w:proofErr w:type="spellEnd"/>
      <w:r w:rsidR="00755065" w:rsidRPr="00755065">
        <w:rPr>
          <w:rFonts w:ascii="Times New Roman" w:eastAsia="Calibri" w:hAnsi="Times New Roman" w:cs="Times New Roman"/>
          <w:sz w:val="24"/>
          <w:szCs w:val="24"/>
        </w:rPr>
        <w:t xml:space="preserve">. </w:t>
      </w:r>
      <w:r w:rsidR="00755065" w:rsidRPr="00755065">
        <w:rPr>
          <w:rFonts w:ascii="Times New Roman" w:eastAsia="Calibri" w:hAnsi="Times New Roman" w:cs="Times New Roman"/>
          <w:i/>
          <w:iCs/>
          <w:sz w:val="24"/>
          <w:szCs w:val="24"/>
        </w:rPr>
        <w:t>Structural capital</w:t>
      </w:r>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meliputi</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sistem</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prosedur</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budaya</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organisasi</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serta</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hak</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kekayaan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intelektual</w:t>
      </w:r>
      <w:proofErr w:type="spellEnd"/>
      <w:r w:rsidR="00755065" w:rsidRPr="00755065">
        <w:rPr>
          <w:rFonts w:ascii="Times New Roman" w:eastAsia="Calibri" w:hAnsi="Times New Roman" w:cs="Times New Roman"/>
          <w:sz w:val="24"/>
          <w:szCs w:val="24"/>
        </w:rPr>
        <w:t xml:space="preserve"> yang </w:t>
      </w:r>
      <w:proofErr w:type="spellStart"/>
      <w:r w:rsidR="00755065" w:rsidRPr="00755065">
        <w:rPr>
          <w:rFonts w:ascii="Times New Roman" w:eastAsia="Calibri" w:hAnsi="Times New Roman" w:cs="Times New Roman"/>
          <w:sz w:val="24"/>
          <w:szCs w:val="24"/>
        </w:rPr>
        <w:t>dimiliki</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perusahaan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Sementara</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itu</w:t>
      </w:r>
      <w:proofErr w:type="spellEnd"/>
      <w:r w:rsidR="00755065" w:rsidRPr="00755065">
        <w:rPr>
          <w:rFonts w:ascii="Times New Roman" w:eastAsia="Calibri" w:hAnsi="Times New Roman" w:cs="Times New Roman"/>
          <w:sz w:val="24"/>
          <w:szCs w:val="24"/>
        </w:rPr>
        <w:t xml:space="preserve">, </w:t>
      </w:r>
      <w:r w:rsidR="00755065" w:rsidRPr="00755065">
        <w:rPr>
          <w:rFonts w:ascii="Times New Roman" w:eastAsia="Calibri" w:hAnsi="Times New Roman" w:cs="Times New Roman"/>
          <w:i/>
          <w:iCs/>
          <w:sz w:val="24"/>
          <w:szCs w:val="24"/>
        </w:rPr>
        <w:t>customer capital</w:t>
      </w:r>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berkaitan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dengan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hubungan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baik</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perusahaan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dengan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pelanggan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pemasok</w:t>
      </w:r>
      <w:proofErr w:type="spellEnd"/>
      <w:r w:rsidR="00755065" w:rsidRPr="00755065">
        <w:rPr>
          <w:rFonts w:ascii="Times New Roman" w:eastAsia="Calibri" w:hAnsi="Times New Roman" w:cs="Times New Roman"/>
          <w:sz w:val="24"/>
          <w:szCs w:val="24"/>
        </w:rPr>
        <w:t xml:space="preserve">, dan </w:t>
      </w:r>
      <w:proofErr w:type="spellStart"/>
      <w:r w:rsidR="00755065" w:rsidRPr="00755065">
        <w:rPr>
          <w:rFonts w:ascii="Times New Roman" w:eastAsia="Calibri" w:hAnsi="Times New Roman" w:cs="Times New Roman"/>
          <w:sz w:val="24"/>
          <w:szCs w:val="24"/>
        </w:rPr>
        <w:t>mitra</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bisnis</w:t>
      </w:r>
      <w:proofErr w:type="spellEnd"/>
      <w:r w:rsidR="00755065" w:rsidRPr="00755065">
        <w:rPr>
          <w:rFonts w:ascii="Times New Roman" w:eastAsia="Calibri" w:hAnsi="Times New Roman" w:cs="Times New Roman"/>
          <w:sz w:val="24"/>
          <w:szCs w:val="24"/>
        </w:rPr>
        <w:t xml:space="preserve"> yang </w:t>
      </w:r>
      <w:proofErr w:type="spellStart"/>
      <w:r w:rsidR="00755065" w:rsidRPr="00755065">
        <w:rPr>
          <w:rFonts w:ascii="Times New Roman" w:eastAsia="Calibri" w:hAnsi="Times New Roman" w:cs="Times New Roman"/>
          <w:sz w:val="24"/>
          <w:szCs w:val="24"/>
        </w:rPr>
        <w:t>dapat</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memberikan</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nilai</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tambah</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bagi</w:t>
      </w:r>
      <w:proofErr w:type="spellEnd"/>
      <w:r w:rsidR="00755065" w:rsidRPr="00755065">
        <w:rPr>
          <w:rFonts w:ascii="Times New Roman" w:eastAsia="Calibri" w:hAnsi="Times New Roman" w:cs="Times New Roman"/>
          <w:sz w:val="24"/>
          <w:szCs w:val="24"/>
        </w:rPr>
        <w:t xml:space="preserve"> </w:t>
      </w:r>
      <w:proofErr w:type="spellStart"/>
      <w:r w:rsidR="00755065" w:rsidRPr="00755065">
        <w:rPr>
          <w:rFonts w:ascii="Times New Roman" w:eastAsia="Calibri" w:hAnsi="Times New Roman" w:cs="Times New Roman"/>
          <w:sz w:val="24"/>
          <w:szCs w:val="24"/>
        </w:rPr>
        <w:t>perusahaan</w:t>
      </w:r>
      <w:proofErr w:type="spellEnd"/>
      <w:r w:rsidR="00755065" w:rsidRPr="00755065">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lang w:val="id-ID"/>
        </w:rPr>
        <w:lastRenderedPageBreak/>
        <w:t>Moeheriono (2012:305) menyatakan bahwa: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terdiri dari tiga elemen utama, yaitu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(modal manusia), </w:t>
      </w: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atau </w:t>
      </w:r>
      <w:r w:rsidRPr="007958E0">
        <w:rPr>
          <w:rFonts w:ascii="Times New Roman" w:eastAsia="Calibri" w:hAnsi="Times New Roman" w:cs="Times New Roman"/>
          <w:i/>
          <w:sz w:val="24"/>
          <w:szCs w:val="24"/>
          <w:lang w:val="id-ID"/>
        </w:rPr>
        <w:t>organizational capital</w:t>
      </w:r>
      <w:r w:rsidRPr="007958E0">
        <w:rPr>
          <w:rFonts w:ascii="Times New Roman" w:eastAsia="Calibri" w:hAnsi="Times New Roman" w:cs="Times New Roman"/>
          <w:sz w:val="24"/>
          <w:szCs w:val="24"/>
          <w:lang w:val="id-ID"/>
        </w:rPr>
        <w:t xml:space="preserve"> (modal organisasi), dan </w:t>
      </w:r>
      <w:r w:rsidRPr="007958E0">
        <w:rPr>
          <w:rFonts w:ascii="Times New Roman" w:eastAsia="Calibri" w:hAnsi="Times New Roman" w:cs="Times New Roman"/>
          <w:i/>
          <w:sz w:val="24"/>
          <w:szCs w:val="24"/>
          <w:lang w:val="id-ID"/>
        </w:rPr>
        <w:t>relational capita</w:t>
      </w:r>
      <w:r w:rsidRPr="007958E0">
        <w:rPr>
          <w:rFonts w:ascii="Times New Roman" w:eastAsia="Calibri" w:hAnsi="Times New Roman" w:cs="Times New Roman"/>
          <w:sz w:val="24"/>
          <w:szCs w:val="24"/>
          <w:lang w:val="id-ID"/>
        </w:rPr>
        <w:t xml:space="preserve">l atau </w:t>
      </w:r>
      <w:r w:rsidRPr="007958E0">
        <w:rPr>
          <w:rFonts w:ascii="Times New Roman" w:eastAsia="Calibri" w:hAnsi="Times New Roman" w:cs="Times New Roman"/>
          <w:i/>
          <w:sz w:val="24"/>
          <w:szCs w:val="24"/>
          <w:lang w:val="id-ID"/>
        </w:rPr>
        <w:t>costumer capital</w:t>
      </w:r>
      <w:r w:rsidRPr="007958E0">
        <w:rPr>
          <w:rFonts w:ascii="Times New Roman" w:eastAsia="Calibri" w:hAnsi="Times New Roman" w:cs="Times New Roman"/>
          <w:sz w:val="24"/>
          <w:szCs w:val="24"/>
          <w:lang w:val="id-ID"/>
        </w:rPr>
        <w:t xml:space="preserve"> (modal pelanggan)”..</w:t>
      </w:r>
    </w:p>
    <w:p w14:paraId="11784012"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 xml:space="preserve">Pulic mengklasifikasikan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dalam nilai tambah (</w:t>
      </w:r>
      <w:r w:rsidRPr="007958E0">
        <w:rPr>
          <w:rFonts w:ascii="Times New Roman" w:eastAsia="Calibri" w:hAnsi="Times New Roman" w:cs="Times New Roman"/>
          <w:i/>
          <w:sz w:val="24"/>
          <w:szCs w:val="24"/>
          <w:lang w:val="id-ID"/>
        </w:rPr>
        <w:t>value added</w:t>
      </w:r>
      <w:r w:rsidRPr="007958E0">
        <w:rPr>
          <w:rFonts w:ascii="Times New Roman" w:eastAsia="Calibri" w:hAnsi="Times New Roman" w:cs="Times New Roman"/>
          <w:sz w:val="24"/>
          <w:szCs w:val="24"/>
          <w:lang w:val="id-ID"/>
        </w:rPr>
        <w:t xml:space="preserve">) yang didapatkan dari selisih pendapatan (input) perusahaan dengan seluruh biaya (output). Lebih lanjut lagi, nilai tambah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dibagi menjadi </w:t>
      </w:r>
      <w:r w:rsidRPr="007958E0">
        <w:rPr>
          <w:rFonts w:ascii="Times New Roman" w:eastAsia="Calibri" w:hAnsi="Times New Roman" w:cs="Times New Roman"/>
          <w:i/>
          <w:sz w:val="24"/>
          <w:szCs w:val="24"/>
          <w:lang w:val="id-ID"/>
        </w:rPr>
        <w:t>capital employed</w:t>
      </w:r>
      <w:r w:rsidRPr="007958E0">
        <w:rPr>
          <w:rFonts w:ascii="Times New Roman" w:eastAsia="Calibri" w:hAnsi="Times New Roman" w:cs="Times New Roman"/>
          <w:sz w:val="24"/>
          <w:szCs w:val="24"/>
          <w:lang w:val="id-ID"/>
        </w:rPr>
        <w:t xml:space="preserve"> (VACA),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(VAHU), dan </w:t>
      </w: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(STVA). Ketiga kategori tersebut dapat dijelaskan sebagai berikut : </w:t>
      </w:r>
    </w:p>
    <w:p w14:paraId="4D3EB2C1" w14:textId="77777777" w:rsidR="003463C1" w:rsidRPr="007958E0" w:rsidRDefault="003463C1" w:rsidP="003463C1">
      <w:pPr>
        <w:numPr>
          <w:ilvl w:val="0"/>
          <w:numId w:val="9"/>
        </w:numPr>
        <w:spacing w:after="0" w:line="480" w:lineRule="auto"/>
        <w:ind w:left="360"/>
        <w:contextualSpacing/>
        <w:jc w:val="both"/>
        <w:rPr>
          <w:rFonts w:ascii="Times New Roman" w:eastAsia="Calibri" w:hAnsi="Times New Roman" w:cs="Times New Roman"/>
          <w:i/>
          <w:sz w:val="24"/>
          <w:szCs w:val="24"/>
          <w:lang w:val="id-ID"/>
        </w:rPr>
      </w:pPr>
      <w:r w:rsidRPr="007958E0">
        <w:rPr>
          <w:rFonts w:ascii="Times New Roman" w:eastAsia="Calibri" w:hAnsi="Times New Roman" w:cs="Times New Roman"/>
          <w:i/>
          <w:sz w:val="24"/>
          <w:szCs w:val="24"/>
          <w:lang w:val="id-ID"/>
        </w:rPr>
        <w:t>Human Capital</w:t>
      </w:r>
    </w:p>
    <w:p w14:paraId="795C632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merupakan kombinasi dari </w:t>
      </w:r>
      <w:r w:rsidRPr="007958E0">
        <w:rPr>
          <w:rFonts w:ascii="Times New Roman" w:eastAsia="Calibri" w:hAnsi="Times New Roman" w:cs="Times New Roman"/>
          <w:i/>
          <w:sz w:val="24"/>
          <w:szCs w:val="24"/>
          <w:lang w:val="id-ID"/>
        </w:rPr>
        <w:t>knowledge, skill, innovativeness,</w:t>
      </w:r>
      <w:r w:rsidRPr="007958E0">
        <w:rPr>
          <w:rFonts w:ascii="Times New Roman" w:eastAsia="Calibri" w:hAnsi="Times New Roman" w:cs="Times New Roman"/>
          <w:sz w:val="24"/>
          <w:szCs w:val="24"/>
          <w:lang w:val="id-ID"/>
        </w:rPr>
        <w:t xml:space="preserve"> dan kemampuan individu dalam sebuah perusahaan. Moeheriono (2012:305) mendefinisikan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(modal manusia) sebagai berikut: </w:t>
      </w:r>
    </w:p>
    <w:p w14:paraId="68542B6D"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merupakan pengetahuan, keterampilan, dan kompetensi yang mencerminkan kemampuan kolektif perusahaan untuk menghasilkan solusi terbaik berdasarkan pengetahuan yang dimiliki orang-orang yang ada dalam perusahaan tersebut.</w:t>
      </w:r>
    </w:p>
    <w:p w14:paraId="0012DC3A"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6E975890"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 xml:space="preserve">Menurut Baroroh (2013:174)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yang tinggi akan dapat mendorong peningkatan kinerja keuangan.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merupakan kombinasi dari pengetahuan, keterampilan, inovasi, dan kemampuan seseorang untuk menjalankan tugasnya sehingga dapat menciptakan suatu nilai.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dapat meningkat jika perusahaan dapat memanfaatkan dan mengembangkan pengetahuan, kompetensi, dan keterampilan karyawan secara efisien. Dengan memiliki karyawan yang memiliki keterampilan dan keahlian maka dapat </w:t>
      </w:r>
      <w:r w:rsidRPr="007958E0">
        <w:rPr>
          <w:rFonts w:ascii="Times New Roman" w:eastAsia="Calibri" w:hAnsi="Times New Roman" w:cs="Times New Roman"/>
          <w:sz w:val="24"/>
          <w:szCs w:val="24"/>
          <w:lang w:val="id-ID"/>
        </w:rPr>
        <w:lastRenderedPageBreak/>
        <w:t xml:space="preserve">meningkatkan kinerja suatu perusahaan. Berdasarkan definisi tersebut maka dapat diketahui bahwa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(modal manusia) bersumber dari pengetahuan, pengalaman, keahlian, dan keterampilan yang dimiliki oleh orang-orang yang tergabung dalam suatu perusahaan.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merupakan </w:t>
      </w:r>
      <w:r w:rsidRPr="007958E0">
        <w:rPr>
          <w:rFonts w:ascii="Times New Roman" w:eastAsia="Calibri" w:hAnsi="Times New Roman" w:cs="Times New Roman"/>
          <w:i/>
          <w:sz w:val="24"/>
          <w:szCs w:val="24"/>
          <w:lang w:val="id-ID"/>
        </w:rPr>
        <w:t>life blood</w:t>
      </w:r>
      <w:r w:rsidRPr="007958E0">
        <w:rPr>
          <w:rFonts w:ascii="Times New Roman" w:eastAsia="Calibri" w:hAnsi="Times New Roman" w:cs="Times New Roman"/>
          <w:sz w:val="24"/>
          <w:szCs w:val="24"/>
          <w:lang w:val="id-ID"/>
        </w:rPr>
        <w:t xml:space="preserve"> dari modal intelektual yang di dalamnya terdapat unsur inovasi dan pengembangan.</w:t>
      </w:r>
    </w:p>
    <w:p w14:paraId="3F2D6EB2" w14:textId="77777777" w:rsidR="003463C1" w:rsidRPr="007958E0" w:rsidRDefault="003463C1" w:rsidP="003463C1">
      <w:pPr>
        <w:numPr>
          <w:ilvl w:val="0"/>
          <w:numId w:val="9"/>
        </w:numPr>
        <w:spacing w:after="0" w:line="480" w:lineRule="auto"/>
        <w:ind w:left="360"/>
        <w:contextualSpacing/>
        <w:jc w:val="both"/>
        <w:rPr>
          <w:rFonts w:ascii="Times New Roman" w:eastAsia="Calibri" w:hAnsi="Times New Roman" w:cs="Times New Roman"/>
          <w:i/>
          <w:sz w:val="24"/>
          <w:szCs w:val="24"/>
          <w:lang w:val="id-ID"/>
        </w:rPr>
      </w:pPr>
      <w:r w:rsidRPr="007958E0">
        <w:rPr>
          <w:rFonts w:ascii="Times New Roman" w:eastAsia="Calibri" w:hAnsi="Times New Roman" w:cs="Times New Roman"/>
          <w:i/>
          <w:sz w:val="24"/>
          <w:szCs w:val="24"/>
          <w:lang w:val="id-ID"/>
        </w:rPr>
        <w:t>Structural Capital / Organizational Capitall</w:t>
      </w:r>
    </w:p>
    <w:p w14:paraId="4CFC76CF"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atau </w:t>
      </w:r>
      <w:r w:rsidRPr="007958E0">
        <w:rPr>
          <w:rFonts w:ascii="Times New Roman" w:eastAsia="Calibri" w:hAnsi="Times New Roman" w:cs="Times New Roman"/>
          <w:i/>
          <w:sz w:val="24"/>
          <w:szCs w:val="24"/>
          <w:lang w:val="id-ID"/>
        </w:rPr>
        <w:t>Organizational capital</w:t>
      </w:r>
      <w:r w:rsidRPr="007958E0">
        <w:rPr>
          <w:rFonts w:ascii="Times New Roman" w:eastAsia="Calibri" w:hAnsi="Times New Roman" w:cs="Times New Roman"/>
          <w:sz w:val="24"/>
          <w:szCs w:val="24"/>
          <w:lang w:val="id-ID"/>
        </w:rPr>
        <w:t xml:space="preserve"> (modal organisasi) didefinisikan oleh Moeheriono (2012:306) sebagai berikut: </w:t>
      </w:r>
    </w:p>
    <w:p w14:paraId="0C66BC5E"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atau </w:t>
      </w:r>
      <w:r w:rsidRPr="007958E0">
        <w:rPr>
          <w:rFonts w:ascii="Times New Roman" w:eastAsia="Calibri" w:hAnsi="Times New Roman" w:cs="Times New Roman"/>
          <w:i/>
          <w:sz w:val="24"/>
          <w:szCs w:val="24"/>
          <w:lang w:val="id-ID"/>
        </w:rPr>
        <w:t>organizational capital</w:t>
      </w:r>
      <w:r w:rsidRPr="007958E0">
        <w:rPr>
          <w:rFonts w:ascii="Times New Roman" w:eastAsia="Calibri" w:hAnsi="Times New Roman" w:cs="Times New Roman"/>
          <w:sz w:val="24"/>
          <w:szCs w:val="24"/>
          <w:lang w:val="id-ID"/>
        </w:rPr>
        <w:t xml:space="preserve"> merupakan kemampuan organisasi atau perusahaan dalam memenuhi proses rutinitas dan strukturnya yang mendukung usaha karyawan untuk menghasilkan kinerja intelektual yang optimal serta kinerja bisnis secara keseluruhan. </w:t>
      </w:r>
    </w:p>
    <w:p w14:paraId="5C551B78"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480BA2B6"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Sedangkan menurut Sangkala (2006:47) </w:t>
      </w: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atau </w:t>
      </w:r>
      <w:r w:rsidRPr="007958E0">
        <w:rPr>
          <w:rFonts w:ascii="Times New Roman" w:eastAsia="Calibri" w:hAnsi="Times New Roman" w:cs="Times New Roman"/>
          <w:i/>
          <w:sz w:val="24"/>
          <w:szCs w:val="24"/>
          <w:lang w:val="id-ID"/>
        </w:rPr>
        <w:t>Organizational capital</w:t>
      </w:r>
      <w:r w:rsidRPr="007958E0">
        <w:rPr>
          <w:rFonts w:ascii="Times New Roman" w:eastAsia="Calibri" w:hAnsi="Times New Roman" w:cs="Times New Roman"/>
          <w:sz w:val="24"/>
          <w:szCs w:val="24"/>
          <w:lang w:val="id-ID"/>
        </w:rPr>
        <w:t xml:space="preserve"> adalah sebagai berikut: </w:t>
      </w:r>
    </w:p>
    <w:p w14:paraId="016DEAFA"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Bentuk kekayaan yang nyata bagi perusahaan, yang berfungsi sebagai tempat dimana seluruh hasil aktifitas penciptaan nilai yang dihasilkan oleh modal manusia tersimpan dan sebagai infrastruktur bagi modal manusia untuk menjalankan aktifitas penciptaan nilai</w:t>
      </w:r>
    </w:p>
    <w:p w14:paraId="70DC178A" w14:textId="77777777" w:rsidR="003463C1" w:rsidRPr="007958E0" w:rsidRDefault="003463C1" w:rsidP="003463C1">
      <w:pPr>
        <w:spacing w:after="0"/>
        <w:jc w:val="both"/>
        <w:rPr>
          <w:rFonts w:ascii="Times New Roman" w:eastAsia="Calibri" w:hAnsi="Times New Roman" w:cs="Times New Roman"/>
          <w:sz w:val="24"/>
          <w:szCs w:val="24"/>
          <w:lang w:val="id-ID"/>
        </w:rPr>
      </w:pPr>
    </w:p>
    <w:p w14:paraId="467FF51B"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Menurut Baroroh (2013:174) </w:t>
      </w: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merupakan kemampuan organisasi meliputi infrastruktur, sistem informasi, rutinitas, prosedur dan budaya organisasi yang mendukung usaha karyawan untuk menghasilkan intelektual yang optimal. Suatu organisasi yang memiliki prosedur yang baik maka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akan mencapai kinerja secara optimal. </w:t>
      </w: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menjadi infrastruktur perusahaan yang membantu meningkatkan produktivitas karyawan. Termasuk dalam hal ini adalah </w:t>
      </w:r>
      <w:r w:rsidRPr="007958E0">
        <w:rPr>
          <w:rFonts w:ascii="Times New Roman" w:eastAsia="Calibri" w:hAnsi="Times New Roman" w:cs="Times New Roman"/>
          <w:i/>
          <w:sz w:val="24"/>
          <w:szCs w:val="24"/>
          <w:lang w:val="id-ID"/>
        </w:rPr>
        <w:t xml:space="preserve">database, organizational charts, process manuals, </w:t>
      </w:r>
      <w:r w:rsidRPr="007958E0">
        <w:rPr>
          <w:rFonts w:ascii="Times New Roman" w:eastAsia="Calibri" w:hAnsi="Times New Roman" w:cs="Times New Roman"/>
          <w:i/>
          <w:sz w:val="24"/>
          <w:szCs w:val="24"/>
          <w:lang w:val="id-ID"/>
        </w:rPr>
        <w:lastRenderedPageBreak/>
        <w:t>strategies routines,</w:t>
      </w:r>
      <w:r w:rsidRPr="007958E0">
        <w:rPr>
          <w:rFonts w:ascii="Times New Roman" w:eastAsia="Calibri" w:hAnsi="Times New Roman" w:cs="Times New Roman"/>
          <w:sz w:val="24"/>
          <w:szCs w:val="24"/>
          <w:lang w:val="id-ID"/>
        </w:rPr>
        <w:t xml:space="preserve"> dan segala hal yang membuat nilai perusahaan lebih besar dari materialnya.</w:t>
      </w:r>
    </w:p>
    <w:p w14:paraId="35EAE872"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Berdasarkan definisi tersebut maka dapat diketahui bahwa </w:t>
      </w: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atau </w:t>
      </w:r>
      <w:r w:rsidRPr="007958E0">
        <w:rPr>
          <w:rFonts w:ascii="Times New Roman" w:eastAsia="Calibri" w:hAnsi="Times New Roman" w:cs="Times New Roman"/>
          <w:i/>
          <w:sz w:val="24"/>
          <w:szCs w:val="24"/>
          <w:lang w:val="id-ID"/>
        </w:rPr>
        <w:t>organizational capital</w:t>
      </w:r>
      <w:r w:rsidRPr="007958E0">
        <w:rPr>
          <w:rFonts w:ascii="Times New Roman" w:eastAsia="Calibri" w:hAnsi="Times New Roman" w:cs="Times New Roman"/>
          <w:sz w:val="24"/>
          <w:szCs w:val="24"/>
          <w:lang w:val="id-ID"/>
        </w:rPr>
        <w:t xml:space="preserve"> menunjukkan kemampuan perusahaan dalam memenuhi aktifitas operasionalnya sehari-hari dan merupakan infrastruktur yang mendukung modal manusia untuk menjalankan aktifitas penciptaan nilai secara optimal.</w:t>
      </w:r>
    </w:p>
    <w:p w14:paraId="0FE43CE0" w14:textId="77777777" w:rsidR="003463C1" w:rsidRPr="007958E0" w:rsidRDefault="003463C1" w:rsidP="003463C1">
      <w:pPr>
        <w:numPr>
          <w:ilvl w:val="0"/>
          <w:numId w:val="9"/>
        </w:numPr>
        <w:spacing w:after="0" w:line="480" w:lineRule="auto"/>
        <w:ind w:left="360"/>
        <w:contextualSpacing/>
        <w:jc w:val="both"/>
        <w:rPr>
          <w:rFonts w:ascii="Times New Roman" w:eastAsia="Calibri" w:hAnsi="Times New Roman" w:cs="Times New Roman"/>
          <w:i/>
          <w:sz w:val="24"/>
          <w:szCs w:val="24"/>
          <w:lang w:val="id-ID"/>
        </w:rPr>
      </w:pPr>
      <w:r w:rsidRPr="007958E0">
        <w:rPr>
          <w:rFonts w:ascii="Times New Roman" w:eastAsia="Calibri" w:hAnsi="Times New Roman" w:cs="Times New Roman"/>
          <w:i/>
          <w:sz w:val="24"/>
          <w:szCs w:val="24"/>
          <w:lang w:val="id-ID"/>
        </w:rPr>
        <w:t>Relational Capital / Capital Employeed</w:t>
      </w:r>
    </w:p>
    <w:p w14:paraId="42002096"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Moeheriono (2012:306) mendefinisikan </w:t>
      </w:r>
      <w:r w:rsidRPr="007958E0">
        <w:rPr>
          <w:rFonts w:ascii="Times New Roman" w:eastAsia="Calibri" w:hAnsi="Times New Roman" w:cs="Times New Roman"/>
          <w:i/>
          <w:sz w:val="24"/>
          <w:szCs w:val="24"/>
          <w:lang w:val="id-ID"/>
        </w:rPr>
        <w:t>Relational capital</w:t>
      </w:r>
      <w:r w:rsidRPr="007958E0">
        <w:rPr>
          <w:rFonts w:ascii="Times New Roman" w:eastAsia="Calibri" w:hAnsi="Times New Roman" w:cs="Times New Roman"/>
          <w:sz w:val="24"/>
          <w:szCs w:val="24"/>
          <w:lang w:val="id-ID"/>
        </w:rPr>
        <w:t xml:space="preserve"> atau </w:t>
      </w:r>
      <w:r w:rsidRPr="007958E0">
        <w:rPr>
          <w:rFonts w:ascii="Times New Roman" w:eastAsia="Calibri" w:hAnsi="Times New Roman" w:cs="Times New Roman"/>
          <w:i/>
          <w:sz w:val="24"/>
          <w:szCs w:val="24"/>
          <w:lang w:val="id-ID"/>
        </w:rPr>
        <w:t>Costumer capital</w:t>
      </w:r>
      <w:r w:rsidRPr="007958E0">
        <w:rPr>
          <w:rFonts w:ascii="Times New Roman" w:eastAsia="Calibri" w:hAnsi="Times New Roman" w:cs="Times New Roman"/>
          <w:sz w:val="24"/>
          <w:szCs w:val="24"/>
          <w:lang w:val="id-ID"/>
        </w:rPr>
        <w:t xml:space="preserve"> (modal pelanggan) sebagai berikut: </w:t>
      </w:r>
    </w:p>
    <w:p w14:paraId="19EEF1B6"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Relational capital</w:t>
      </w:r>
      <w:r w:rsidRPr="007958E0">
        <w:rPr>
          <w:rFonts w:ascii="Times New Roman" w:eastAsia="Calibri" w:hAnsi="Times New Roman" w:cs="Times New Roman"/>
          <w:sz w:val="24"/>
          <w:szCs w:val="24"/>
          <w:lang w:val="id-ID"/>
        </w:rPr>
        <w:t xml:space="preserve"> atau </w:t>
      </w:r>
      <w:r w:rsidRPr="007958E0">
        <w:rPr>
          <w:rFonts w:ascii="Times New Roman" w:eastAsia="Calibri" w:hAnsi="Times New Roman" w:cs="Times New Roman"/>
          <w:i/>
          <w:sz w:val="24"/>
          <w:szCs w:val="24"/>
          <w:lang w:val="id-ID"/>
        </w:rPr>
        <w:t>Costumer capital</w:t>
      </w:r>
      <w:r w:rsidRPr="007958E0">
        <w:rPr>
          <w:rFonts w:ascii="Times New Roman" w:eastAsia="Calibri" w:hAnsi="Times New Roman" w:cs="Times New Roman"/>
          <w:sz w:val="24"/>
          <w:szCs w:val="24"/>
          <w:lang w:val="id-ID"/>
        </w:rPr>
        <w:t xml:space="preserve"> (modal pelanggan) merupakan hubungan yang harmonis yang dimiliki oleh perusahaan dengan para mitranya, baik yang berasal dari pemasok yang andal dan berkualitas, berasal dari pelanggan yang loyal dan merasa puas akan pelayanan perusahaan yang bersangkutan, berasal dari hubungan perusahaan dengan pemerintah maupun dengan masyarakat sekitar.</w:t>
      </w:r>
    </w:p>
    <w:p w14:paraId="7EBB971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Relational Capital</w:t>
      </w:r>
      <w:r w:rsidRPr="007958E0">
        <w:rPr>
          <w:rFonts w:ascii="Times New Roman" w:eastAsia="Calibri" w:hAnsi="Times New Roman" w:cs="Times New Roman"/>
          <w:sz w:val="24"/>
          <w:szCs w:val="24"/>
          <w:lang w:val="id-ID"/>
        </w:rPr>
        <w:t xml:space="preserve"> merupakan hubungan yang harmonis/</w:t>
      </w:r>
      <w:r w:rsidRPr="007958E0">
        <w:rPr>
          <w:rFonts w:ascii="Times New Roman" w:eastAsia="Calibri" w:hAnsi="Times New Roman" w:cs="Times New Roman"/>
          <w:i/>
          <w:sz w:val="24"/>
          <w:szCs w:val="24"/>
          <w:lang w:val="id-ID"/>
        </w:rPr>
        <w:t>association network</w:t>
      </w:r>
      <w:r w:rsidRPr="007958E0">
        <w:rPr>
          <w:rFonts w:ascii="Times New Roman" w:eastAsia="Calibri" w:hAnsi="Times New Roman" w:cs="Times New Roman"/>
          <w:sz w:val="24"/>
          <w:szCs w:val="24"/>
          <w:lang w:val="id-ID"/>
        </w:rPr>
        <w:t xml:space="preserve"> yang dimiliki oleh perusahaan dengan para mitranya, baik yang berasal dari para pemasok yang andal dan berkualitas, berasal dari pelanggan yang loyal dan merasa puas akan pelayanan perusahaan yang bersangkutan, berasal dari hubungan perusahaan dengan pemerintah maupun dengan masyarakat sekitar (Arifah dan Medyawati, 2012). Ulum (2013:191) menyebut modal intelektual ini sebagai </w:t>
      </w:r>
      <w:r w:rsidRPr="007958E0">
        <w:rPr>
          <w:rFonts w:ascii="Times New Roman" w:eastAsia="Calibri" w:hAnsi="Times New Roman" w:cs="Times New Roman"/>
          <w:i/>
          <w:sz w:val="24"/>
          <w:szCs w:val="24"/>
          <w:lang w:val="id-ID"/>
        </w:rPr>
        <w:t>capital employed</w:t>
      </w:r>
      <w:r w:rsidRPr="007958E0">
        <w:rPr>
          <w:rFonts w:ascii="Times New Roman" w:eastAsia="Calibri" w:hAnsi="Times New Roman" w:cs="Times New Roman"/>
          <w:sz w:val="24"/>
          <w:szCs w:val="24"/>
          <w:lang w:val="id-ID"/>
        </w:rPr>
        <w:t xml:space="preserve">. Dimana modal intelektual ini menggambarkan modal yang dimiliki perusahaan berupa hubungan yang harmonis kepada para mitranya serta pengelolaan </w:t>
      </w:r>
      <w:r w:rsidRPr="007958E0">
        <w:rPr>
          <w:rFonts w:ascii="Times New Roman" w:eastAsia="Calibri" w:hAnsi="Times New Roman" w:cs="Times New Roman"/>
          <w:i/>
          <w:sz w:val="24"/>
          <w:szCs w:val="24"/>
          <w:lang w:val="id-ID"/>
        </w:rPr>
        <w:t>physical capital</w:t>
      </w:r>
      <w:r w:rsidRPr="007958E0">
        <w:rPr>
          <w:rFonts w:ascii="Times New Roman" w:eastAsia="Calibri" w:hAnsi="Times New Roman" w:cs="Times New Roman"/>
          <w:sz w:val="24"/>
          <w:szCs w:val="24"/>
          <w:lang w:val="id-ID"/>
        </w:rPr>
        <w:t xml:space="preserve"> guna membantu penciptaan nilai tambah (</w:t>
      </w:r>
      <w:r w:rsidRPr="007958E0">
        <w:rPr>
          <w:rFonts w:ascii="Times New Roman" w:eastAsia="Calibri" w:hAnsi="Times New Roman" w:cs="Times New Roman"/>
          <w:i/>
          <w:sz w:val="24"/>
          <w:szCs w:val="24"/>
          <w:lang w:val="id-ID"/>
        </w:rPr>
        <w:t>value added</w:t>
      </w:r>
      <w:r w:rsidRPr="007958E0">
        <w:rPr>
          <w:rFonts w:ascii="Times New Roman" w:eastAsia="Calibri" w:hAnsi="Times New Roman" w:cs="Times New Roman"/>
          <w:sz w:val="24"/>
          <w:szCs w:val="24"/>
          <w:lang w:val="id-ID"/>
        </w:rPr>
        <w:t>) bagi perusahaan.</w:t>
      </w:r>
    </w:p>
    <w:p w14:paraId="7D9FAA6F"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 xml:space="preserve">Berdasarkan definisi tersebut maka dapat diketahui bahwa </w:t>
      </w:r>
      <w:r w:rsidRPr="007958E0">
        <w:rPr>
          <w:rFonts w:ascii="Times New Roman" w:eastAsia="Calibri" w:hAnsi="Times New Roman" w:cs="Times New Roman"/>
          <w:i/>
          <w:sz w:val="24"/>
          <w:szCs w:val="24"/>
          <w:lang w:val="id-ID"/>
        </w:rPr>
        <w:t xml:space="preserve">relational capital </w:t>
      </w:r>
      <w:r w:rsidRPr="007958E0">
        <w:rPr>
          <w:rFonts w:ascii="Times New Roman" w:eastAsia="Calibri" w:hAnsi="Times New Roman" w:cs="Times New Roman"/>
          <w:sz w:val="24"/>
          <w:szCs w:val="24"/>
          <w:lang w:val="id-ID"/>
        </w:rPr>
        <w:t xml:space="preserve">atau </w:t>
      </w:r>
      <w:r w:rsidRPr="007958E0">
        <w:rPr>
          <w:rFonts w:ascii="Times New Roman" w:eastAsia="Calibri" w:hAnsi="Times New Roman" w:cs="Times New Roman"/>
          <w:i/>
          <w:sz w:val="24"/>
          <w:szCs w:val="24"/>
          <w:lang w:val="id-ID"/>
        </w:rPr>
        <w:t>costumer capital</w:t>
      </w:r>
      <w:r w:rsidRPr="007958E0">
        <w:rPr>
          <w:rFonts w:ascii="Times New Roman" w:eastAsia="Calibri" w:hAnsi="Times New Roman" w:cs="Times New Roman"/>
          <w:sz w:val="24"/>
          <w:szCs w:val="24"/>
          <w:lang w:val="id-ID"/>
        </w:rPr>
        <w:t xml:space="preserve"> (modal pelanggan) merupakan suatu kemampuan untuk membangun suatu hubungan yang terjalin dengan baik antara perusahaan dengan investor, pelanggan, pemasok, pemerintah, ataupun masyarakat. Modal pelanggan merupakan </w:t>
      </w:r>
      <w:r w:rsidRPr="007958E0">
        <w:rPr>
          <w:rFonts w:ascii="Times New Roman" w:eastAsia="Calibri" w:hAnsi="Times New Roman" w:cs="Times New Roman"/>
          <w:i/>
          <w:sz w:val="24"/>
          <w:szCs w:val="24"/>
          <w:lang w:val="id-ID"/>
        </w:rPr>
        <w:t>association network</w:t>
      </w:r>
      <w:r w:rsidRPr="007958E0">
        <w:rPr>
          <w:rFonts w:ascii="Times New Roman" w:eastAsia="Calibri" w:hAnsi="Times New Roman" w:cs="Times New Roman"/>
          <w:sz w:val="24"/>
          <w:szCs w:val="24"/>
          <w:lang w:val="id-ID"/>
        </w:rPr>
        <w:t xml:space="preserve"> yang dimiliki oleh perusahaan dengan para mitranya.</w:t>
      </w:r>
    </w:p>
    <w:p w14:paraId="715A7250"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eastAsia="Calibri" w:hAnsi="Times New Roman" w:cs="Times New Roman"/>
          <w:b/>
          <w:sz w:val="24"/>
          <w:szCs w:val="24"/>
          <w:lang w:val="id-ID"/>
        </w:rPr>
        <w:t xml:space="preserve">Teori </w:t>
      </w:r>
      <w:r w:rsidRPr="007958E0">
        <w:rPr>
          <w:rFonts w:ascii="Times New Roman" w:hAnsi="Times New Roman" w:cs="Times New Roman"/>
          <w:b/>
          <w:sz w:val="24"/>
          <w:szCs w:val="24"/>
        </w:rPr>
        <w:t>yang</w:t>
      </w:r>
      <w:r w:rsidRPr="007958E0">
        <w:rPr>
          <w:rFonts w:ascii="Times New Roman" w:eastAsia="Calibri" w:hAnsi="Times New Roman" w:cs="Times New Roman"/>
          <w:b/>
          <w:sz w:val="24"/>
          <w:szCs w:val="24"/>
          <w:lang w:val="id-ID"/>
        </w:rPr>
        <w:t xml:space="preserve"> Melandasi </w:t>
      </w:r>
      <w:r w:rsidRPr="007958E0">
        <w:rPr>
          <w:rFonts w:ascii="Times New Roman" w:eastAsia="Calibri" w:hAnsi="Times New Roman" w:cs="Times New Roman"/>
          <w:b/>
          <w:i/>
          <w:sz w:val="24"/>
          <w:szCs w:val="24"/>
          <w:lang w:val="id-ID"/>
        </w:rPr>
        <w:t>Intellectual Capital</w:t>
      </w:r>
    </w:p>
    <w:p w14:paraId="35E048FF"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Dalam penelitian ini, terdapat dua teori yang umumnya sangat erat terkait dengan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Kedua teori ini merupakan teori yang paling tepat untuk mendasari kajian di bidang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dan menjelaskan alasan pengungkapan suatu informasi oleh perusahaan dalam laporan keuangan. Kedua teori tersebut juga dapat dijadikan dasar dalam menjelaskan hubungan antara kinerja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dengan kinerja keuangan perusahaan. Berikut adalah kedua teori yang berkaitan erat dengan intellectual capital:</w:t>
      </w:r>
    </w:p>
    <w:p w14:paraId="785D21B2" w14:textId="77777777" w:rsidR="003463C1" w:rsidRPr="007958E0" w:rsidRDefault="003463C1" w:rsidP="003463C1">
      <w:pPr>
        <w:numPr>
          <w:ilvl w:val="1"/>
          <w:numId w:val="8"/>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Stakeholder Theory Meek dan Fray (1988) dalam Baroroh (2013:174) menyatakan bahwa konsensus yang berkembang dalam konteks teori stakeholder adalah bahwa laba akuntansi hanyalah merupakan ukuran yang lebih akurat yang diciptakan oleh stakeholders dan kemudian didistribusikan kepada stakeholders yang sama. Menurut Zuliyati dan Arya (2011:114) teori stakeholder lebih mempertimbangkan posisi para stakeholder yang dianggap powerfull. Kelompok stakeholder inilah yang menjadi pertimbangan utama bagi perusahaan dalam mengungkapkan dan/atau tidak mengungkapkan suatu informasi di dalam laporan keuangan. Konsensus yang berkembang dalam </w:t>
      </w:r>
      <w:r w:rsidRPr="007958E0">
        <w:rPr>
          <w:rFonts w:ascii="Times New Roman" w:eastAsia="Calibri" w:hAnsi="Times New Roman" w:cs="Times New Roman"/>
          <w:sz w:val="24"/>
          <w:szCs w:val="24"/>
          <w:lang w:val="id-ID"/>
        </w:rPr>
        <w:lastRenderedPageBreak/>
        <w:t xml:space="preserve">konteks teori stakeholders adalah bahwa laba akuntansi hanyalah merupakan ukuran return bagi pemegang saham </w:t>
      </w:r>
      <w:r w:rsidRPr="007958E0">
        <w:rPr>
          <w:rFonts w:ascii="Times New Roman" w:eastAsia="Calibri" w:hAnsi="Times New Roman" w:cs="Times New Roman"/>
          <w:i/>
          <w:sz w:val="24"/>
          <w:szCs w:val="24"/>
          <w:lang w:val="id-ID"/>
        </w:rPr>
        <w:t>(shareholder</w:t>
      </w:r>
      <w:r w:rsidRPr="007958E0">
        <w:rPr>
          <w:rFonts w:ascii="Times New Roman" w:eastAsia="Calibri" w:hAnsi="Times New Roman" w:cs="Times New Roman"/>
          <w:sz w:val="24"/>
          <w:szCs w:val="24"/>
          <w:lang w:val="id-ID"/>
        </w:rPr>
        <w:t>), sementara value added adalah ukuran yang lebih akurat yang diciptakan oleh stakeholders dan kemudian didistribusikan kepada stakeholder yang sama. Hal ini dapat meningkatkan nilai tambah (</w:t>
      </w:r>
      <w:r w:rsidRPr="007958E0">
        <w:rPr>
          <w:rFonts w:ascii="Times New Roman" w:eastAsia="Calibri" w:hAnsi="Times New Roman" w:cs="Times New Roman"/>
          <w:i/>
          <w:sz w:val="24"/>
          <w:szCs w:val="24"/>
          <w:lang w:val="id-ID"/>
        </w:rPr>
        <w:t>value added</w:t>
      </w:r>
      <w:r w:rsidRPr="007958E0">
        <w:rPr>
          <w:rFonts w:ascii="Times New Roman" w:eastAsia="Calibri" w:hAnsi="Times New Roman" w:cs="Times New Roman"/>
          <w:sz w:val="24"/>
          <w:szCs w:val="24"/>
          <w:lang w:val="id-ID"/>
        </w:rPr>
        <w:t xml:space="preserve">) bagi perusahaan atau disebut juga dengan VAICTM yang kemudian akan mendorong kinerja keuangan perusahaan. Sedangkan bidang manajerial menjelaskan bahwa para stakeholder harus mengendalikan sumber daya organisasi jika ingin meningkatkan kesejahteraan mereka. Kesejahteraan ini diwujudkan dengan meningkatnya return yang dihasilkan perusahaan. </w:t>
      </w:r>
    </w:p>
    <w:p w14:paraId="27E2994F" w14:textId="77777777" w:rsidR="003463C1" w:rsidRPr="007958E0" w:rsidRDefault="003463C1" w:rsidP="003463C1">
      <w:pPr>
        <w:numPr>
          <w:ilvl w:val="1"/>
          <w:numId w:val="8"/>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Legitimacy Theory Menurut Degan (2004) dalam Baroroh (2013:174) bahwa organisasi secara berkelanjutan mencari cara untuk menjamin operasi mereka berada dalam batas dan norma yang berlaku di masyarakat. Teori legitimasi berhubungan erat dengan teori stakeholder. Dalam perspektif teori legitimasi, suatu perusahaan akan secara sukarela melaporkan aktifitasnya jika manajemen menganggap bahwa hal ini adalah yang diharapkan komunitas. Teori legitimasi ini berhubungan sangat erat dengan pelaporan IC dan juga hubungannya dengan penggunaan metode content analysis sebagai ukuran dari pelaporan tersebut. Perusahaan sepertinya lebih cenderung untuk melaporkan IC mereka jika mereka memiliki kebutuhan khusus untuk melakukannya. Hal ini mungkin terjadi ketika perusahaan menemukan bahwa perusahaan tersebut tidak mampu meligitimasi statusnya berdasarkan tangible assets yang umumnya dikenal sebagai symbol kesuksesan perusahaan. Menurut pandangan teori </w:t>
      </w:r>
      <w:r w:rsidRPr="007958E0">
        <w:rPr>
          <w:rFonts w:ascii="Times New Roman" w:eastAsia="Calibri" w:hAnsi="Times New Roman" w:cs="Times New Roman"/>
          <w:i/>
          <w:sz w:val="24"/>
          <w:szCs w:val="24"/>
          <w:lang w:val="id-ID"/>
        </w:rPr>
        <w:t>legitimacy,</w:t>
      </w:r>
      <w:r w:rsidRPr="007958E0">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lang w:val="id-ID"/>
        </w:rPr>
        <w:lastRenderedPageBreak/>
        <w:t>perusahaan akan terdorong untuk menunjukkan kapasitas IC-nya dalam laporan keuangan untuk memperoleh legitimasi dari publik atas kekayaan intelektual yang dimilikinya. Pengakuan legitimasi publik ini menjadi penting bagi perusahaan untuk mempertahankan eksistensinya dalam lingkungan sosial perusahaan.</w:t>
      </w:r>
    </w:p>
    <w:p w14:paraId="3B20380D"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proofErr w:type="spellStart"/>
      <w:r w:rsidRPr="007958E0">
        <w:rPr>
          <w:rFonts w:ascii="Times New Roman" w:hAnsi="Times New Roman" w:cs="Times New Roman"/>
          <w:b/>
          <w:sz w:val="24"/>
          <w:szCs w:val="24"/>
        </w:rPr>
        <w:t>Pengukuran</w:t>
      </w:r>
      <w:proofErr w:type="spellEnd"/>
      <w:r w:rsidRPr="007958E0">
        <w:rPr>
          <w:rFonts w:ascii="Times New Roman" w:hAnsi="Times New Roman" w:cs="Times New Roman"/>
          <w:b/>
          <w:sz w:val="24"/>
          <w:szCs w:val="24"/>
          <w:lang w:val="id-ID"/>
        </w:rPr>
        <w:t xml:space="preserve"> </w:t>
      </w:r>
      <w:r w:rsidRPr="007958E0">
        <w:rPr>
          <w:rFonts w:ascii="Times New Roman" w:eastAsia="Calibri" w:hAnsi="Times New Roman" w:cs="Times New Roman"/>
          <w:b/>
          <w:i/>
          <w:sz w:val="24"/>
          <w:szCs w:val="24"/>
          <w:lang w:val="id-ID"/>
        </w:rPr>
        <w:t>Intellectual Capital</w:t>
      </w:r>
    </w:p>
    <w:p w14:paraId="5E132815"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hingga saat ini belum disebutkan di laporan keuangan. Dikarenakan pengukuran terhadap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belum ditemukan yang tepat dan objektif. Oleh karena itu Pulic (2000) dalam Ulum (2013:192) memperkenalkan pengukuran yang secara tidak langsung mengukur </w:t>
      </w:r>
      <w:r w:rsidRPr="007958E0">
        <w:rPr>
          <w:rFonts w:ascii="Times New Roman" w:eastAsia="Calibri" w:hAnsi="Times New Roman" w:cs="Times New Roman"/>
          <w:i/>
          <w:sz w:val="24"/>
          <w:szCs w:val="24"/>
          <w:lang w:val="id-ID"/>
        </w:rPr>
        <w:t>intellectual capital</w:t>
      </w:r>
      <w:r w:rsidRPr="007958E0">
        <w:rPr>
          <w:rFonts w:ascii="Times New Roman" w:eastAsia="Calibri" w:hAnsi="Times New Roman" w:cs="Times New Roman"/>
          <w:sz w:val="24"/>
          <w:szCs w:val="24"/>
          <w:lang w:val="id-ID"/>
        </w:rPr>
        <w:t xml:space="preserve"> melalui nilai yang dimiliki. Metode </w:t>
      </w:r>
      <w:r w:rsidRPr="007958E0">
        <w:rPr>
          <w:rFonts w:ascii="Times New Roman" w:eastAsia="Calibri" w:hAnsi="Times New Roman" w:cs="Times New Roman"/>
          <w:i/>
          <w:sz w:val="24"/>
          <w:szCs w:val="24"/>
          <w:lang w:val="id-ID"/>
        </w:rPr>
        <w:t>value added intellectual coefficient</w:t>
      </w:r>
      <w:r w:rsidRPr="007958E0">
        <w:rPr>
          <w:rFonts w:ascii="Times New Roman" w:eastAsia="Calibri" w:hAnsi="Times New Roman" w:cs="Times New Roman"/>
          <w:sz w:val="24"/>
          <w:szCs w:val="24"/>
          <w:lang w:val="id-ID"/>
        </w:rPr>
        <w:t xml:space="preserve"> (VAICTM) dikembangkan oleh Pulic pada tahun 1997 yang didesain untuk menyajikan informasi tentang value </w:t>
      </w:r>
      <w:r w:rsidRPr="007958E0">
        <w:rPr>
          <w:rFonts w:ascii="Times New Roman" w:eastAsia="Calibri" w:hAnsi="Times New Roman" w:cs="Times New Roman"/>
          <w:i/>
          <w:sz w:val="24"/>
          <w:szCs w:val="24"/>
          <w:lang w:val="id-ID"/>
        </w:rPr>
        <w:t>creation efficiency</w:t>
      </w:r>
      <w:r w:rsidRPr="007958E0">
        <w:rPr>
          <w:rFonts w:ascii="Times New Roman" w:eastAsia="Calibri" w:hAnsi="Times New Roman" w:cs="Times New Roman"/>
          <w:sz w:val="24"/>
          <w:szCs w:val="24"/>
          <w:lang w:val="id-ID"/>
        </w:rPr>
        <w:t xml:space="preserve"> dari aset berwujud (</w:t>
      </w:r>
      <w:r w:rsidRPr="007958E0">
        <w:rPr>
          <w:rFonts w:ascii="Times New Roman" w:eastAsia="Calibri" w:hAnsi="Times New Roman" w:cs="Times New Roman"/>
          <w:i/>
          <w:sz w:val="24"/>
          <w:szCs w:val="24"/>
          <w:lang w:val="id-ID"/>
        </w:rPr>
        <w:t>tangible asset</w:t>
      </w:r>
      <w:r w:rsidRPr="007958E0">
        <w:rPr>
          <w:rFonts w:ascii="Times New Roman" w:eastAsia="Calibri" w:hAnsi="Times New Roman" w:cs="Times New Roman"/>
          <w:sz w:val="24"/>
          <w:szCs w:val="24"/>
          <w:lang w:val="id-ID"/>
        </w:rPr>
        <w:t>) dan aset tidak berwujud (</w:t>
      </w:r>
      <w:r w:rsidRPr="007958E0">
        <w:rPr>
          <w:rFonts w:ascii="Times New Roman" w:eastAsia="Calibri" w:hAnsi="Times New Roman" w:cs="Times New Roman"/>
          <w:i/>
          <w:sz w:val="24"/>
          <w:szCs w:val="24"/>
          <w:lang w:val="id-ID"/>
        </w:rPr>
        <w:t>intangible asset</w:t>
      </w:r>
      <w:r w:rsidRPr="007958E0">
        <w:rPr>
          <w:rFonts w:ascii="Times New Roman" w:eastAsia="Calibri" w:hAnsi="Times New Roman" w:cs="Times New Roman"/>
          <w:sz w:val="24"/>
          <w:szCs w:val="24"/>
          <w:lang w:val="id-ID"/>
        </w:rPr>
        <w:t xml:space="preserve">) yang dimiliki perusahaan. VAICTM merupakan instrument untuk mengukur kinerja intellectual capitalperusahaan. Pendekatan ini relative mudah dan sangat mungkin untuk dilakukan, karena dikonstruksi dari akun-akun dalam laporan keuangan perusahaan (neraca, laba rugi) (Ulum, 2013:192). </w:t>
      </w:r>
    </w:p>
    <w:p w14:paraId="1FF593E9"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Metode ini untuk mengukur seberapa dan bagaimana efisiensi i</w:t>
      </w:r>
      <w:r w:rsidRPr="007958E0">
        <w:rPr>
          <w:rFonts w:ascii="Times New Roman" w:eastAsia="Calibri" w:hAnsi="Times New Roman" w:cs="Times New Roman"/>
          <w:i/>
          <w:sz w:val="24"/>
          <w:szCs w:val="24"/>
          <w:lang w:val="id-ID"/>
        </w:rPr>
        <w:t xml:space="preserve">ntellectual capital </w:t>
      </w:r>
      <w:r w:rsidRPr="007958E0">
        <w:rPr>
          <w:rFonts w:ascii="Times New Roman" w:eastAsia="Calibri" w:hAnsi="Times New Roman" w:cs="Times New Roman"/>
          <w:sz w:val="24"/>
          <w:szCs w:val="24"/>
          <w:lang w:val="id-ID"/>
        </w:rPr>
        <w:t xml:space="preserve">dan </w:t>
      </w:r>
      <w:r w:rsidRPr="007958E0">
        <w:rPr>
          <w:rFonts w:ascii="Times New Roman" w:eastAsia="Calibri" w:hAnsi="Times New Roman" w:cs="Times New Roman"/>
          <w:i/>
          <w:sz w:val="24"/>
          <w:szCs w:val="24"/>
          <w:lang w:val="id-ID"/>
        </w:rPr>
        <w:t>capital employed</w:t>
      </w:r>
      <w:r w:rsidRPr="007958E0">
        <w:rPr>
          <w:rFonts w:ascii="Times New Roman" w:eastAsia="Calibri" w:hAnsi="Times New Roman" w:cs="Times New Roman"/>
          <w:sz w:val="24"/>
          <w:szCs w:val="24"/>
          <w:lang w:val="id-ID"/>
        </w:rPr>
        <w:t xml:space="preserve"> dalam menciptakan nilai berdasarkan pada hubungan tiga komponen utama, yaitu (1)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(2) </w:t>
      </w:r>
      <w:r w:rsidRPr="007958E0">
        <w:rPr>
          <w:rFonts w:ascii="Times New Roman" w:eastAsia="Calibri" w:hAnsi="Times New Roman" w:cs="Times New Roman"/>
          <w:i/>
          <w:sz w:val="24"/>
          <w:szCs w:val="24"/>
          <w:lang w:val="id-ID"/>
        </w:rPr>
        <w:t>Capital employed</w:t>
      </w:r>
      <w:r w:rsidRPr="007958E0">
        <w:rPr>
          <w:rFonts w:ascii="Times New Roman" w:eastAsia="Calibri" w:hAnsi="Times New Roman" w:cs="Times New Roman"/>
          <w:sz w:val="24"/>
          <w:szCs w:val="24"/>
          <w:lang w:val="id-ID"/>
        </w:rPr>
        <w:t xml:space="preserve">, (3) </w:t>
      </w: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Model ini dimulai dengan kemampuan perusahaan untuk menciptakan </w:t>
      </w:r>
      <w:r w:rsidRPr="007958E0">
        <w:rPr>
          <w:rFonts w:ascii="Times New Roman" w:eastAsia="Calibri" w:hAnsi="Times New Roman" w:cs="Times New Roman"/>
          <w:i/>
          <w:sz w:val="24"/>
          <w:szCs w:val="24"/>
          <w:lang w:val="id-ID"/>
        </w:rPr>
        <w:t>value added</w:t>
      </w:r>
      <w:r w:rsidRPr="007958E0">
        <w:rPr>
          <w:rFonts w:ascii="Times New Roman" w:eastAsia="Calibri" w:hAnsi="Times New Roman" w:cs="Times New Roman"/>
          <w:sz w:val="24"/>
          <w:szCs w:val="24"/>
          <w:lang w:val="id-ID"/>
        </w:rPr>
        <w:t xml:space="preserve"> (VA). </w:t>
      </w:r>
      <w:r w:rsidRPr="007958E0">
        <w:rPr>
          <w:rFonts w:ascii="Times New Roman" w:eastAsia="Calibri" w:hAnsi="Times New Roman" w:cs="Times New Roman"/>
          <w:i/>
          <w:sz w:val="24"/>
          <w:szCs w:val="24"/>
          <w:lang w:val="id-ID"/>
        </w:rPr>
        <w:t>Value added</w:t>
      </w:r>
      <w:r w:rsidRPr="007958E0">
        <w:rPr>
          <w:rFonts w:ascii="Times New Roman" w:eastAsia="Calibri" w:hAnsi="Times New Roman" w:cs="Times New Roman"/>
          <w:sz w:val="24"/>
          <w:szCs w:val="24"/>
          <w:lang w:val="id-ID"/>
        </w:rPr>
        <w:t xml:space="preserve"> adalah indikator paling objektif untuk </w:t>
      </w:r>
      <w:r w:rsidRPr="007958E0">
        <w:rPr>
          <w:rFonts w:ascii="Times New Roman" w:eastAsia="Calibri" w:hAnsi="Times New Roman" w:cs="Times New Roman"/>
          <w:sz w:val="24"/>
          <w:szCs w:val="24"/>
          <w:lang w:val="id-ID"/>
        </w:rPr>
        <w:lastRenderedPageBreak/>
        <w:t>menilai keberhasilan bisnis dan menunjukkan kemampuan perusahaan dalam pentiptaan nilai (</w:t>
      </w:r>
      <w:r w:rsidRPr="007958E0">
        <w:rPr>
          <w:rFonts w:ascii="Times New Roman" w:eastAsia="Calibri" w:hAnsi="Times New Roman" w:cs="Times New Roman"/>
          <w:i/>
          <w:sz w:val="24"/>
          <w:szCs w:val="24"/>
          <w:lang w:val="id-ID"/>
        </w:rPr>
        <w:t>value creation</w:t>
      </w:r>
      <w:r w:rsidRPr="007958E0">
        <w:rPr>
          <w:rFonts w:ascii="Times New Roman" w:eastAsia="Calibri" w:hAnsi="Times New Roman" w:cs="Times New Roman"/>
          <w:sz w:val="24"/>
          <w:szCs w:val="24"/>
          <w:lang w:val="id-ID"/>
        </w:rPr>
        <w:t xml:space="preserve">). VA dihitung sebagai selisih antara output dan input. Output  (OUT) merepresentasikan </w:t>
      </w:r>
      <w:r w:rsidRPr="007958E0">
        <w:rPr>
          <w:rFonts w:ascii="Times New Roman" w:eastAsia="Calibri" w:hAnsi="Times New Roman" w:cs="Times New Roman"/>
          <w:i/>
          <w:sz w:val="24"/>
          <w:szCs w:val="24"/>
          <w:lang w:val="id-ID"/>
        </w:rPr>
        <w:t>revenue</w:t>
      </w:r>
      <w:r w:rsidRPr="007958E0">
        <w:rPr>
          <w:rFonts w:ascii="Times New Roman" w:eastAsia="Calibri" w:hAnsi="Times New Roman" w:cs="Times New Roman"/>
          <w:sz w:val="24"/>
          <w:szCs w:val="24"/>
          <w:lang w:val="id-ID"/>
        </w:rPr>
        <w:t xml:space="preserve"> dan mencakup seluruh produk dan jasa yang dijual di pasar, sedangkan input (IN) mencakup seluruh beban yang digunakan dalam memperoleh revenue. Hal penting dalam model ini adalah bahwa beban karyawan (</w:t>
      </w:r>
      <w:r w:rsidRPr="007958E0">
        <w:rPr>
          <w:rFonts w:ascii="Times New Roman" w:eastAsia="Calibri" w:hAnsi="Times New Roman" w:cs="Times New Roman"/>
          <w:i/>
          <w:sz w:val="24"/>
          <w:szCs w:val="24"/>
          <w:lang w:val="id-ID"/>
        </w:rPr>
        <w:t>labour expense</w:t>
      </w:r>
      <w:r w:rsidRPr="007958E0">
        <w:rPr>
          <w:rFonts w:ascii="Times New Roman" w:eastAsia="Calibri" w:hAnsi="Times New Roman" w:cs="Times New Roman"/>
          <w:sz w:val="24"/>
          <w:szCs w:val="24"/>
          <w:lang w:val="id-ID"/>
        </w:rPr>
        <w:t xml:space="preserve">) tidak termasuk dalam IN. Karena peran aktifnya dalam proses </w:t>
      </w:r>
      <w:r w:rsidRPr="007958E0">
        <w:rPr>
          <w:rFonts w:ascii="Times New Roman" w:eastAsia="Calibri" w:hAnsi="Times New Roman" w:cs="Times New Roman"/>
          <w:i/>
          <w:sz w:val="24"/>
          <w:szCs w:val="24"/>
          <w:lang w:val="id-ID"/>
        </w:rPr>
        <w:t>value creation</w:t>
      </w:r>
      <w:r w:rsidRPr="007958E0">
        <w:rPr>
          <w:rFonts w:ascii="Times New Roman" w:eastAsia="Calibri" w:hAnsi="Times New Roman" w:cs="Times New Roman"/>
          <w:sz w:val="24"/>
          <w:szCs w:val="24"/>
          <w:lang w:val="id-ID"/>
        </w:rPr>
        <w:t xml:space="preserve">, </w:t>
      </w:r>
      <w:r w:rsidRPr="007958E0">
        <w:rPr>
          <w:rFonts w:ascii="Times New Roman" w:eastAsia="Calibri" w:hAnsi="Times New Roman" w:cs="Times New Roman"/>
          <w:i/>
          <w:sz w:val="24"/>
          <w:szCs w:val="24"/>
          <w:lang w:val="id-ID"/>
        </w:rPr>
        <w:t>intellectual potential</w:t>
      </w:r>
      <w:r w:rsidRPr="007958E0">
        <w:rPr>
          <w:rFonts w:ascii="Times New Roman" w:eastAsia="Calibri" w:hAnsi="Times New Roman" w:cs="Times New Roman"/>
          <w:sz w:val="24"/>
          <w:szCs w:val="24"/>
          <w:lang w:val="id-ID"/>
        </w:rPr>
        <w:t xml:space="preserve"> (yang direpresentasikan dengan </w:t>
      </w:r>
      <w:r w:rsidRPr="007958E0">
        <w:rPr>
          <w:rFonts w:ascii="Times New Roman" w:eastAsia="Calibri" w:hAnsi="Times New Roman" w:cs="Times New Roman"/>
          <w:i/>
          <w:sz w:val="24"/>
          <w:szCs w:val="24"/>
          <w:lang w:val="id-ID"/>
        </w:rPr>
        <w:t>labour expense</w:t>
      </w:r>
      <w:r w:rsidRPr="007958E0">
        <w:rPr>
          <w:rFonts w:ascii="Times New Roman" w:eastAsia="Calibri" w:hAnsi="Times New Roman" w:cs="Times New Roman"/>
          <w:sz w:val="24"/>
          <w:szCs w:val="24"/>
          <w:lang w:val="id-ID"/>
        </w:rPr>
        <w:t>) tidak dihitung sebagai biaya (cost) dan tidak masuk dalam komponen IN. Karena itu, aspek kunci dalam model Pulic adalah memperlakukan tenaga kerja sebagai entitas penciptaan nilai (</w:t>
      </w:r>
      <w:r w:rsidRPr="007958E0">
        <w:rPr>
          <w:rFonts w:ascii="Times New Roman" w:eastAsia="Calibri" w:hAnsi="Times New Roman" w:cs="Times New Roman"/>
          <w:i/>
          <w:sz w:val="24"/>
          <w:szCs w:val="24"/>
          <w:lang w:val="id-ID"/>
        </w:rPr>
        <w:t>value creating entity)</w:t>
      </w:r>
      <w:r w:rsidRPr="007958E0">
        <w:rPr>
          <w:rFonts w:ascii="Times New Roman" w:eastAsia="Calibri" w:hAnsi="Times New Roman" w:cs="Times New Roman"/>
          <w:sz w:val="24"/>
          <w:szCs w:val="24"/>
          <w:lang w:val="id-ID"/>
        </w:rPr>
        <w:t xml:space="preserve"> (Ulum, 2013:192). </w:t>
      </w:r>
    </w:p>
    <w:p w14:paraId="2B3802CD"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Metode ini memiliki 3 komponen utama yaitu sebagai berikut :</w:t>
      </w:r>
    </w:p>
    <w:p w14:paraId="1ED02BF2" w14:textId="77777777" w:rsidR="003463C1" w:rsidRPr="007958E0" w:rsidRDefault="003463C1" w:rsidP="003463C1">
      <w:pPr>
        <w:numPr>
          <w:ilvl w:val="0"/>
          <w:numId w:val="10"/>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 xml:space="preserve">Value Added Capital Employed </w:t>
      </w:r>
      <w:r w:rsidRPr="007958E0">
        <w:rPr>
          <w:rFonts w:ascii="Times New Roman" w:eastAsia="Calibri" w:hAnsi="Times New Roman" w:cs="Times New Roman"/>
          <w:sz w:val="24"/>
          <w:szCs w:val="24"/>
          <w:lang w:val="id-ID"/>
        </w:rPr>
        <w:t>(VACA)</w:t>
      </w:r>
    </w:p>
    <w:p w14:paraId="3332A29B"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Value addedcapital employeed</w:t>
      </w:r>
      <w:r w:rsidRPr="007958E0">
        <w:rPr>
          <w:rFonts w:ascii="Times New Roman" w:eastAsia="Calibri" w:hAnsi="Times New Roman" w:cs="Times New Roman"/>
          <w:sz w:val="24"/>
          <w:szCs w:val="24"/>
          <w:lang w:val="id-ID"/>
        </w:rPr>
        <w:t xml:space="preserve"> adalah indicator untuk VA yang diciptakan oleh satu unit dari </w:t>
      </w:r>
      <w:r w:rsidRPr="007958E0">
        <w:rPr>
          <w:rFonts w:ascii="Times New Roman" w:eastAsia="Calibri" w:hAnsi="Times New Roman" w:cs="Times New Roman"/>
          <w:i/>
          <w:sz w:val="24"/>
          <w:szCs w:val="24"/>
          <w:lang w:val="id-ID"/>
        </w:rPr>
        <w:t>physical capital</w:t>
      </w:r>
      <w:r w:rsidRPr="007958E0">
        <w:rPr>
          <w:rFonts w:ascii="Times New Roman" w:eastAsia="Calibri" w:hAnsi="Times New Roman" w:cs="Times New Roman"/>
          <w:sz w:val="24"/>
          <w:szCs w:val="24"/>
          <w:lang w:val="id-ID"/>
        </w:rPr>
        <w:t xml:space="preserve">. Rasio ini menunjukkan kontribusi yang dibuat oleh setiap unit dari CE terhadap </w:t>
      </w:r>
      <w:r w:rsidRPr="007958E0">
        <w:rPr>
          <w:rFonts w:ascii="Times New Roman" w:eastAsia="Calibri" w:hAnsi="Times New Roman" w:cs="Times New Roman"/>
          <w:i/>
          <w:sz w:val="24"/>
          <w:szCs w:val="24"/>
          <w:lang w:val="id-ID"/>
        </w:rPr>
        <w:t>value added</w:t>
      </w:r>
      <w:r w:rsidRPr="007958E0">
        <w:rPr>
          <w:rFonts w:ascii="Times New Roman" w:eastAsia="Calibri" w:hAnsi="Times New Roman" w:cs="Times New Roman"/>
          <w:sz w:val="24"/>
          <w:szCs w:val="24"/>
          <w:lang w:val="id-ID"/>
        </w:rPr>
        <w:t xml:space="preserve"> organisasi (Ulum, 2013:193). VACA atau </w:t>
      </w:r>
      <w:r w:rsidRPr="007958E0">
        <w:rPr>
          <w:rFonts w:ascii="Times New Roman" w:eastAsia="Calibri" w:hAnsi="Times New Roman" w:cs="Times New Roman"/>
          <w:i/>
          <w:sz w:val="24"/>
          <w:szCs w:val="24"/>
          <w:lang w:val="id-ID"/>
        </w:rPr>
        <w:t>value added</w:t>
      </w:r>
      <w:r w:rsidRPr="007958E0">
        <w:rPr>
          <w:rFonts w:ascii="Times New Roman" w:eastAsia="Calibri" w:hAnsi="Times New Roman" w:cs="Times New Roman"/>
          <w:sz w:val="24"/>
          <w:szCs w:val="24"/>
          <w:lang w:val="id-ID"/>
        </w:rPr>
        <w:t xml:space="preserve"> menggambarkan berapa banyak nilai tambah yang dihasilkan dari modal perusahaan yang digunakan.</w:t>
      </w:r>
    </w:p>
    <w:p w14:paraId="3894D6EC" w14:textId="77777777" w:rsidR="003463C1" w:rsidRPr="007958E0" w:rsidRDefault="003463C1" w:rsidP="003463C1">
      <w:pPr>
        <w:numPr>
          <w:ilvl w:val="0"/>
          <w:numId w:val="10"/>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Value Added Human Capital</w:t>
      </w:r>
      <w:r w:rsidRPr="007958E0">
        <w:rPr>
          <w:rFonts w:ascii="Times New Roman" w:eastAsia="Calibri" w:hAnsi="Times New Roman" w:cs="Times New Roman"/>
          <w:sz w:val="24"/>
          <w:szCs w:val="24"/>
          <w:lang w:val="id-ID"/>
        </w:rPr>
        <w:t xml:space="preserve"> (VAHU)</w:t>
      </w:r>
    </w:p>
    <w:p w14:paraId="4105E191"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Rasio ini menunjukkan hubungan antara VA dan HC (</w:t>
      </w:r>
      <w:r w:rsidRPr="007958E0">
        <w:rPr>
          <w:rFonts w:ascii="Times New Roman" w:eastAsia="Calibri" w:hAnsi="Times New Roman" w:cs="Times New Roman"/>
          <w:i/>
          <w:sz w:val="24"/>
          <w:szCs w:val="24"/>
          <w:lang w:val="id-ID"/>
        </w:rPr>
        <w:t>Human Capital</w:t>
      </w:r>
      <w:r w:rsidRPr="007958E0">
        <w:rPr>
          <w:rFonts w:ascii="Times New Roman" w:eastAsia="Calibri" w:hAnsi="Times New Roman" w:cs="Times New Roman"/>
          <w:sz w:val="24"/>
          <w:szCs w:val="24"/>
          <w:lang w:val="id-ID"/>
        </w:rPr>
        <w:t xml:space="preserve">). </w:t>
      </w:r>
      <w:r w:rsidRPr="007958E0">
        <w:rPr>
          <w:rFonts w:ascii="Times New Roman" w:eastAsia="Calibri" w:hAnsi="Times New Roman" w:cs="Times New Roman"/>
          <w:i/>
          <w:sz w:val="24"/>
          <w:szCs w:val="24"/>
          <w:lang w:val="id-ID"/>
        </w:rPr>
        <w:t>Value Added Human Capital</w:t>
      </w:r>
      <w:r w:rsidRPr="007958E0">
        <w:rPr>
          <w:rFonts w:ascii="Times New Roman" w:eastAsia="Calibri" w:hAnsi="Times New Roman" w:cs="Times New Roman"/>
          <w:sz w:val="24"/>
          <w:szCs w:val="24"/>
          <w:lang w:val="id-ID"/>
        </w:rPr>
        <w:t xml:space="preserve"> (VAHU) menunjukkan berapa banyak VA dapat dihasilkan dengan dana yang dikeluarkan untuk tenaga kerja. Hubungan antara VA dan HC mengindikasikan kemampuan dari HC untuk menciptakan nilai di dalam </w:t>
      </w:r>
      <w:r w:rsidRPr="007958E0">
        <w:rPr>
          <w:rFonts w:ascii="Times New Roman" w:eastAsia="Calibri" w:hAnsi="Times New Roman" w:cs="Times New Roman"/>
          <w:sz w:val="24"/>
          <w:szCs w:val="24"/>
          <w:lang w:val="id-ID"/>
        </w:rPr>
        <w:lastRenderedPageBreak/>
        <w:t xml:space="preserve">perusahaan. Konsisten dengan pandangan penulis IC lainnya, Pulic berargumen bahwa </w:t>
      </w:r>
      <w:r w:rsidRPr="007958E0">
        <w:rPr>
          <w:rFonts w:ascii="Times New Roman" w:eastAsia="Calibri" w:hAnsi="Times New Roman" w:cs="Times New Roman"/>
          <w:i/>
          <w:sz w:val="24"/>
          <w:szCs w:val="24"/>
          <w:lang w:val="id-ID"/>
        </w:rPr>
        <w:t>total salary and wages cost</w:t>
      </w:r>
      <w:r w:rsidRPr="007958E0">
        <w:rPr>
          <w:rFonts w:ascii="Times New Roman" w:eastAsia="Calibri" w:hAnsi="Times New Roman" w:cs="Times New Roman"/>
          <w:sz w:val="24"/>
          <w:szCs w:val="24"/>
          <w:lang w:val="id-ID"/>
        </w:rPr>
        <w:t xml:space="preserve"> adalah indikator dari HC perusahaan (Ulum 2013:193). </w:t>
      </w:r>
    </w:p>
    <w:p w14:paraId="19AB5C9B" w14:textId="77777777" w:rsidR="003463C1" w:rsidRPr="007958E0" w:rsidRDefault="003463C1" w:rsidP="003463C1">
      <w:pPr>
        <w:numPr>
          <w:ilvl w:val="0"/>
          <w:numId w:val="10"/>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StructuralCapital Value Added</w:t>
      </w:r>
      <w:r w:rsidRPr="007958E0">
        <w:rPr>
          <w:rFonts w:ascii="Times New Roman" w:eastAsia="Calibri" w:hAnsi="Times New Roman" w:cs="Times New Roman"/>
          <w:sz w:val="24"/>
          <w:szCs w:val="24"/>
          <w:lang w:val="id-ID"/>
        </w:rPr>
        <w:t xml:space="preserve"> (STVA) </w:t>
      </w:r>
    </w:p>
    <w:p w14:paraId="5E0C737C"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i/>
          <w:sz w:val="24"/>
          <w:szCs w:val="24"/>
          <w:lang w:val="id-ID"/>
        </w:rPr>
        <w:t>Structural capital coefficient</w:t>
      </w:r>
      <w:r w:rsidRPr="007958E0">
        <w:rPr>
          <w:rFonts w:ascii="Times New Roman" w:eastAsia="Calibri" w:hAnsi="Times New Roman" w:cs="Times New Roman"/>
          <w:sz w:val="24"/>
          <w:szCs w:val="24"/>
          <w:lang w:val="id-ID"/>
        </w:rPr>
        <w:t xml:space="preserve"> (STVA) menunjukkan kontribusi </w:t>
      </w:r>
      <w:r w:rsidRPr="007958E0">
        <w:rPr>
          <w:rFonts w:ascii="Times New Roman" w:eastAsia="Calibri" w:hAnsi="Times New Roman" w:cs="Times New Roman"/>
          <w:i/>
          <w:sz w:val="24"/>
          <w:szCs w:val="24"/>
          <w:lang w:val="id-ID"/>
        </w:rPr>
        <w:t>structural capital</w:t>
      </w:r>
      <w:r w:rsidRPr="007958E0">
        <w:rPr>
          <w:rFonts w:ascii="Times New Roman" w:eastAsia="Calibri" w:hAnsi="Times New Roman" w:cs="Times New Roman"/>
          <w:sz w:val="24"/>
          <w:szCs w:val="24"/>
          <w:lang w:val="id-ID"/>
        </w:rPr>
        <w:t xml:space="preserve"> (SC) dalam penciptaan nilai. STVA mengukur jumlah SC yang dibutuhkan untuk menghasilkan 1 rupiah dari VA dan merupakan indikasi bagaimana keberhasilan SC dalam penciptaan nilai. SC bukanlah ukuran yang independen sebagaimana HC, ia independen terhadap </w:t>
      </w:r>
      <w:r w:rsidRPr="007958E0">
        <w:rPr>
          <w:rFonts w:ascii="Times New Roman" w:eastAsia="Calibri" w:hAnsi="Times New Roman" w:cs="Times New Roman"/>
          <w:i/>
          <w:sz w:val="24"/>
          <w:szCs w:val="24"/>
          <w:lang w:val="id-ID"/>
        </w:rPr>
        <w:t>value creation</w:t>
      </w:r>
      <w:r w:rsidRPr="007958E0">
        <w:rPr>
          <w:rFonts w:ascii="Times New Roman" w:eastAsia="Calibri" w:hAnsi="Times New Roman" w:cs="Times New Roman"/>
          <w:sz w:val="24"/>
          <w:szCs w:val="24"/>
          <w:lang w:val="id-ID"/>
        </w:rPr>
        <w:t>. Artinya, semakin besar kontribusi HC dalam value creation, maka akan semakin kecil kontribusi SC dalam hal tersebut (Ulum, 2013:193).</w:t>
      </w:r>
    </w:p>
    <w:p w14:paraId="1EB73956" w14:textId="77777777" w:rsidR="003463C1" w:rsidRPr="007958E0" w:rsidRDefault="003463C1" w:rsidP="003463C1">
      <w:pPr>
        <w:numPr>
          <w:ilvl w:val="2"/>
          <w:numId w:val="1"/>
        </w:numPr>
        <w:spacing w:after="0" w:line="480" w:lineRule="auto"/>
        <w:contextualSpacing/>
        <w:jc w:val="both"/>
        <w:rPr>
          <w:rFonts w:ascii="Times New Roman" w:hAnsi="Times New Roman" w:cs="Times New Roman"/>
          <w:b/>
          <w:sz w:val="24"/>
          <w:szCs w:val="24"/>
        </w:rPr>
      </w:pPr>
      <w:r w:rsidRPr="007958E0">
        <w:rPr>
          <w:rFonts w:ascii="Times New Roman" w:hAnsi="Times New Roman" w:cs="Times New Roman"/>
          <w:b/>
          <w:sz w:val="24"/>
          <w:szCs w:val="24"/>
          <w:lang w:val="id-ID"/>
        </w:rPr>
        <w:t>Kepemimpinan</w:t>
      </w:r>
    </w:p>
    <w:p w14:paraId="761F512F" w14:textId="77777777" w:rsidR="003463C1" w:rsidRPr="007958E0" w:rsidRDefault="003463C1" w:rsidP="003463C1">
      <w:pPr>
        <w:numPr>
          <w:ilvl w:val="3"/>
          <w:numId w:val="1"/>
        </w:numPr>
        <w:spacing w:after="0" w:line="480" w:lineRule="auto"/>
        <w:contextualSpacing/>
        <w:jc w:val="both"/>
        <w:rPr>
          <w:rFonts w:ascii="Times New Roman" w:hAnsi="Times New Roman" w:cs="Times New Roman"/>
          <w:b/>
          <w:sz w:val="24"/>
          <w:szCs w:val="24"/>
        </w:rPr>
      </w:pPr>
      <w:proofErr w:type="spellStart"/>
      <w:r w:rsidRPr="007958E0">
        <w:rPr>
          <w:rFonts w:ascii="Times New Roman" w:hAnsi="Times New Roman" w:cs="Times New Roman"/>
          <w:b/>
          <w:sz w:val="24"/>
          <w:szCs w:val="24"/>
        </w:rPr>
        <w:t>Pengertian</w:t>
      </w:r>
      <w:proofErr w:type="spellEnd"/>
      <w:r w:rsidRPr="007958E0">
        <w:rPr>
          <w:rFonts w:ascii="Times New Roman" w:hAnsi="Times New Roman" w:cs="Times New Roman"/>
          <w:b/>
          <w:sz w:val="24"/>
          <w:szCs w:val="24"/>
        </w:rPr>
        <w:t xml:space="preserve"> </w:t>
      </w:r>
      <w:r w:rsidRPr="007958E0">
        <w:rPr>
          <w:rFonts w:ascii="Times New Roman" w:hAnsi="Times New Roman" w:cs="Times New Roman"/>
          <w:b/>
          <w:sz w:val="24"/>
          <w:szCs w:val="24"/>
          <w:lang w:val="id-ID"/>
        </w:rPr>
        <w:t>Kepemimpinan</w:t>
      </w:r>
    </w:p>
    <w:p w14:paraId="37AA0A70" w14:textId="19DDAF58" w:rsidR="003463C1" w:rsidRPr="007958E0" w:rsidRDefault="003463C1" w:rsidP="00EA3897">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Kepemimpinan merupakan faktor yang menentukan dalam suatu perusahaan. Berhasil atau gagalnya perusahaan dalam mencapai suatu tujuan dipengaruhi oleh cara seorang pemimpin. Sosok pemimpin dalam perusahaan dapat menjadi efektif apabila pemimpin tersebut mampu mengelola perusahaannya dan mempengaruhi perilaku bawahan agar mau bekerja sama dalam mencapai tujuan perusahaan. </w:t>
      </w:r>
      <w:r w:rsidRPr="007958E0">
        <w:rPr>
          <w:rFonts w:ascii="Times New Roman" w:eastAsia="Calibri" w:hAnsi="Times New Roman" w:cs="Times New Roman"/>
          <w:sz w:val="24"/>
          <w:szCs w:val="24"/>
        </w:rPr>
        <w:t xml:space="preserve">Willian dan Joseph </w:t>
      </w:r>
      <w:proofErr w:type="spellStart"/>
      <w:r w:rsidRPr="007958E0">
        <w:rPr>
          <w:rFonts w:ascii="Times New Roman" w:eastAsia="Calibri" w:hAnsi="Times New Roman" w:cs="Times New Roman"/>
          <w:sz w:val="24"/>
          <w:szCs w:val="24"/>
        </w:rPr>
        <w:t>dalam</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Sutarto</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Wijono</w:t>
      </w:r>
      <w:proofErr w:type="spellEnd"/>
      <w:r w:rsidRPr="007958E0">
        <w:rPr>
          <w:rFonts w:ascii="Times New Roman" w:eastAsia="Calibri" w:hAnsi="Times New Roman" w:cs="Times New Roman"/>
          <w:sz w:val="24"/>
          <w:szCs w:val="24"/>
        </w:rPr>
        <w:t xml:space="preserve"> (2018: 3) “</w:t>
      </w:r>
      <w:proofErr w:type="spellStart"/>
      <w:r w:rsidRPr="007958E0">
        <w:rPr>
          <w:rFonts w:ascii="Times New Roman" w:eastAsia="Calibri" w:hAnsi="Times New Roman" w:cs="Times New Roman"/>
          <w:sz w:val="24"/>
          <w:szCs w:val="24"/>
        </w:rPr>
        <w:t>Kepemimpinan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adalah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suatu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usaha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merealisasikan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memadukan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kebutuhan</w:t>
      </w:r>
      <w:proofErr w:type="spellEnd"/>
      <w:r w:rsidRPr="007958E0">
        <w:rPr>
          <w:rFonts w:ascii="Times New Roman" w:eastAsia="Calibri" w:hAnsi="Times New Roman" w:cs="Times New Roman"/>
          <w:sz w:val="24"/>
          <w:szCs w:val="24"/>
        </w:rPr>
        <w:t xml:space="preserve"> para </w:t>
      </w:r>
      <w:proofErr w:type="spellStart"/>
      <w:r w:rsidRPr="007958E0">
        <w:rPr>
          <w:rFonts w:ascii="Times New Roman" w:eastAsia="Calibri" w:hAnsi="Times New Roman" w:cs="Times New Roman"/>
          <w:sz w:val="24"/>
          <w:szCs w:val="24"/>
        </w:rPr>
        <w:t>pengikutnya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untuk</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terus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tumbuh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berkembang</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sesuai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dengan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tujuan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organisasi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Sedangkan</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sz w:val="24"/>
          <w:szCs w:val="24"/>
          <w:lang w:val="id-ID"/>
        </w:rPr>
        <w:t xml:space="preserve">Drath dan Palus dalam Gary Yukl (2015:3) menyatakan bahwa : “Kepemimpinan adalah proses untuk memahami apa yang dilakukan orang </w:t>
      </w:r>
      <w:r w:rsidRPr="007958E0">
        <w:rPr>
          <w:rFonts w:ascii="Times New Roman" w:eastAsia="Calibri" w:hAnsi="Times New Roman" w:cs="Times New Roman"/>
          <w:sz w:val="24"/>
          <w:szCs w:val="24"/>
          <w:lang w:val="id-ID"/>
        </w:rPr>
        <w:lastRenderedPageBreak/>
        <w:t xml:space="preserve">secara bersama-sama, sehingga mereka memahami dan mau melakukannya”. </w:t>
      </w:r>
      <w:r w:rsidRPr="007958E0">
        <w:rPr>
          <w:rFonts w:ascii="Times New Roman" w:eastAsia="Calibri" w:hAnsi="Times New Roman" w:cs="Times New Roman"/>
          <w:sz w:val="24"/>
          <w:szCs w:val="24"/>
        </w:rPr>
        <w:t>M</w:t>
      </w:r>
      <w:r w:rsidRPr="007958E0">
        <w:rPr>
          <w:rFonts w:ascii="Times New Roman" w:eastAsia="Calibri" w:hAnsi="Times New Roman" w:cs="Times New Roman"/>
          <w:sz w:val="24"/>
          <w:szCs w:val="24"/>
          <w:lang w:val="id-ID"/>
        </w:rPr>
        <w:t xml:space="preserve">enurut Sutikno (2014:16) bahwa: ” Kepemimpinan dalam organisasi diarahkan untuk mempengaruhi orang-orang yang dipimpinnya, agar mau berbuat seperti yang diharapkan ataupun diarahkan oleh orang lain yang memimpinnya”. </w:t>
      </w:r>
    </w:p>
    <w:p w14:paraId="115F34DF"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Rivai (2013:3) mengemukakan bahwa: </w:t>
      </w:r>
    </w:p>
    <w:p w14:paraId="0C7BFBBF"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Kepemimpinan adalah suatu perilaku dengan tujuan tertentu untuk mempengaruhi aktivitas para anggota kelompok untuk mencapai tujuan bersama yang dirancang untuk memberikan manfaat individu dan organisasi, sehingga dalam suatu organisasi kepemimpinan merupakan faktor yang sangat penting dalam menentukan pencapaian tujuan yang telah ditetapkan oleh organisasi. </w:t>
      </w:r>
    </w:p>
    <w:p w14:paraId="0B7592BA" w14:textId="77777777" w:rsidR="003463C1" w:rsidRPr="007958E0" w:rsidRDefault="003463C1" w:rsidP="003463C1">
      <w:pPr>
        <w:spacing w:after="0"/>
        <w:ind w:left="720"/>
        <w:jc w:val="both"/>
        <w:rPr>
          <w:rFonts w:ascii="Times New Roman" w:eastAsia="Calibri" w:hAnsi="Times New Roman" w:cs="Times New Roman"/>
          <w:sz w:val="24"/>
          <w:szCs w:val="24"/>
          <w:lang w:val="id-ID"/>
        </w:rPr>
      </w:pPr>
    </w:p>
    <w:p w14:paraId="388A8FDC" w14:textId="77777777" w:rsidR="003463C1"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Katz dan Kahn dalam Priatna (2015:30) berpendapat: “Kepemimpinan adalah peningkatan pengaruh sedikit demi sedikit berada diatas kepatuhan mekanis terhadap pengarahan-pengarahan rutin organisasi</w:t>
      </w:r>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Pendapat</w:t>
      </w:r>
      <w:proofErr w:type="spellEnd"/>
      <w:r w:rsidRPr="007958E0">
        <w:rPr>
          <w:rFonts w:ascii="Times New Roman" w:eastAsia="Calibri" w:hAnsi="Times New Roman" w:cs="Times New Roman"/>
          <w:sz w:val="24"/>
          <w:szCs w:val="24"/>
        </w:rPr>
        <w:t xml:space="preserve"> lain </w:t>
      </w:r>
      <w:proofErr w:type="spellStart"/>
      <w:r w:rsidRPr="007958E0">
        <w:rPr>
          <w:rFonts w:ascii="Times New Roman" w:eastAsia="Calibri" w:hAnsi="Times New Roman" w:cs="Times New Roman"/>
          <w:sz w:val="24"/>
          <w:szCs w:val="24"/>
        </w:rPr>
        <w:t>berdasarkan</w:t>
      </w:r>
      <w:proofErr w:type="spellEnd"/>
      <w:r w:rsidRPr="007958E0">
        <w:rPr>
          <w:rFonts w:ascii="Times New Roman" w:eastAsia="Calibri" w:hAnsi="Times New Roman" w:cs="Times New Roman"/>
          <w:sz w:val="24"/>
          <w:szCs w:val="24"/>
        </w:rPr>
        <w:t xml:space="preserve"> Robbins (2016:271) </w:t>
      </w:r>
      <w:proofErr w:type="spellStart"/>
      <w:r w:rsidRPr="007958E0">
        <w:rPr>
          <w:rFonts w:ascii="Times New Roman" w:eastAsia="Calibri" w:hAnsi="Times New Roman" w:cs="Times New Roman"/>
          <w:sz w:val="24"/>
          <w:szCs w:val="24"/>
        </w:rPr>
        <w:t>bahwa</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pimpinan</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atau</w:t>
      </w:r>
      <w:proofErr w:type="spellEnd"/>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i/>
          <w:iCs/>
          <w:sz w:val="24"/>
          <w:szCs w:val="24"/>
        </w:rPr>
        <w:t xml:space="preserve">leader </w:t>
      </w:r>
      <w:proofErr w:type="spellStart"/>
      <w:r w:rsidRPr="007958E0">
        <w:rPr>
          <w:rFonts w:ascii="Times New Roman" w:eastAsia="Calibri" w:hAnsi="Times New Roman" w:cs="Times New Roman"/>
          <w:sz w:val="24"/>
          <w:szCs w:val="24"/>
        </w:rPr>
        <w:t>adalaah</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seseorang</w:t>
      </w:r>
      <w:proofErr w:type="spellEnd"/>
      <w:r w:rsidRPr="007958E0">
        <w:rPr>
          <w:rFonts w:ascii="Times New Roman" w:eastAsia="Calibri" w:hAnsi="Times New Roman" w:cs="Times New Roman"/>
          <w:sz w:val="24"/>
          <w:szCs w:val="24"/>
        </w:rPr>
        <w:t xml:space="preserve"> yang </w:t>
      </w:r>
      <w:proofErr w:type="spellStart"/>
      <w:r w:rsidRPr="007958E0">
        <w:rPr>
          <w:rFonts w:ascii="Times New Roman" w:eastAsia="Calibri" w:hAnsi="Times New Roman" w:cs="Times New Roman"/>
          <w:sz w:val="24"/>
          <w:szCs w:val="24"/>
        </w:rPr>
        <w:t>mampu</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mempengaruhi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orng</w:t>
      </w:r>
      <w:proofErr w:type="spellEnd"/>
      <w:r w:rsidRPr="007958E0">
        <w:rPr>
          <w:rFonts w:ascii="Times New Roman" w:eastAsia="Calibri" w:hAnsi="Times New Roman" w:cs="Times New Roman"/>
          <w:sz w:val="24"/>
          <w:szCs w:val="24"/>
        </w:rPr>
        <w:t xml:space="preserve"> lain dan </w:t>
      </w:r>
      <w:proofErr w:type="spellStart"/>
      <w:r w:rsidRPr="007958E0">
        <w:rPr>
          <w:rFonts w:ascii="Times New Roman" w:eastAsia="Calibri" w:hAnsi="Times New Roman" w:cs="Times New Roman"/>
          <w:sz w:val="24"/>
          <w:szCs w:val="24"/>
        </w:rPr>
        <w:t>memiliki</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otoritas</w:t>
      </w:r>
      <w:proofErr w:type="spellEnd"/>
      <w:r w:rsidRPr="007958E0">
        <w:rPr>
          <w:rFonts w:ascii="Times New Roman" w:eastAsia="Calibri" w:hAnsi="Times New Roman" w:cs="Times New Roman"/>
          <w:sz w:val="24"/>
          <w:szCs w:val="24"/>
        </w:rPr>
        <w:t xml:space="preserve"> </w:t>
      </w:r>
      <w:proofErr w:type="spellStart"/>
      <w:r w:rsidRPr="007958E0">
        <w:rPr>
          <w:rFonts w:ascii="Times New Roman" w:eastAsia="Calibri" w:hAnsi="Times New Roman" w:cs="Times New Roman"/>
          <w:sz w:val="24"/>
          <w:szCs w:val="24"/>
        </w:rPr>
        <w:t>manajerial</w:t>
      </w:r>
      <w:proofErr w:type="spellEnd"/>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Berdasarkan semua pengertian yang telah dikemukakan para ahli diatas, maka dapat diambil kesimpulan bahwa kepemimpinan adalah proses dan perilaku seorang pemimpin dalam mempengaruhi perilaku dan mendayagunakan para bawahannya agar mau bekerja sama dalam melaksanakan tugas dan tanggung jawab untuk mencapai tujuan perusahaan.</w:t>
      </w:r>
    </w:p>
    <w:p w14:paraId="36BDBDCB"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eastAsia="Calibri" w:hAnsi="Times New Roman" w:cs="Times New Roman"/>
          <w:b/>
          <w:sz w:val="24"/>
          <w:szCs w:val="24"/>
          <w:lang w:val="id-ID"/>
        </w:rPr>
        <w:t>Syarat-</w:t>
      </w:r>
      <w:proofErr w:type="spellStart"/>
      <w:r w:rsidRPr="007958E0">
        <w:rPr>
          <w:rFonts w:ascii="Times New Roman" w:hAnsi="Times New Roman" w:cs="Times New Roman"/>
          <w:b/>
          <w:sz w:val="24"/>
          <w:szCs w:val="24"/>
        </w:rPr>
        <w:t>Syarat</w:t>
      </w:r>
      <w:proofErr w:type="spellEnd"/>
      <w:r w:rsidRPr="007958E0">
        <w:rPr>
          <w:rFonts w:ascii="Times New Roman" w:eastAsia="Calibri" w:hAnsi="Times New Roman" w:cs="Times New Roman"/>
          <w:b/>
          <w:sz w:val="24"/>
          <w:szCs w:val="24"/>
          <w:lang w:val="id-ID"/>
        </w:rPr>
        <w:t xml:space="preserve"> Kepemimpinan</w:t>
      </w:r>
    </w:p>
    <w:p w14:paraId="2826EA8A" w14:textId="7C1C9AFF" w:rsidR="003463C1" w:rsidRPr="007958E0" w:rsidRDefault="00EA3897" w:rsidP="003463C1">
      <w:pPr>
        <w:spacing w:after="0" w:line="480" w:lineRule="auto"/>
        <w:ind w:firstLine="720"/>
        <w:jc w:val="both"/>
        <w:rPr>
          <w:rFonts w:ascii="Times New Roman" w:eastAsia="Calibri" w:hAnsi="Times New Roman" w:cs="Times New Roman"/>
          <w:sz w:val="24"/>
          <w:szCs w:val="24"/>
          <w:lang w:val="id-ID"/>
        </w:rPr>
      </w:pPr>
      <w:proofErr w:type="spellStart"/>
      <w:r w:rsidRPr="00EA3897">
        <w:rPr>
          <w:rFonts w:ascii="Times New Roman" w:eastAsia="Calibri" w:hAnsi="Times New Roman" w:cs="Times New Roman"/>
          <w:sz w:val="24"/>
          <w:szCs w:val="24"/>
        </w:rPr>
        <w:t>Kepemimpinan</w:t>
      </w:r>
      <w:proofErr w:type="spellEnd"/>
      <w:r w:rsidRPr="00EA3897">
        <w:rPr>
          <w:rFonts w:ascii="Times New Roman" w:eastAsia="Calibri" w:hAnsi="Times New Roman" w:cs="Times New Roman"/>
          <w:sz w:val="24"/>
          <w:szCs w:val="24"/>
        </w:rPr>
        <w:t xml:space="preserve"> yang </w:t>
      </w:r>
      <w:proofErr w:type="spellStart"/>
      <w:r w:rsidRPr="00EA3897">
        <w:rPr>
          <w:rFonts w:ascii="Times New Roman" w:eastAsia="Calibri" w:hAnsi="Times New Roman" w:cs="Times New Roman"/>
          <w:sz w:val="24"/>
          <w:szCs w:val="24"/>
        </w:rPr>
        <w:t>efektif</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tidak</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hanya</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ditentukan</w:t>
      </w:r>
      <w:proofErr w:type="spellEnd"/>
      <w:r w:rsidRPr="00EA3897">
        <w:rPr>
          <w:rFonts w:ascii="Times New Roman" w:eastAsia="Calibri" w:hAnsi="Times New Roman" w:cs="Times New Roman"/>
          <w:sz w:val="24"/>
          <w:szCs w:val="24"/>
        </w:rPr>
        <w:t xml:space="preserve"> oleh </w:t>
      </w:r>
      <w:proofErr w:type="spellStart"/>
      <w:r w:rsidRPr="00EA3897">
        <w:rPr>
          <w:rFonts w:ascii="Times New Roman" w:eastAsia="Calibri" w:hAnsi="Times New Roman" w:cs="Times New Roman"/>
          <w:sz w:val="24"/>
          <w:szCs w:val="24"/>
        </w:rPr>
        <w:t>posisi</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atau</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jabatan</w:t>
      </w:r>
      <w:proofErr w:type="spellEnd"/>
      <w:r w:rsidRPr="00EA3897">
        <w:rPr>
          <w:rFonts w:ascii="Times New Roman" w:eastAsia="Calibri" w:hAnsi="Times New Roman" w:cs="Times New Roman"/>
          <w:sz w:val="24"/>
          <w:szCs w:val="24"/>
        </w:rPr>
        <w:t xml:space="preserve"> yang </w:t>
      </w:r>
      <w:proofErr w:type="spellStart"/>
      <w:r w:rsidRPr="00EA3897">
        <w:rPr>
          <w:rFonts w:ascii="Times New Roman" w:eastAsia="Calibri" w:hAnsi="Times New Roman" w:cs="Times New Roman"/>
          <w:sz w:val="24"/>
          <w:szCs w:val="24"/>
        </w:rPr>
        <w:t>dimiliki</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tetapi</w:t>
      </w:r>
      <w:proofErr w:type="spellEnd"/>
      <w:r w:rsidRPr="00EA3897">
        <w:rPr>
          <w:rFonts w:ascii="Times New Roman" w:eastAsia="Calibri" w:hAnsi="Times New Roman" w:cs="Times New Roman"/>
          <w:sz w:val="24"/>
          <w:szCs w:val="24"/>
        </w:rPr>
        <w:t xml:space="preserve"> juga oleh </w:t>
      </w:r>
      <w:proofErr w:type="spellStart"/>
      <w:r w:rsidRPr="00EA3897">
        <w:rPr>
          <w:rFonts w:ascii="Times New Roman" w:eastAsia="Calibri" w:hAnsi="Times New Roman" w:cs="Times New Roman"/>
          <w:sz w:val="24"/>
          <w:szCs w:val="24"/>
        </w:rPr>
        <w:t>kualitas</w:t>
      </w:r>
      <w:proofErr w:type="spellEnd"/>
      <w:r w:rsidRPr="00EA3897">
        <w:rPr>
          <w:rFonts w:ascii="Times New Roman" w:eastAsia="Calibri" w:hAnsi="Times New Roman" w:cs="Times New Roman"/>
          <w:sz w:val="24"/>
          <w:szCs w:val="24"/>
        </w:rPr>
        <w:t xml:space="preserve"> dan </w:t>
      </w:r>
      <w:proofErr w:type="spellStart"/>
      <w:r w:rsidRPr="00EA3897">
        <w:rPr>
          <w:rFonts w:ascii="Times New Roman" w:eastAsia="Calibri" w:hAnsi="Times New Roman" w:cs="Times New Roman"/>
          <w:sz w:val="24"/>
          <w:szCs w:val="24"/>
        </w:rPr>
        <w:t>karakter</w:t>
      </w:r>
      <w:proofErr w:type="spellEnd"/>
      <w:r w:rsidRPr="00EA3897">
        <w:rPr>
          <w:rFonts w:ascii="Times New Roman" w:eastAsia="Calibri" w:hAnsi="Times New Roman" w:cs="Times New Roman"/>
          <w:sz w:val="24"/>
          <w:szCs w:val="24"/>
        </w:rPr>
        <w:t xml:space="preserve"> yang </w:t>
      </w:r>
      <w:proofErr w:type="spellStart"/>
      <w:r w:rsidRPr="00EA3897">
        <w:rPr>
          <w:rFonts w:ascii="Times New Roman" w:eastAsia="Calibri" w:hAnsi="Times New Roman" w:cs="Times New Roman"/>
          <w:sz w:val="24"/>
          <w:szCs w:val="24"/>
        </w:rPr>
        <w:t>dimiliki</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seorang</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pemimpin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Seorang</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pemimpin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harus</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memenuhi</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syarat-syarat</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tertentu</w:t>
      </w:r>
      <w:proofErr w:type="spellEnd"/>
      <w:r w:rsidRPr="00EA3897">
        <w:rPr>
          <w:rFonts w:ascii="Times New Roman" w:eastAsia="Calibri" w:hAnsi="Times New Roman" w:cs="Times New Roman"/>
          <w:sz w:val="24"/>
          <w:szCs w:val="24"/>
        </w:rPr>
        <w:t xml:space="preserve"> agar </w:t>
      </w:r>
      <w:proofErr w:type="spellStart"/>
      <w:r w:rsidRPr="00EA3897">
        <w:rPr>
          <w:rFonts w:ascii="Times New Roman" w:eastAsia="Calibri" w:hAnsi="Times New Roman" w:cs="Times New Roman"/>
          <w:sz w:val="24"/>
          <w:szCs w:val="24"/>
        </w:rPr>
        <w:t>mampu</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lastRenderedPageBreak/>
        <w:t>mengarahkan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memotivasi</w:t>
      </w:r>
      <w:proofErr w:type="spellEnd"/>
      <w:r w:rsidRPr="00EA3897">
        <w:rPr>
          <w:rFonts w:ascii="Times New Roman" w:eastAsia="Calibri" w:hAnsi="Times New Roman" w:cs="Times New Roman"/>
          <w:sz w:val="24"/>
          <w:szCs w:val="24"/>
        </w:rPr>
        <w:t xml:space="preserve">, dan </w:t>
      </w:r>
      <w:proofErr w:type="spellStart"/>
      <w:r w:rsidRPr="00EA3897">
        <w:rPr>
          <w:rFonts w:ascii="Times New Roman" w:eastAsia="Calibri" w:hAnsi="Times New Roman" w:cs="Times New Roman"/>
          <w:sz w:val="24"/>
          <w:szCs w:val="24"/>
        </w:rPr>
        <w:t>mempengaruhi</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anggota</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organisasi</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secara</w:t>
      </w:r>
      <w:proofErr w:type="spellEnd"/>
      <w:r w:rsidRPr="00EA3897">
        <w:rPr>
          <w:rFonts w:ascii="Times New Roman" w:eastAsia="Calibri" w:hAnsi="Times New Roman" w:cs="Times New Roman"/>
          <w:sz w:val="24"/>
          <w:szCs w:val="24"/>
        </w:rPr>
        <w:t xml:space="preserve"> optimal. </w:t>
      </w:r>
      <w:proofErr w:type="spellStart"/>
      <w:r w:rsidRPr="00EA3897">
        <w:rPr>
          <w:rFonts w:ascii="Times New Roman" w:eastAsia="Calibri" w:hAnsi="Times New Roman" w:cs="Times New Roman"/>
          <w:sz w:val="24"/>
          <w:szCs w:val="24"/>
        </w:rPr>
        <w:t>Syarat-syarat</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ini</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mencakup</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aspek</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kepribadian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kemampuan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manajerial</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integritas</w:t>
      </w:r>
      <w:proofErr w:type="spellEnd"/>
      <w:r w:rsidRPr="00EA3897">
        <w:rPr>
          <w:rFonts w:ascii="Times New Roman" w:eastAsia="Calibri" w:hAnsi="Times New Roman" w:cs="Times New Roman"/>
          <w:sz w:val="24"/>
          <w:szCs w:val="24"/>
        </w:rPr>
        <w:t xml:space="preserve"> moral, </w:t>
      </w:r>
      <w:proofErr w:type="spellStart"/>
      <w:r w:rsidRPr="00EA3897">
        <w:rPr>
          <w:rFonts w:ascii="Times New Roman" w:eastAsia="Calibri" w:hAnsi="Times New Roman" w:cs="Times New Roman"/>
          <w:sz w:val="24"/>
          <w:szCs w:val="24"/>
        </w:rPr>
        <w:t>hingga</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keterampilan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komunikasi</w:t>
      </w:r>
      <w:proofErr w:type="spellEnd"/>
      <w:r w:rsidRPr="00EA3897">
        <w:rPr>
          <w:rFonts w:ascii="Times New Roman" w:eastAsia="Calibri" w:hAnsi="Times New Roman" w:cs="Times New Roman"/>
          <w:sz w:val="24"/>
          <w:szCs w:val="24"/>
        </w:rPr>
        <w:t xml:space="preserve"> yang </w:t>
      </w:r>
      <w:proofErr w:type="spellStart"/>
      <w:r w:rsidRPr="00EA3897">
        <w:rPr>
          <w:rFonts w:ascii="Times New Roman" w:eastAsia="Calibri" w:hAnsi="Times New Roman" w:cs="Times New Roman"/>
          <w:sz w:val="24"/>
          <w:szCs w:val="24"/>
        </w:rPr>
        <w:t>baik</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Dengan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memenuhi</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syarat-syarat</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tersebut</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seorang</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pemimpin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dapat</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menjalankan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perannya</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secara</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maksimal</w:t>
      </w:r>
      <w:proofErr w:type="spellEnd"/>
      <w:r w:rsidRPr="00EA3897">
        <w:rPr>
          <w:rFonts w:ascii="Times New Roman" w:eastAsia="Calibri" w:hAnsi="Times New Roman" w:cs="Times New Roman"/>
          <w:sz w:val="24"/>
          <w:szCs w:val="24"/>
        </w:rPr>
        <w:t xml:space="preserve"> demi </w:t>
      </w:r>
      <w:proofErr w:type="spellStart"/>
      <w:r w:rsidRPr="00EA3897">
        <w:rPr>
          <w:rFonts w:ascii="Times New Roman" w:eastAsia="Calibri" w:hAnsi="Times New Roman" w:cs="Times New Roman"/>
          <w:sz w:val="24"/>
          <w:szCs w:val="24"/>
        </w:rPr>
        <w:t>tercapainya</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tujuan</w:t>
      </w:r>
      <w:proofErr w:type="spellEnd"/>
      <w:r w:rsidRPr="00EA3897">
        <w:rPr>
          <w:rFonts w:ascii="Times New Roman" w:eastAsia="Calibri" w:hAnsi="Times New Roman" w:cs="Times New Roman"/>
          <w:sz w:val="24"/>
          <w:szCs w:val="24"/>
        </w:rPr>
        <w:t xml:space="preserve"> </w:t>
      </w:r>
      <w:proofErr w:type="spellStart"/>
      <w:r w:rsidRPr="00EA3897">
        <w:rPr>
          <w:rFonts w:ascii="Times New Roman" w:eastAsia="Calibri" w:hAnsi="Times New Roman" w:cs="Times New Roman"/>
          <w:sz w:val="24"/>
          <w:szCs w:val="24"/>
        </w:rPr>
        <w:t>organisasi</w:t>
      </w:r>
      <w:proofErr w:type="spellEnd"/>
      <w:r>
        <w:rPr>
          <w:rFonts w:ascii="Times New Roman" w:eastAsia="Calibri" w:hAnsi="Times New Roman" w:cs="Times New Roman"/>
          <w:sz w:val="24"/>
          <w:szCs w:val="24"/>
        </w:rPr>
        <w:t xml:space="preserve">. </w:t>
      </w:r>
      <w:r w:rsidR="003463C1" w:rsidRPr="007958E0">
        <w:rPr>
          <w:rFonts w:ascii="Times New Roman" w:eastAsia="Calibri" w:hAnsi="Times New Roman" w:cs="Times New Roman"/>
          <w:sz w:val="24"/>
          <w:szCs w:val="24"/>
          <w:lang w:val="id-ID"/>
        </w:rPr>
        <w:t>Menurut  Rivai (2013: 21) mengatakan bahwa seorang pemimpin dalam suatu organisasi harus memiliki kriteria tertentu layaknya seorang pemimpin yang sejati kriteria tersebut, yaitu:</w:t>
      </w:r>
    </w:p>
    <w:p w14:paraId="78008925" w14:textId="77777777" w:rsidR="003463C1" w:rsidRPr="007958E0" w:rsidRDefault="003463C1" w:rsidP="003463C1">
      <w:pPr>
        <w:numPr>
          <w:ilvl w:val="1"/>
          <w:numId w:val="11"/>
        </w:numPr>
        <w:spacing w:after="0"/>
        <w:ind w:left="1134" w:hanging="414"/>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Pengaruh; seorang pemimpin adalah seorang yang memiliki orang–orang yang mendukungnya yang turut membesarkan nama sang pimpinan. Pengaruh itu menjadikan sang pemimpin diikuti dan membuat orang ain tunduk pada apa yang dikatakan sang pemimpin. </w:t>
      </w:r>
    </w:p>
    <w:p w14:paraId="479A488D" w14:textId="77777777" w:rsidR="003463C1" w:rsidRPr="007958E0" w:rsidRDefault="003463C1" w:rsidP="003463C1">
      <w:pPr>
        <w:numPr>
          <w:ilvl w:val="1"/>
          <w:numId w:val="11"/>
        </w:numPr>
        <w:spacing w:after="0"/>
        <w:ind w:left="1134" w:hanging="414"/>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Kekuasaan/power; seorang pemimpin umumnya diikuti oleh orang lain karena ia memiliki kekuasaan yang membuat orang lain menghargai keberadaannya. Tanpa kekuasaan atau kekuatan yang dimiliki sang pemimpin tentunya tidak ada orang yang mau menjadi pendukungnya. Kekuasaan dan kekuatan yang dimiliki seorang pemimpin ini menjadikan orang lain akan tergantung pada apa yang dimiliki seorang pemimpin, tanpa itu ia tidak akan bisa berbuat apa-apa. Hubungan ini menjadikan hubungan yang bersifat simbiosis mutualisme, dimana kedua belah pihak merasa saling diuntungkan. </w:t>
      </w:r>
    </w:p>
    <w:p w14:paraId="04DE29A9" w14:textId="77777777" w:rsidR="003463C1" w:rsidRPr="007958E0" w:rsidRDefault="003463C1" w:rsidP="003463C1">
      <w:pPr>
        <w:numPr>
          <w:ilvl w:val="1"/>
          <w:numId w:val="11"/>
        </w:numPr>
        <w:spacing w:after="0"/>
        <w:ind w:left="1134" w:hanging="414"/>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Wewenang; wewenang disini dapat diartikan sebagai hak yang diberikan kepada pemimpin untuk menetapkan sebuah keputusan dalam melaksanakan suatu hal/ kebijakan. Wewenang disini juga dapat dialihkan kepada karyawan oleh pimpinan apabila pemimpin percaya bahwa karyawan tersebut mampu melaksanakan tugas dan tanggung jawab dengan baik, sehingga karyawan diberi kepercayaan untuk melaksanakan tanpa perlu campur tangan dari segi sang pemimpin. </w:t>
      </w:r>
    </w:p>
    <w:p w14:paraId="59F0E31A" w14:textId="77777777" w:rsidR="003463C1" w:rsidRPr="007958E0" w:rsidRDefault="003463C1" w:rsidP="003463C1">
      <w:pPr>
        <w:numPr>
          <w:ilvl w:val="1"/>
          <w:numId w:val="11"/>
        </w:numPr>
        <w:spacing w:after="0"/>
        <w:ind w:left="1134" w:hanging="414"/>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Pengiku</w:t>
      </w:r>
      <w:r w:rsidRPr="007958E0">
        <w:rPr>
          <w:rFonts w:ascii="Times New Roman" w:eastAsia="Calibri" w:hAnsi="Times New Roman" w:cs="Times New Roman"/>
          <w:sz w:val="24"/>
          <w:szCs w:val="24"/>
        </w:rPr>
        <w:t>t</w:t>
      </w:r>
      <w:r w:rsidRPr="007958E0">
        <w:rPr>
          <w:rFonts w:ascii="Times New Roman" w:eastAsia="Calibri" w:hAnsi="Times New Roman" w:cs="Times New Roman"/>
          <w:sz w:val="24"/>
          <w:szCs w:val="24"/>
          <w:lang w:val="id-ID"/>
        </w:rPr>
        <w:t>; seorang pemimpin yang memiliki pengaruh, kekuasaan / power dan wewenang tidak dapat dikatakan sebagai pemimpin apabila dia tidak memiliki pengikut yang berada dibelakangnya yang memberi dukungan mengikuti apa yang dikatakan pemimpin.</w:t>
      </w:r>
    </w:p>
    <w:p w14:paraId="09454AD1" w14:textId="77777777" w:rsidR="003463C1" w:rsidRDefault="003463C1" w:rsidP="003463C1">
      <w:pPr>
        <w:spacing w:after="0"/>
        <w:ind w:left="1134"/>
        <w:contextualSpacing/>
        <w:jc w:val="both"/>
        <w:rPr>
          <w:rFonts w:ascii="Times New Roman" w:eastAsia="Calibri" w:hAnsi="Times New Roman" w:cs="Times New Roman"/>
          <w:sz w:val="24"/>
          <w:szCs w:val="24"/>
          <w:lang w:val="id-ID"/>
        </w:rPr>
      </w:pPr>
    </w:p>
    <w:p w14:paraId="3EBCA1F3" w14:textId="77777777" w:rsidR="00AC7201" w:rsidRDefault="00AC7201" w:rsidP="003463C1">
      <w:pPr>
        <w:spacing w:after="0"/>
        <w:ind w:left="1134"/>
        <w:contextualSpacing/>
        <w:jc w:val="both"/>
        <w:rPr>
          <w:rFonts w:ascii="Times New Roman" w:eastAsia="Calibri" w:hAnsi="Times New Roman" w:cs="Times New Roman"/>
          <w:sz w:val="24"/>
          <w:szCs w:val="24"/>
          <w:lang w:val="id-ID"/>
        </w:rPr>
      </w:pPr>
    </w:p>
    <w:p w14:paraId="6CFB709D" w14:textId="77777777" w:rsidR="00AC7201" w:rsidRPr="007958E0" w:rsidRDefault="00AC7201" w:rsidP="003463C1">
      <w:pPr>
        <w:spacing w:after="0"/>
        <w:ind w:left="1134"/>
        <w:contextualSpacing/>
        <w:jc w:val="both"/>
        <w:rPr>
          <w:rFonts w:ascii="Times New Roman" w:eastAsia="Calibri" w:hAnsi="Times New Roman" w:cs="Times New Roman"/>
          <w:sz w:val="24"/>
          <w:szCs w:val="24"/>
          <w:lang w:val="id-ID"/>
        </w:rPr>
      </w:pPr>
    </w:p>
    <w:p w14:paraId="48C92A95"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eastAsia="Calibri" w:hAnsi="Times New Roman" w:cs="Times New Roman"/>
          <w:b/>
          <w:sz w:val="24"/>
          <w:szCs w:val="24"/>
          <w:lang w:val="id-ID"/>
        </w:rPr>
        <w:lastRenderedPageBreak/>
        <w:t xml:space="preserve">Sifat-Sifat </w:t>
      </w:r>
      <w:proofErr w:type="spellStart"/>
      <w:r w:rsidRPr="007958E0">
        <w:rPr>
          <w:rFonts w:ascii="Times New Roman" w:hAnsi="Times New Roman" w:cs="Times New Roman"/>
          <w:b/>
          <w:sz w:val="24"/>
          <w:szCs w:val="24"/>
        </w:rPr>
        <w:t>Kepemimpinan</w:t>
      </w:r>
      <w:proofErr w:type="spellEnd"/>
    </w:p>
    <w:p w14:paraId="68738266" w14:textId="051C3B10" w:rsidR="003463C1" w:rsidRPr="007958E0" w:rsidRDefault="006F03F2" w:rsidP="003463C1">
      <w:pPr>
        <w:spacing w:after="0" w:line="480" w:lineRule="auto"/>
        <w:ind w:firstLine="720"/>
        <w:jc w:val="both"/>
        <w:rPr>
          <w:rFonts w:ascii="Times New Roman" w:eastAsia="Calibri" w:hAnsi="Times New Roman" w:cs="Times New Roman"/>
          <w:sz w:val="24"/>
          <w:szCs w:val="24"/>
        </w:rPr>
      </w:pPr>
      <w:r w:rsidRPr="006F03F2">
        <w:rPr>
          <w:rFonts w:ascii="Times New Roman" w:eastAsia="Calibri" w:hAnsi="Times New Roman" w:cs="Times New Roman"/>
          <w:sz w:val="24"/>
          <w:szCs w:val="24"/>
        </w:rPr>
        <w:t xml:space="preserve">Dalam </w:t>
      </w:r>
      <w:proofErr w:type="spellStart"/>
      <w:r w:rsidRPr="006F03F2">
        <w:rPr>
          <w:rFonts w:ascii="Times New Roman" w:eastAsia="Calibri" w:hAnsi="Times New Roman" w:cs="Times New Roman"/>
          <w:sz w:val="24"/>
          <w:szCs w:val="24"/>
        </w:rPr>
        <w:t>menjalankan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perannya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seorang</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pemimpin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tidak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hanya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dituntut</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untuk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memiliki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kemampuan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teknis</w:t>
      </w:r>
      <w:proofErr w:type="spellEnd"/>
      <w:r w:rsidRPr="006F03F2">
        <w:rPr>
          <w:rFonts w:ascii="Times New Roman" w:eastAsia="Calibri" w:hAnsi="Times New Roman" w:cs="Times New Roman"/>
          <w:sz w:val="24"/>
          <w:szCs w:val="24"/>
        </w:rPr>
        <w:t xml:space="preserve"> dan </w:t>
      </w:r>
      <w:proofErr w:type="spellStart"/>
      <w:r w:rsidRPr="006F03F2">
        <w:rPr>
          <w:rFonts w:ascii="Times New Roman" w:eastAsia="Calibri" w:hAnsi="Times New Roman" w:cs="Times New Roman"/>
          <w:sz w:val="24"/>
          <w:szCs w:val="24"/>
        </w:rPr>
        <w:t>manajerial</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tetapi</w:t>
      </w:r>
      <w:proofErr w:type="spellEnd"/>
      <w:r w:rsidRPr="006F03F2">
        <w:rPr>
          <w:rFonts w:ascii="Times New Roman" w:eastAsia="Calibri" w:hAnsi="Times New Roman" w:cs="Times New Roman"/>
          <w:sz w:val="24"/>
          <w:szCs w:val="24"/>
        </w:rPr>
        <w:t xml:space="preserve"> juga </w:t>
      </w:r>
      <w:proofErr w:type="spellStart"/>
      <w:r w:rsidRPr="006F03F2">
        <w:rPr>
          <w:rFonts w:ascii="Times New Roman" w:eastAsia="Calibri" w:hAnsi="Times New Roman" w:cs="Times New Roman"/>
          <w:sz w:val="24"/>
          <w:szCs w:val="24"/>
        </w:rPr>
        <w:t>harus</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memiliki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sifat-sifat</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tertentu</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dapat</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menunjang</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keberhasilan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memimpin</w:t>
      </w:r>
      <w:proofErr w:type="spellEnd"/>
      <w:r w:rsidRPr="006F03F2">
        <w:rPr>
          <w:rFonts w:ascii="Times New Roman" w:eastAsia="Calibri" w:hAnsi="Times New Roman" w:cs="Times New Roman"/>
          <w:sz w:val="24"/>
          <w:szCs w:val="24"/>
        </w:rPr>
        <w:t>. Sifat-</w:t>
      </w:r>
      <w:proofErr w:type="spellStart"/>
      <w:r w:rsidRPr="006F03F2">
        <w:rPr>
          <w:rFonts w:ascii="Times New Roman" w:eastAsia="Calibri" w:hAnsi="Times New Roman" w:cs="Times New Roman"/>
          <w:sz w:val="24"/>
          <w:szCs w:val="24"/>
        </w:rPr>
        <w:t>sifat</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ini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menjadi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dasar</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membedakan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antara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pemimpin</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efektif</w:t>
      </w:r>
      <w:proofErr w:type="spellEnd"/>
      <w:r w:rsidRPr="006F03F2">
        <w:rPr>
          <w:rFonts w:ascii="Times New Roman" w:eastAsia="Calibri" w:hAnsi="Times New Roman" w:cs="Times New Roman"/>
          <w:sz w:val="24"/>
          <w:szCs w:val="24"/>
        </w:rPr>
        <w:t xml:space="preserve"> dan yang </w:t>
      </w:r>
      <w:proofErr w:type="spellStart"/>
      <w:r w:rsidRPr="006F03F2">
        <w:rPr>
          <w:rFonts w:ascii="Times New Roman" w:eastAsia="Calibri" w:hAnsi="Times New Roman" w:cs="Times New Roman"/>
          <w:sz w:val="24"/>
          <w:szCs w:val="24"/>
        </w:rPr>
        <w:t>tidak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serta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mempengaruhi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bagaimana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ia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mengambil</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keputusan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membangun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hubungan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dengan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bawahan</w:t>
      </w:r>
      <w:proofErr w:type="spellEnd"/>
      <w:r w:rsidRPr="006F03F2">
        <w:rPr>
          <w:rFonts w:ascii="Times New Roman" w:eastAsia="Calibri" w:hAnsi="Times New Roman" w:cs="Times New Roman"/>
          <w:sz w:val="24"/>
          <w:szCs w:val="24"/>
        </w:rPr>
        <w:t xml:space="preserve">, dan </w:t>
      </w:r>
      <w:proofErr w:type="spellStart"/>
      <w:r w:rsidRPr="006F03F2">
        <w:rPr>
          <w:rFonts w:ascii="Times New Roman" w:eastAsia="Calibri" w:hAnsi="Times New Roman" w:cs="Times New Roman"/>
          <w:sz w:val="24"/>
          <w:szCs w:val="24"/>
        </w:rPr>
        <w:t>mengarahkan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organisasi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menuju</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tujuan</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telah</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ditetapkan</w:t>
      </w:r>
      <w:proofErr w:type="spellEnd"/>
      <w:r w:rsidRPr="006F03F2">
        <w:rPr>
          <w:rFonts w:ascii="Times New Roman" w:eastAsia="Calibri" w:hAnsi="Times New Roman" w:cs="Times New Roman"/>
          <w:sz w:val="24"/>
          <w:szCs w:val="24"/>
        </w:rPr>
        <w:t xml:space="preserve">. Sifat </w:t>
      </w:r>
      <w:proofErr w:type="spellStart"/>
      <w:r w:rsidRPr="006F03F2">
        <w:rPr>
          <w:rFonts w:ascii="Times New Roman" w:eastAsia="Calibri" w:hAnsi="Times New Roman" w:cs="Times New Roman"/>
          <w:sz w:val="24"/>
          <w:szCs w:val="24"/>
        </w:rPr>
        <w:t>kepemimpinan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mencakup</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karakteristik</w:t>
      </w:r>
      <w:proofErr w:type="spellEnd"/>
      <w:r w:rsidRPr="006F03F2">
        <w:rPr>
          <w:rFonts w:ascii="Times New Roman" w:eastAsia="Calibri" w:hAnsi="Times New Roman" w:cs="Times New Roman"/>
          <w:sz w:val="24"/>
          <w:szCs w:val="24"/>
        </w:rPr>
        <w:t xml:space="preserve"> personal, </w:t>
      </w:r>
      <w:proofErr w:type="spellStart"/>
      <w:r w:rsidRPr="006F03F2">
        <w:rPr>
          <w:rFonts w:ascii="Times New Roman" w:eastAsia="Calibri" w:hAnsi="Times New Roman" w:cs="Times New Roman"/>
          <w:sz w:val="24"/>
          <w:szCs w:val="24"/>
        </w:rPr>
        <w:t>sikap</w:t>
      </w:r>
      <w:proofErr w:type="spellEnd"/>
      <w:r w:rsidRPr="006F03F2">
        <w:rPr>
          <w:rFonts w:ascii="Times New Roman" w:eastAsia="Calibri" w:hAnsi="Times New Roman" w:cs="Times New Roman"/>
          <w:sz w:val="24"/>
          <w:szCs w:val="24"/>
        </w:rPr>
        <w:t xml:space="preserve">, dan </w:t>
      </w:r>
      <w:proofErr w:type="spellStart"/>
      <w:r w:rsidRPr="006F03F2">
        <w:rPr>
          <w:rFonts w:ascii="Times New Roman" w:eastAsia="Calibri" w:hAnsi="Times New Roman" w:cs="Times New Roman"/>
          <w:sz w:val="24"/>
          <w:szCs w:val="24"/>
        </w:rPr>
        <w:t>perilaku</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membentuk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integritas</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ketegasan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empati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serta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kemampuan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menginspirasi</w:t>
      </w:r>
      <w:proofErr w:type="spellEnd"/>
      <w:r w:rsidRPr="006F03F2">
        <w:rPr>
          <w:rFonts w:ascii="Times New Roman" w:eastAsia="Calibri" w:hAnsi="Times New Roman" w:cs="Times New Roman"/>
          <w:sz w:val="24"/>
          <w:szCs w:val="24"/>
        </w:rPr>
        <w:t xml:space="preserve">. Para </w:t>
      </w:r>
      <w:proofErr w:type="spellStart"/>
      <w:r w:rsidRPr="006F03F2">
        <w:rPr>
          <w:rFonts w:ascii="Times New Roman" w:eastAsia="Calibri" w:hAnsi="Times New Roman" w:cs="Times New Roman"/>
          <w:sz w:val="24"/>
          <w:szCs w:val="24"/>
        </w:rPr>
        <w:t>ahli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telah</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mengemukakan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pandangannya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mengenai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sifat-sifat</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perlu</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dimiliki</w:t>
      </w:r>
      <w:proofErr w:type="spellEnd"/>
      <w:r w:rsidRPr="006F03F2">
        <w:rPr>
          <w:rFonts w:ascii="Times New Roman" w:eastAsia="Calibri" w:hAnsi="Times New Roman" w:cs="Times New Roman"/>
          <w:sz w:val="24"/>
          <w:szCs w:val="24"/>
        </w:rPr>
        <w:t xml:space="preserve"> oleh </w:t>
      </w:r>
      <w:proofErr w:type="spellStart"/>
      <w:r w:rsidRPr="006F03F2">
        <w:rPr>
          <w:rFonts w:ascii="Times New Roman" w:eastAsia="Calibri" w:hAnsi="Times New Roman" w:cs="Times New Roman"/>
          <w:sz w:val="24"/>
          <w:szCs w:val="24"/>
        </w:rPr>
        <w:t>seorang</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pemimpin</w:t>
      </w:r>
      <w:proofErr w:type="spellEnd"/>
      <w:r w:rsidRPr="006F03F2">
        <w:rPr>
          <w:rFonts w:ascii="Times New Roman" w:eastAsia="Calibri" w:hAnsi="Times New Roman" w:cs="Times New Roman"/>
          <w:sz w:val="24"/>
          <w:szCs w:val="24"/>
        </w:rPr>
        <w:t xml:space="preserve"> agar </w:t>
      </w:r>
      <w:proofErr w:type="spellStart"/>
      <w:r w:rsidRPr="006F03F2">
        <w:rPr>
          <w:rFonts w:ascii="Times New Roman" w:eastAsia="Calibri" w:hAnsi="Times New Roman" w:cs="Times New Roman"/>
          <w:sz w:val="24"/>
          <w:szCs w:val="24"/>
        </w:rPr>
        <w:t>dapat</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menjalankan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tugasnya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secara</w:t>
      </w:r>
      <w:proofErr w:type="spellEnd"/>
      <w:r w:rsidRPr="006F03F2">
        <w:rPr>
          <w:rFonts w:ascii="Times New Roman" w:eastAsia="Calibri" w:hAnsi="Times New Roman" w:cs="Times New Roman"/>
          <w:sz w:val="24"/>
          <w:szCs w:val="24"/>
        </w:rPr>
        <w:t xml:space="preserve"> optimal.</w:t>
      </w:r>
      <w:r w:rsidR="00AC7201">
        <w:rPr>
          <w:rFonts w:ascii="Times New Roman" w:eastAsia="Calibri" w:hAnsi="Times New Roman" w:cs="Times New Roman"/>
          <w:sz w:val="24"/>
          <w:szCs w:val="24"/>
        </w:rPr>
        <w:t xml:space="preserve"> </w:t>
      </w:r>
      <w:r w:rsidR="003463C1" w:rsidRPr="007958E0">
        <w:rPr>
          <w:rFonts w:ascii="Times New Roman" w:eastAsia="Calibri" w:hAnsi="Times New Roman" w:cs="Times New Roman"/>
          <w:sz w:val="24"/>
          <w:szCs w:val="24"/>
          <w:lang w:val="id-ID"/>
        </w:rPr>
        <w:t>Menurut Martoyo, (2010: 152) mengatakan ada beberapa sifat penting dalam kepemimpinan, sifat-sifat tersebut adalah sebagai berikut:</w:t>
      </w:r>
    </w:p>
    <w:p w14:paraId="325E6EF4" w14:textId="77777777" w:rsidR="003463C1" w:rsidRPr="007958E0" w:rsidRDefault="003463C1" w:rsidP="003463C1">
      <w:pPr>
        <w:pStyle w:val="ListParagraph"/>
        <w:numPr>
          <w:ilvl w:val="0"/>
          <w:numId w:val="12"/>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Energi </w:t>
      </w:r>
    </w:p>
    <w:p w14:paraId="6BD34FB2"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Untuk tercapainya kepemimpinan yang baik memang diperlukan energi yang baik pula, jasmani maupun rohani. Seorang pemimpin harus sanggup bekerja dalam jangka panjang dan dalam waktu yang tidak tertentu. Sewaktu-waktu dibutuhkan tenaganya, ia harus sanggup melaksanakannya mengingat kedudukannya dan fungsinya. Karena itu kesehatan fisik dan mental benar-benar diperlukan bagi seorang pemimpin. </w:t>
      </w:r>
    </w:p>
    <w:p w14:paraId="24A53D54" w14:textId="77777777" w:rsidR="003463C1" w:rsidRPr="007958E0" w:rsidRDefault="003463C1" w:rsidP="003463C1">
      <w:pPr>
        <w:pStyle w:val="ListParagraph"/>
        <w:numPr>
          <w:ilvl w:val="0"/>
          <w:numId w:val="12"/>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Memiliki stabilitas emosi </w:t>
      </w:r>
    </w:p>
    <w:p w14:paraId="722E7516" w14:textId="77777777" w:rsidR="003463C1" w:rsidRPr="007958E0" w:rsidRDefault="003463C1" w:rsidP="003463C1">
      <w:pPr>
        <w:spacing w:after="0"/>
        <w:ind w:left="1080"/>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 xml:space="preserve">Seorang pemimpin yang efektif harus melepaskan dari purbasangka, kecurigaan terhadap bawahan-bawahannya. Sebaliknya ia harus tegas, konsekuen dan konsisten dalam tindakan-tindakannya, percaya diri sendiri dan memiliki jiwa sosial terhadap bawahannya. </w:t>
      </w:r>
    </w:p>
    <w:p w14:paraId="7B4EC852" w14:textId="77777777" w:rsidR="003463C1" w:rsidRPr="007958E0" w:rsidRDefault="003463C1" w:rsidP="003463C1">
      <w:pPr>
        <w:pStyle w:val="ListParagraph"/>
        <w:numPr>
          <w:ilvl w:val="0"/>
          <w:numId w:val="12"/>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Motivasi pribadi </w:t>
      </w:r>
    </w:p>
    <w:p w14:paraId="1867F165"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Keinginannya untuk memimpin harus datang dari dorongan batin pribadinya sendiri, dan bukan paksaan dari luar dirinya. Kekuatan dari luar hanya bersifat stimulus saja terhadap keinginan-keinginan untuk </w:t>
      </w:r>
      <w:r w:rsidRPr="007958E0">
        <w:rPr>
          <w:rFonts w:ascii="Times New Roman" w:eastAsia="Calibri" w:hAnsi="Times New Roman" w:cs="Times New Roman"/>
          <w:sz w:val="24"/>
          <w:szCs w:val="24"/>
          <w:lang w:val="id-ID"/>
        </w:rPr>
        <w:lastRenderedPageBreak/>
        <w:t xml:space="preserve">menjadi pemimpin. Hal tersebut tercermin dalam keteguhan pendiriannya, kemauan yang keras dalam bekerja dan penerapan sifat-sifat pribadi yang baik dalam pekerjaannya. </w:t>
      </w:r>
    </w:p>
    <w:p w14:paraId="66A4700E" w14:textId="77777777" w:rsidR="003463C1" w:rsidRPr="007958E0" w:rsidRDefault="003463C1" w:rsidP="003463C1">
      <w:pPr>
        <w:pStyle w:val="ListParagraph"/>
        <w:numPr>
          <w:ilvl w:val="0"/>
          <w:numId w:val="12"/>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Kemahiran mengadakan komunikasi </w:t>
      </w:r>
    </w:p>
    <w:p w14:paraId="4D6BA40C"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Seorang pemimpin harus memiliki kemahiran dalam menyampaikan gagasan baik secara lisan maupun tulisan. Hal ini sangat penting bagi pemimpin untuk mendorong maju bawahan, memberikan atau menerima informasi bagi kemajuan organisasi dan kepentingan bersama. </w:t>
      </w:r>
    </w:p>
    <w:p w14:paraId="35814DD5" w14:textId="77777777" w:rsidR="003463C1" w:rsidRPr="007958E0" w:rsidRDefault="003463C1" w:rsidP="003463C1">
      <w:pPr>
        <w:pStyle w:val="ListParagraph"/>
        <w:numPr>
          <w:ilvl w:val="0"/>
          <w:numId w:val="12"/>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Kecakapan mengajar </w:t>
      </w:r>
    </w:p>
    <w:p w14:paraId="3C93A651"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Sering kita dengar bahwa seorang pemimpin yang baik pada dasarnya adalah seorang guru yang baik. Mengajar adalah jalan yang terbaik untuk memajukan orang-orang atas pentingnya tugas-tugas yang dibebankan atau sebagainya. </w:t>
      </w:r>
    </w:p>
    <w:p w14:paraId="07604546"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p>
    <w:p w14:paraId="134E4BB9"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p>
    <w:p w14:paraId="3DBBC203" w14:textId="77777777" w:rsidR="003463C1" w:rsidRPr="007958E0" w:rsidRDefault="003463C1" w:rsidP="003463C1">
      <w:pPr>
        <w:pStyle w:val="ListParagraph"/>
        <w:numPr>
          <w:ilvl w:val="0"/>
          <w:numId w:val="12"/>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Kecakapan sosial </w:t>
      </w:r>
    </w:p>
    <w:p w14:paraId="670EC3B4"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Seorang pemimpin harus mengetahui benar tentang bawahannya. Ia harus mempunyai kemampuan untuk bekerja sama dengan bawahan, sehingga mereka benar-benar memiliki kesetiaan bekerja di bawah kepemimpinannya. </w:t>
      </w:r>
    </w:p>
    <w:p w14:paraId="3C76CFB2" w14:textId="77777777" w:rsidR="003463C1" w:rsidRPr="007958E0" w:rsidRDefault="003463C1" w:rsidP="003463C1">
      <w:pPr>
        <w:pStyle w:val="ListParagraph"/>
        <w:numPr>
          <w:ilvl w:val="0"/>
          <w:numId w:val="12"/>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teknis </w:t>
      </w:r>
    </w:p>
    <w:p w14:paraId="350AAA72"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Meskipun dikatakan bahwa semakin tinggi tingkat kepemimpinan seseorang, makin kurang diperlukan kemampuan teknis ini, karena lebih mengutamakan manajerial skillnya, namun sebenarnya kemampuan teknis ini diperlukan juga. Karena dengan dimilikinya kemampuan teknis ini seorang pemimpin akan lebih udah dikoreksi bila terjadi suatu kesalahan pelaksanaan tugas.</w:t>
      </w:r>
    </w:p>
    <w:p w14:paraId="75399587" w14:textId="77777777" w:rsidR="003463C1" w:rsidRPr="007958E0" w:rsidRDefault="003463C1" w:rsidP="003463C1">
      <w:pPr>
        <w:spacing w:after="0"/>
        <w:ind w:left="1080"/>
        <w:jc w:val="both"/>
        <w:rPr>
          <w:rFonts w:ascii="Times New Roman" w:eastAsia="Calibri" w:hAnsi="Times New Roman" w:cs="Times New Roman"/>
          <w:sz w:val="24"/>
          <w:szCs w:val="24"/>
        </w:rPr>
      </w:pPr>
    </w:p>
    <w:p w14:paraId="3D2A4C2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Rivai (2012:53) mengemukakan bahwa seorang pemimpin dalam mengimplementasikan kepemimpinannya harus mampu secara dewasa melaksanakan kedewasaan terhadap instansi atau organisasinya, kepemimpinan dibagi kedalam lima dimensi, yaitu : </w:t>
      </w:r>
    </w:p>
    <w:p w14:paraId="1AB7AA5E" w14:textId="77777777" w:rsidR="003463C1" w:rsidRPr="007958E0" w:rsidRDefault="003463C1" w:rsidP="003463C1">
      <w:pPr>
        <w:numPr>
          <w:ilvl w:val="1"/>
          <w:numId w:val="6"/>
        </w:numPr>
        <w:spacing w:after="0"/>
        <w:ind w:left="108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untuk membina kerjasama dan hubungan yang baik </w:t>
      </w:r>
    </w:p>
    <w:p w14:paraId="130F8ED9" w14:textId="77777777" w:rsidR="003463C1" w:rsidRPr="007958E0" w:rsidRDefault="003463C1" w:rsidP="003463C1">
      <w:pPr>
        <w:numPr>
          <w:ilvl w:val="1"/>
          <w:numId w:val="6"/>
        </w:numPr>
        <w:spacing w:after="0"/>
        <w:ind w:left="108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yang efektivitas </w:t>
      </w:r>
    </w:p>
    <w:p w14:paraId="56E7E53C" w14:textId="77777777" w:rsidR="003463C1" w:rsidRPr="007958E0" w:rsidRDefault="003463C1" w:rsidP="003463C1">
      <w:pPr>
        <w:numPr>
          <w:ilvl w:val="1"/>
          <w:numId w:val="6"/>
        </w:numPr>
        <w:spacing w:after="0"/>
        <w:ind w:left="108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Kepemimpinan yang partisipatif </w:t>
      </w:r>
    </w:p>
    <w:p w14:paraId="195216CD" w14:textId="77777777" w:rsidR="003463C1" w:rsidRPr="007958E0" w:rsidRDefault="003463C1" w:rsidP="003463C1">
      <w:pPr>
        <w:numPr>
          <w:ilvl w:val="1"/>
          <w:numId w:val="6"/>
        </w:numPr>
        <w:spacing w:after="0"/>
        <w:ind w:left="108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 xml:space="preserve">Kemampuan dalam mendelegasikan tugas atau waktu </w:t>
      </w:r>
    </w:p>
    <w:p w14:paraId="7D416E71" w14:textId="77777777" w:rsidR="003463C1" w:rsidRPr="007958E0" w:rsidRDefault="003463C1" w:rsidP="003463C1">
      <w:pPr>
        <w:numPr>
          <w:ilvl w:val="1"/>
          <w:numId w:val="6"/>
        </w:numPr>
        <w:spacing w:after="0"/>
        <w:ind w:left="108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dalam mendelegasikan tugas atau wewenang </w:t>
      </w:r>
    </w:p>
    <w:p w14:paraId="5236D930" w14:textId="77777777" w:rsidR="003463C1" w:rsidRPr="007958E0" w:rsidRDefault="003463C1" w:rsidP="003463C1">
      <w:pPr>
        <w:spacing w:after="0"/>
        <w:ind w:left="1080"/>
        <w:contextualSpacing/>
        <w:jc w:val="both"/>
        <w:rPr>
          <w:rFonts w:ascii="Times New Roman" w:eastAsia="Calibri" w:hAnsi="Times New Roman" w:cs="Times New Roman"/>
          <w:sz w:val="24"/>
          <w:szCs w:val="24"/>
          <w:lang w:val="id-ID"/>
        </w:rPr>
      </w:pPr>
    </w:p>
    <w:p w14:paraId="1D36F542"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Kelima dimensi kepemimpinan di atas dapat diuraikan sebagai berikut:</w:t>
      </w:r>
    </w:p>
    <w:p w14:paraId="606BB140" w14:textId="77777777" w:rsidR="003463C1" w:rsidRPr="007958E0" w:rsidRDefault="003463C1" w:rsidP="003463C1">
      <w:pPr>
        <w:numPr>
          <w:ilvl w:val="0"/>
          <w:numId w:val="13"/>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untuk membina kerjasama dan hubungan yang baik </w:t>
      </w:r>
    </w:p>
    <w:p w14:paraId="1E7BE102" w14:textId="77777777" w:rsidR="003463C1" w:rsidRPr="007958E0" w:rsidRDefault="003463C1" w:rsidP="003463C1">
      <w:pPr>
        <w:spacing w:after="0" w:line="480" w:lineRule="auto"/>
        <w:ind w:firstLine="720"/>
        <w:contextualSpacing/>
        <w:jc w:val="both"/>
        <w:rPr>
          <w:rFonts w:ascii="Times New Roman" w:eastAsia="Calibri" w:hAnsi="Times New Roman" w:cs="Times New Roman"/>
          <w:sz w:val="24"/>
          <w:szCs w:val="24"/>
          <w:lang w:val="id-ID"/>
        </w:rPr>
      </w:pPr>
      <w:proofErr w:type="spellStart"/>
      <w:r w:rsidRPr="007958E0">
        <w:rPr>
          <w:rFonts w:ascii="Times New Roman" w:hAnsi="Times New Roman" w:cs="Times New Roman"/>
          <w:sz w:val="24"/>
          <w:szCs w:val="24"/>
        </w:rPr>
        <w:t>Kepemimpinan</w:t>
      </w:r>
      <w:proofErr w:type="spellEnd"/>
      <w:r w:rsidRPr="007958E0">
        <w:rPr>
          <w:rFonts w:ascii="Times New Roman" w:hAnsi="Times New Roman" w:cs="Times New Roman"/>
          <w:sz w:val="24"/>
          <w:szCs w:val="24"/>
        </w:rPr>
        <w:t xml:space="preserve"> pada </w:t>
      </w:r>
      <w:proofErr w:type="spellStart"/>
      <w:r w:rsidRPr="007958E0">
        <w:rPr>
          <w:rFonts w:ascii="Times New Roman" w:hAnsi="Times New Roman" w:cs="Times New Roman"/>
          <w:sz w:val="24"/>
          <w:szCs w:val="24"/>
        </w:rPr>
        <w:t>dasarnya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tidak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bisa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berjalan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sendirian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Kepemimpinan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muncul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karena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sama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orang lain. </w:t>
      </w:r>
      <w:proofErr w:type="spellStart"/>
      <w:r w:rsidRPr="007958E0">
        <w:rPr>
          <w:rFonts w:ascii="Times New Roman" w:hAnsi="Times New Roman" w:cs="Times New Roman"/>
          <w:sz w:val="24"/>
          <w:szCs w:val="24"/>
        </w:rPr>
        <w:t>Tanpa</w:t>
      </w:r>
      <w:proofErr w:type="spellEnd"/>
      <w:r w:rsidRPr="007958E0">
        <w:rPr>
          <w:rFonts w:ascii="Times New Roman" w:hAnsi="Times New Roman" w:cs="Times New Roman"/>
          <w:sz w:val="24"/>
          <w:szCs w:val="24"/>
        </w:rPr>
        <w:t xml:space="preserve"> orang lain, </w:t>
      </w:r>
      <w:proofErr w:type="spellStart"/>
      <w:r w:rsidRPr="007958E0">
        <w:rPr>
          <w:rFonts w:ascii="Times New Roman" w:hAnsi="Times New Roman" w:cs="Times New Roman"/>
          <w:sz w:val="24"/>
          <w:szCs w:val="24"/>
        </w:rPr>
        <w:t>tidak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demikian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kepemimpinan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bukanlah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upaya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satu</w:t>
      </w:r>
      <w:proofErr w:type="spellEnd"/>
      <w:r w:rsidRPr="007958E0">
        <w:rPr>
          <w:rFonts w:ascii="Times New Roman" w:hAnsi="Times New Roman" w:cs="Times New Roman"/>
          <w:sz w:val="24"/>
          <w:szCs w:val="24"/>
        </w:rPr>
        <w:t xml:space="preserve"> orang </w:t>
      </w:r>
      <w:proofErr w:type="spellStart"/>
      <w:r w:rsidRPr="007958E0">
        <w:rPr>
          <w:rFonts w:ascii="Times New Roman" w:hAnsi="Times New Roman" w:cs="Times New Roman"/>
          <w:sz w:val="24"/>
          <w:szCs w:val="24"/>
        </w:rPr>
        <w:t>saja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melainkan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melibatkan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sama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tim.</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Pergerakan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kegiatan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kepemimpinan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tidak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selalu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tetapi</w:t>
      </w:r>
      <w:proofErr w:type="spellEnd"/>
      <w:r w:rsidRPr="007958E0">
        <w:rPr>
          <w:rFonts w:ascii="Times New Roman" w:hAnsi="Times New Roman" w:cs="Times New Roman"/>
          <w:sz w:val="24"/>
          <w:szCs w:val="24"/>
        </w:rPr>
        <w:t xml:space="preserve"> juga </w:t>
      </w:r>
      <w:proofErr w:type="spellStart"/>
      <w:r w:rsidRPr="007958E0">
        <w:rPr>
          <w:rFonts w:ascii="Times New Roman" w:hAnsi="Times New Roman" w:cs="Times New Roman"/>
          <w:sz w:val="24"/>
          <w:szCs w:val="24"/>
        </w:rPr>
        <w:t>kepemimpinan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menyamping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yaitu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membangun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sama</w:t>
      </w:r>
      <w:proofErr w:type="spellEnd"/>
      <w:r w:rsidRPr="007958E0">
        <w:rPr>
          <w:rFonts w:ascii="Times New Roman" w:hAnsi="Times New Roman" w:cs="Times New Roman"/>
          <w:sz w:val="24"/>
          <w:szCs w:val="24"/>
        </w:rPr>
        <w:t xml:space="preserve"> Tim</w:t>
      </w:r>
      <w:r w:rsidRPr="007958E0">
        <w:rPr>
          <w:rFonts w:ascii="Times New Roman" w:hAnsi="Times New Roman" w:cs="Times New Roman"/>
          <w:sz w:val="24"/>
          <w:szCs w:val="24"/>
          <w:lang w:val="id-ID"/>
        </w:rPr>
        <w:t>.</w:t>
      </w:r>
    </w:p>
    <w:p w14:paraId="1173CDC4" w14:textId="77777777" w:rsidR="003463C1" w:rsidRPr="007958E0" w:rsidRDefault="003463C1" w:rsidP="003463C1">
      <w:pPr>
        <w:numPr>
          <w:ilvl w:val="0"/>
          <w:numId w:val="13"/>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yang efektivitas </w:t>
      </w:r>
    </w:p>
    <w:p w14:paraId="22A988FC" w14:textId="77777777" w:rsidR="003463C1" w:rsidRPr="007958E0" w:rsidRDefault="003463C1" w:rsidP="003463C1">
      <w:pPr>
        <w:spacing w:after="0" w:line="480" w:lineRule="auto"/>
        <w:ind w:firstLine="72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rPr>
        <w:t xml:space="preserve">Para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efektif</w:t>
      </w:r>
      <w:proofErr w:type="spellEnd"/>
      <w:r w:rsidRPr="007958E0">
        <w:rPr>
          <w:rFonts w:ascii="Times New Roman" w:hAnsi="Times New Roman" w:cs="Times New Roman"/>
          <w:sz w:val="24"/>
          <w:szCs w:val="24"/>
        </w:rPr>
        <w:t xml:space="preserve"> juga </w:t>
      </w:r>
      <w:proofErr w:type="spellStart"/>
      <w:r w:rsidRPr="007958E0">
        <w:rPr>
          <w:rFonts w:ascii="Times New Roman" w:hAnsi="Times New Roman" w:cs="Times New Roman"/>
          <w:sz w:val="24"/>
          <w:szCs w:val="24"/>
        </w:rPr>
        <w:t>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berperilaku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cara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menyediakan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penyangga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untuk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konsekuensi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negatif</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Seorang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efektif</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empatik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bersosialisasi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setia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kepada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bawahan</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tepat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secara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emosional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Keterbukaan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pengalaman</w:t>
      </w:r>
      <w:proofErr w:type="spellEnd"/>
      <w:r w:rsidRPr="007958E0">
        <w:rPr>
          <w:rFonts w:ascii="Times New Roman" w:hAnsi="Times New Roman" w:cs="Times New Roman"/>
          <w:sz w:val="24"/>
          <w:szCs w:val="24"/>
        </w:rPr>
        <w:t xml:space="preserve"> juga </w:t>
      </w:r>
      <w:proofErr w:type="spellStart"/>
      <w:r w:rsidRPr="007958E0">
        <w:rPr>
          <w:rFonts w:ascii="Times New Roman" w:hAnsi="Times New Roman" w:cs="Times New Roman"/>
          <w:sz w:val="24"/>
          <w:szCs w:val="24"/>
        </w:rPr>
        <w:t>merupakan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kualitas</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berkaitan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persepsi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kepemimpinan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efektif</w:t>
      </w:r>
      <w:proofErr w:type="spellEnd"/>
      <w:r w:rsidRPr="007958E0">
        <w:rPr>
          <w:rFonts w:ascii="Times New Roman" w:hAnsi="Times New Roman" w:cs="Times New Roman"/>
          <w:sz w:val="24"/>
          <w:szCs w:val="24"/>
          <w:lang w:val="id-ID"/>
        </w:rPr>
        <w:t>.</w:t>
      </w:r>
    </w:p>
    <w:p w14:paraId="5CF8E889" w14:textId="77777777" w:rsidR="003463C1" w:rsidRPr="007958E0" w:rsidRDefault="003463C1" w:rsidP="003463C1">
      <w:pPr>
        <w:numPr>
          <w:ilvl w:val="0"/>
          <w:numId w:val="13"/>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Kepemimpinan yang partisipatif </w:t>
      </w:r>
    </w:p>
    <w:p w14:paraId="53FDCA6D" w14:textId="77777777" w:rsidR="003463C1" w:rsidRPr="007958E0" w:rsidRDefault="003463C1" w:rsidP="003463C1">
      <w:pPr>
        <w:spacing w:after="0" w:line="480" w:lineRule="auto"/>
        <w:ind w:firstLine="720"/>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Kepemimpinan</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lang w:val="id-ID"/>
        </w:rPr>
        <w:t>p</w:t>
      </w:r>
      <w:proofErr w:type="spellStart"/>
      <w:r w:rsidRPr="007958E0">
        <w:rPr>
          <w:rFonts w:ascii="Times New Roman" w:hAnsi="Times New Roman" w:cs="Times New Roman"/>
          <w:sz w:val="24"/>
          <w:szCs w:val="24"/>
        </w:rPr>
        <w:t>artisipatif</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apabila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dalam</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kepemimpinannya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dilakukan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cara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persuasif</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menciptakan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sama</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serasi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menumbuhkan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loyalitas</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partisipasi</w:t>
      </w:r>
      <w:proofErr w:type="spellEnd"/>
      <w:r w:rsidRPr="007958E0">
        <w:rPr>
          <w:rFonts w:ascii="Times New Roman" w:hAnsi="Times New Roman" w:cs="Times New Roman"/>
          <w:sz w:val="24"/>
          <w:szCs w:val="24"/>
        </w:rPr>
        <w:t xml:space="preserve"> para </w:t>
      </w:r>
      <w:proofErr w:type="spellStart"/>
      <w:r w:rsidRPr="007958E0">
        <w:rPr>
          <w:rFonts w:ascii="Times New Roman" w:hAnsi="Times New Roman" w:cs="Times New Roman"/>
          <w:sz w:val="24"/>
          <w:szCs w:val="24"/>
        </w:rPr>
        <w:t>bawahan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memotivasi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bawahan</w:t>
      </w:r>
      <w:proofErr w:type="spellEnd"/>
      <w:r w:rsidRPr="007958E0">
        <w:rPr>
          <w:rFonts w:ascii="Times New Roman" w:hAnsi="Times New Roman" w:cs="Times New Roman"/>
          <w:sz w:val="24"/>
          <w:szCs w:val="24"/>
        </w:rPr>
        <w:t xml:space="preserve"> agar </w:t>
      </w:r>
      <w:proofErr w:type="spellStart"/>
      <w:r w:rsidRPr="007958E0">
        <w:rPr>
          <w:rFonts w:ascii="Times New Roman" w:hAnsi="Times New Roman" w:cs="Times New Roman"/>
          <w:sz w:val="24"/>
          <w:szCs w:val="24"/>
        </w:rPr>
        <w:t>merasa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ikut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memiliki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perusahaan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harus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berpartisipasi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memberikan</w:t>
      </w:r>
      <w:proofErr w:type="spellEnd"/>
      <w:r w:rsidRPr="007958E0">
        <w:rPr>
          <w:rFonts w:ascii="Times New Roman" w:hAnsi="Times New Roman" w:cs="Times New Roman"/>
          <w:sz w:val="24"/>
          <w:szCs w:val="24"/>
        </w:rPr>
        <w:t xml:space="preserve"> saran, ide, dan </w:t>
      </w:r>
      <w:proofErr w:type="spellStart"/>
      <w:r w:rsidRPr="007958E0">
        <w:rPr>
          <w:rFonts w:ascii="Times New Roman" w:hAnsi="Times New Roman" w:cs="Times New Roman"/>
          <w:sz w:val="24"/>
          <w:szCs w:val="24"/>
        </w:rPr>
        <w:t>pertimbangan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dalam</w:t>
      </w:r>
      <w:proofErr w:type="spellEnd"/>
      <w:r w:rsidRPr="007958E0">
        <w:rPr>
          <w:rFonts w:ascii="Times New Roman" w:hAnsi="Times New Roman" w:cs="Times New Roman"/>
          <w:sz w:val="24"/>
          <w:szCs w:val="24"/>
        </w:rPr>
        <w:t xml:space="preserve"> proses </w:t>
      </w:r>
      <w:proofErr w:type="spellStart"/>
      <w:r w:rsidRPr="007958E0">
        <w:rPr>
          <w:rFonts w:ascii="Times New Roman" w:hAnsi="Times New Roman" w:cs="Times New Roman"/>
          <w:sz w:val="24"/>
          <w:szCs w:val="24"/>
        </w:rPr>
        <w:t>pengambilan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keputusan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gaya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partisipatif</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mendorong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kemampuan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lastRenderedPageBreak/>
        <w:t>mengambil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keputusan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demikian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pimpinan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selalu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membina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untuk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menerima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tanggung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jawab</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lebih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besar</w:t>
      </w:r>
      <w:proofErr w:type="spellEnd"/>
      <w:r w:rsidRPr="007958E0">
        <w:rPr>
          <w:rFonts w:ascii="Times New Roman" w:hAnsi="Times New Roman" w:cs="Times New Roman"/>
          <w:sz w:val="24"/>
          <w:szCs w:val="24"/>
        </w:rPr>
        <w:t>.</w:t>
      </w:r>
    </w:p>
    <w:p w14:paraId="4A4B9EB3" w14:textId="77777777" w:rsidR="003463C1" w:rsidRPr="007958E0" w:rsidRDefault="003463C1" w:rsidP="003463C1">
      <w:pPr>
        <w:numPr>
          <w:ilvl w:val="0"/>
          <w:numId w:val="13"/>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dalam mendelegasikan tugas atau waktu </w:t>
      </w:r>
    </w:p>
    <w:p w14:paraId="52141078" w14:textId="77777777" w:rsidR="003463C1" w:rsidRPr="007958E0" w:rsidRDefault="003463C1" w:rsidP="003463C1">
      <w:pPr>
        <w:spacing w:after="0" w:line="480" w:lineRule="auto"/>
        <w:ind w:firstLine="720"/>
        <w:contextualSpacing/>
        <w:jc w:val="both"/>
        <w:rPr>
          <w:rFonts w:ascii="Times New Roman" w:hAnsi="Times New Roman" w:cs="Times New Roman"/>
          <w:sz w:val="24"/>
          <w:szCs w:val="24"/>
          <w:lang w:val="id-ID"/>
        </w:rPr>
      </w:pPr>
      <w:r w:rsidRPr="007958E0">
        <w:rPr>
          <w:rFonts w:ascii="Times New Roman" w:hAnsi="Times New Roman" w:cs="Times New Roman"/>
          <w:sz w:val="24"/>
          <w:szCs w:val="24"/>
        </w:rPr>
        <w:t>Hal</w:t>
      </w:r>
      <w:r w:rsidRPr="007958E0">
        <w:rPr>
          <w:rFonts w:ascii="Times New Roman" w:hAnsi="Times New Roman" w:cs="Times New Roman"/>
          <w:sz w:val="24"/>
          <w:szCs w:val="24"/>
          <w:lang w:val="id-ID"/>
        </w:rPr>
        <w:t xml:space="preserve"> </w:t>
      </w:r>
      <w:r w:rsidRPr="007958E0">
        <w:rPr>
          <w:rFonts w:ascii="Times New Roman" w:hAnsi="Times New Roman" w:cs="Times New Roman"/>
          <w:sz w:val="24"/>
          <w:szCs w:val="24"/>
        </w:rPr>
        <w:t xml:space="preserve">yang paling </w:t>
      </w:r>
      <w:proofErr w:type="spellStart"/>
      <w:r w:rsidRPr="007958E0">
        <w:rPr>
          <w:rFonts w:ascii="Times New Roman" w:hAnsi="Times New Roman" w:cs="Times New Roman"/>
          <w:sz w:val="24"/>
          <w:szCs w:val="24"/>
        </w:rPr>
        <w:t>penting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datam</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pengaturan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kegiatan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seorang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pimpinan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memanfaatkan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waktu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seefektif</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seefisien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mungkin</w:t>
      </w:r>
      <w:proofErr w:type="spellEnd"/>
      <w:r w:rsidRPr="007958E0">
        <w:rPr>
          <w:rFonts w:ascii="Times New Roman" w:hAnsi="Times New Roman" w:cs="Times New Roman"/>
          <w:sz w:val="24"/>
          <w:szCs w:val="24"/>
          <w:lang w:val="id-ID"/>
        </w:rPr>
        <w:t>. S</w:t>
      </w:r>
      <w:proofErr w:type="spellStart"/>
      <w:r w:rsidRPr="007958E0">
        <w:rPr>
          <w:rFonts w:ascii="Times New Roman" w:hAnsi="Times New Roman" w:cs="Times New Roman"/>
          <w:sz w:val="24"/>
          <w:szCs w:val="24"/>
        </w:rPr>
        <w:t>eorang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harus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mampu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memanfaatkan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sumber</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daya</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dimiliki</w:t>
      </w:r>
      <w:proofErr w:type="spellEnd"/>
      <w:r w:rsidRPr="007958E0">
        <w:rPr>
          <w:rFonts w:ascii="Times New Roman" w:hAnsi="Times New Roman" w:cs="Times New Roman"/>
          <w:sz w:val="24"/>
          <w:szCs w:val="24"/>
        </w:rPr>
        <w:t xml:space="preserve"> oleh </w:t>
      </w:r>
      <w:proofErr w:type="spellStart"/>
      <w:r w:rsidRPr="007958E0">
        <w:rPr>
          <w:rFonts w:ascii="Times New Roman" w:hAnsi="Times New Roman" w:cs="Times New Roman"/>
          <w:sz w:val="24"/>
          <w:szCs w:val="24"/>
        </w:rPr>
        <w:t>bawahannya</w:t>
      </w:r>
      <w:proofErr w:type="spellEnd"/>
      <w:r w:rsidRPr="007958E0">
        <w:rPr>
          <w:rFonts w:ascii="Times New Roman" w:hAnsi="Times New Roman" w:cs="Times New Roman"/>
          <w:sz w:val="24"/>
          <w:szCs w:val="24"/>
        </w:rPr>
        <w:t xml:space="preserve"> agar </w:t>
      </w:r>
      <w:proofErr w:type="spellStart"/>
      <w:r w:rsidRPr="007958E0">
        <w:rPr>
          <w:rFonts w:ascii="Times New Roman" w:hAnsi="Times New Roman" w:cs="Times New Roman"/>
          <w:sz w:val="24"/>
          <w:szCs w:val="24"/>
        </w:rPr>
        <w:t>pelaksanaan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tugas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terlakasandengan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baik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untuk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mencapai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tujuan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organisai</w:t>
      </w:r>
      <w:proofErr w:type="spellEnd"/>
      <w:r w:rsidRPr="007958E0">
        <w:rPr>
          <w:rFonts w:ascii="Times New Roman" w:hAnsi="Times New Roman" w:cs="Times New Roman"/>
          <w:sz w:val="24"/>
          <w:szCs w:val="24"/>
        </w:rPr>
        <w:t>.</w:t>
      </w:r>
      <w:r w:rsidRPr="007958E0">
        <w:rPr>
          <w:rFonts w:ascii="Times New Roman" w:hAnsi="Times New Roman" w:cs="Times New Roman"/>
          <w:sz w:val="24"/>
          <w:szCs w:val="24"/>
          <w:lang w:val="id-ID"/>
        </w:rPr>
        <w:t xml:space="preserve"> </w:t>
      </w:r>
      <w:proofErr w:type="spellStart"/>
      <w:r w:rsidRPr="007958E0">
        <w:rPr>
          <w:rFonts w:ascii="Times New Roman" w:hAnsi="Times New Roman" w:cs="Times New Roman"/>
          <w:sz w:val="24"/>
          <w:szCs w:val="24"/>
        </w:rPr>
        <w:t>Pendristribusian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jabatan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atau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kelompok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tugasantara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pengikutsangat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penting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bagi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berjalannya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suatu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organisasi</w:t>
      </w:r>
      <w:proofErr w:type="spellEnd"/>
      <w:r w:rsidRPr="007958E0">
        <w:rPr>
          <w:rFonts w:ascii="Times New Roman" w:hAnsi="Times New Roman" w:cs="Times New Roman"/>
          <w:sz w:val="24"/>
          <w:szCs w:val="24"/>
        </w:rPr>
        <w:t xml:space="preserve"> agar </w:t>
      </w:r>
      <w:proofErr w:type="spellStart"/>
      <w:r w:rsidRPr="007958E0">
        <w:rPr>
          <w:rFonts w:ascii="Times New Roman" w:hAnsi="Times New Roman" w:cs="Times New Roman"/>
          <w:sz w:val="24"/>
          <w:szCs w:val="24"/>
        </w:rPr>
        <w:t>tujuan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dicapai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dilaksanakan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baikse</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cara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efektif</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efisien</w:t>
      </w:r>
      <w:proofErr w:type="spellEnd"/>
      <w:r w:rsidRPr="007958E0">
        <w:rPr>
          <w:rFonts w:ascii="Times New Roman" w:hAnsi="Times New Roman" w:cs="Times New Roman"/>
          <w:sz w:val="24"/>
          <w:szCs w:val="24"/>
        </w:rPr>
        <w:t>.</w:t>
      </w:r>
      <w:r w:rsidRPr="007958E0">
        <w:rPr>
          <w:rFonts w:ascii="Times New Roman" w:hAnsi="Times New Roman" w:cs="Times New Roman"/>
          <w:sz w:val="24"/>
          <w:szCs w:val="24"/>
          <w:lang w:val="id-ID"/>
        </w:rPr>
        <w:t xml:space="preserve"> </w:t>
      </w:r>
      <w:proofErr w:type="spellStart"/>
      <w:r w:rsidRPr="007958E0">
        <w:rPr>
          <w:rFonts w:ascii="Times New Roman" w:hAnsi="Times New Roman" w:cs="Times New Roman"/>
          <w:sz w:val="24"/>
          <w:szCs w:val="24"/>
        </w:rPr>
        <w:t>Seorang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menjadi</w:t>
      </w:r>
      <w:proofErr w:type="spellEnd"/>
      <w:r w:rsidRPr="007958E0">
        <w:rPr>
          <w:rFonts w:ascii="Times New Roman" w:hAnsi="Times New Roman" w:cs="Times New Roman"/>
          <w:sz w:val="24"/>
          <w:szCs w:val="24"/>
        </w:rPr>
        <w:t xml:space="preserve"> salah </w:t>
      </w:r>
      <w:proofErr w:type="spellStart"/>
      <w:r w:rsidRPr="007958E0">
        <w:rPr>
          <w:rFonts w:ascii="Times New Roman" w:hAnsi="Times New Roman" w:cs="Times New Roman"/>
          <w:sz w:val="24"/>
          <w:szCs w:val="24"/>
        </w:rPr>
        <w:t>satu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contoh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atau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panutan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bagi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bawahannya</w:t>
      </w:r>
      <w:proofErr w:type="spellEnd"/>
      <w:r w:rsidRPr="007958E0">
        <w:rPr>
          <w:rFonts w:ascii="Times New Roman" w:hAnsi="Times New Roman" w:cs="Times New Roman"/>
          <w:sz w:val="24"/>
          <w:szCs w:val="24"/>
        </w:rPr>
        <w:t xml:space="preserve">, oleh </w:t>
      </w:r>
      <w:proofErr w:type="spellStart"/>
      <w:r w:rsidRPr="007958E0">
        <w:rPr>
          <w:rFonts w:ascii="Times New Roman" w:hAnsi="Times New Roman" w:cs="Times New Roman"/>
          <w:sz w:val="24"/>
          <w:szCs w:val="24"/>
        </w:rPr>
        <w:t>karena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itu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dituntut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untuk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menggunakan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kekuasannya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terhadap</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bawahanny</w:t>
      </w:r>
      <w:proofErr w:type="spellEnd"/>
      <w:r w:rsidRPr="007958E0">
        <w:rPr>
          <w:rFonts w:ascii="Times New Roman" w:hAnsi="Times New Roman" w:cs="Times New Roman"/>
          <w:sz w:val="24"/>
          <w:szCs w:val="24"/>
          <w:lang w:val="id-ID"/>
        </w:rPr>
        <w:t>a</w:t>
      </w:r>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sesuai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tugas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pokok</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fungsi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bawahan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itu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sendiri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apabila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tidak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memanfaatkan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sumber</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daya</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dimiliki</w:t>
      </w:r>
      <w:proofErr w:type="spellEnd"/>
      <w:r w:rsidRPr="007958E0">
        <w:rPr>
          <w:rFonts w:ascii="Times New Roman" w:hAnsi="Times New Roman" w:cs="Times New Roman"/>
          <w:sz w:val="24"/>
          <w:szCs w:val="24"/>
        </w:rPr>
        <w:t xml:space="preserve"> oleh </w:t>
      </w:r>
      <w:proofErr w:type="spellStart"/>
      <w:r w:rsidRPr="007958E0">
        <w:rPr>
          <w:rFonts w:ascii="Times New Roman" w:hAnsi="Times New Roman" w:cs="Times New Roman"/>
          <w:sz w:val="24"/>
          <w:szCs w:val="24"/>
        </w:rPr>
        <w:t>bawahan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maka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organisasi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tidak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berjalan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sesuai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yang</w:t>
      </w:r>
      <w:r w:rsidRPr="007958E0">
        <w:rPr>
          <w:rFonts w:ascii="Times New Roman" w:hAnsi="Times New Roman" w:cs="Times New Roman"/>
          <w:sz w:val="24"/>
          <w:szCs w:val="24"/>
          <w:lang w:val="id-ID"/>
        </w:rPr>
        <w:t xml:space="preserve"> diharapkan.</w:t>
      </w:r>
    </w:p>
    <w:p w14:paraId="66C8A475" w14:textId="77777777" w:rsidR="003463C1" w:rsidRPr="007958E0" w:rsidRDefault="003463C1" w:rsidP="003463C1">
      <w:pPr>
        <w:numPr>
          <w:ilvl w:val="0"/>
          <w:numId w:val="13"/>
        </w:numPr>
        <w:spacing w:after="0" w:line="480" w:lineRule="auto"/>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Kemampuan dalam mendelegasikan tugas atau wewenang </w:t>
      </w:r>
    </w:p>
    <w:p w14:paraId="2ABF0373" w14:textId="19E9E253" w:rsidR="003463C1" w:rsidRPr="007958E0" w:rsidRDefault="003463C1" w:rsidP="006F03F2">
      <w:pPr>
        <w:spacing w:after="0" w:line="480" w:lineRule="auto"/>
        <w:ind w:firstLine="720"/>
        <w:contextualSpacing/>
        <w:jc w:val="both"/>
        <w:rPr>
          <w:rFonts w:ascii="Times New Roman" w:eastAsia="Calibri" w:hAnsi="Times New Roman" w:cs="Times New Roman"/>
          <w:sz w:val="24"/>
          <w:szCs w:val="24"/>
          <w:lang w:val="id-ID"/>
        </w:rPr>
      </w:pPr>
      <w:proofErr w:type="spellStart"/>
      <w:r w:rsidRPr="007958E0">
        <w:rPr>
          <w:rFonts w:ascii="Times New Roman" w:hAnsi="Times New Roman" w:cs="Times New Roman"/>
          <w:sz w:val="24"/>
          <w:szCs w:val="24"/>
        </w:rPr>
        <w:t>Wewenang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disini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diartikan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sebagai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hak</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diberikan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kepada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pemimpin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untuk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menetapkan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sebuah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keputusan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dalam</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melaksanakan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suatu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kebijakan</w:t>
      </w:r>
      <w:proofErr w:type="spellEnd"/>
      <w:r w:rsidRPr="007958E0">
        <w:rPr>
          <w:rFonts w:ascii="Times New Roman" w:hAnsi="Times New Roman" w:cs="Times New Roman"/>
          <w:sz w:val="24"/>
          <w:szCs w:val="24"/>
        </w:rPr>
        <w:t xml:space="preserve">. </w:t>
      </w:r>
      <w:r w:rsidRPr="007958E0">
        <w:rPr>
          <w:rFonts w:ascii="Times New Roman" w:eastAsia="Calibri" w:hAnsi="Times New Roman" w:cs="Times New Roman"/>
          <w:sz w:val="24"/>
          <w:szCs w:val="24"/>
          <w:lang w:val="id-ID"/>
        </w:rPr>
        <w:t>Wewenang disini juga dapat dialihkan kepada karyawan oleh pimpinan apabila pemimpin percaya bahwa karyawan tersebut mampu melaksanakan tugas dan tanggung jawab dengan baik, sehingga karyawan diberi kepercayaan untuk melaksanakan tanpa perlu campur tangan dari segi sang pemimpin.</w:t>
      </w:r>
      <w:r w:rsidR="006F03F2">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lang w:val="id-ID"/>
        </w:rPr>
        <w:t xml:space="preserve">Kepemimpinan delegatif apabila seorang pemimpin mendelegasikan wewenangnya kepada </w:t>
      </w:r>
      <w:r w:rsidRPr="007958E0">
        <w:rPr>
          <w:rFonts w:ascii="Times New Roman" w:eastAsia="Calibri" w:hAnsi="Times New Roman" w:cs="Times New Roman"/>
          <w:sz w:val="24"/>
          <w:szCs w:val="24"/>
          <w:lang w:val="id-ID"/>
        </w:rPr>
        <w:lastRenderedPageBreak/>
        <w:t>bawahan dengan agak lengkap. Dengan demikian, bawahan dapat mengambil keputusan dan kebijaksanaan dengan bebas atau leluasa dalam melaksanakan pekerjaannya. Pemimpin tidak peduli cara bawahan mengambil keputusan dan mengerjakan pekerjaannya, sepenuhnya diserahkan kepada bawahan.</w:t>
      </w:r>
    </w:p>
    <w:p w14:paraId="7CF41C21"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eastAsia="Calibri" w:hAnsi="Times New Roman" w:cs="Times New Roman"/>
          <w:b/>
          <w:sz w:val="24"/>
          <w:szCs w:val="24"/>
          <w:lang w:val="id-ID"/>
        </w:rPr>
        <w:t xml:space="preserve">Fungsi Kepemimpinan </w:t>
      </w:r>
    </w:p>
    <w:p w14:paraId="3BE81786"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Menurut Effendi (2011:188-189 ), fungsi kepemimpinan ialah memandu, menuntun, membimbing, membangun, memberi motivasi kerja, mengarahkan organisasi, menjalin jaringan komunikasi yang baik, memberikan pengawasan yang efisien, dan membawa para pengikutnya kepada sasaran yang ingin dicapai sesuai dengan target dan perencanaan. Agar kelompok berjalan dengan efektif, pemimpin harus melaksanakan fungsi utama, yaitu:</w:t>
      </w:r>
    </w:p>
    <w:p w14:paraId="51DB3B22" w14:textId="77777777" w:rsidR="003463C1" w:rsidRPr="007958E0" w:rsidRDefault="003463C1" w:rsidP="003463C1">
      <w:pPr>
        <w:numPr>
          <w:ilvl w:val="0"/>
          <w:numId w:val="14"/>
        </w:numPr>
        <w:spacing w:after="0"/>
        <w:ind w:left="1134" w:hanging="414"/>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Fungsi yang berhubungan dengan tugas atau pemecahan masalah yaitu menyangkut pemberian saran penyelesaian, informasi dan pendapat. </w:t>
      </w:r>
    </w:p>
    <w:p w14:paraId="62785DD1" w14:textId="77777777" w:rsidR="003463C1" w:rsidRPr="007958E0" w:rsidRDefault="003463C1" w:rsidP="003463C1">
      <w:pPr>
        <w:numPr>
          <w:ilvl w:val="0"/>
          <w:numId w:val="14"/>
        </w:numPr>
        <w:spacing w:after="0"/>
        <w:ind w:left="1134" w:hanging="414"/>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Fungsi-fungsi pemeliharaan kelompok atau sosial yaitu segala sesuatu yang dapat membantu kelompok berjalan lebih lancar persetujuan dengan kelompok lain, penengahan perbedaan kelompok dan sebagainya. </w:t>
      </w:r>
    </w:p>
    <w:p w14:paraId="3EB40C4B" w14:textId="77777777" w:rsidR="003463C1" w:rsidRPr="007958E0" w:rsidRDefault="003463C1" w:rsidP="003463C1">
      <w:pPr>
        <w:spacing w:after="0"/>
        <w:ind w:left="1080"/>
        <w:contextualSpacing/>
        <w:jc w:val="both"/>
        <w:rPr>
          <w:rFonts w:ascii="Times New Roman" w:eastAsia="Calibri" w:hAnsi="Times New Roman" w:cs="Times New Roman"/>
          <w:sz w:val="24"/>
          <w:szCs w:val="24"/>
          <w:lang w:val="id-ID"/>
        </w:rPr>
      </w:pPr>
    </w:p>
    <w:p w14:paraId="1C486C45"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eastAsia="Calibri" w:hAnsi="Times New Roman" w:cs="Times New Roman"/>
          <w:b/>
          <w:sz w:val="24"/>
          <w:szCs w:val="24"/>
          <w:lang w:val="id-ID"/>
        </w:rPr>
        <w:t xml:space="preserve">Peran Kepemimpinan </w:t>
      </w:r>
    </w:p>
    <w:p w14:paraId="216E506F" w14:textId="146739BF" w:rsidR="003463C1" w:rsidRPr="007958E0" w:rsidRDefault="006F03F2" w:rsidP="003463C1">
      <w:pPr>
        <w:spacing w:after="0" w:line="480" w:lineRule="auto"/>
        <w:ind w:firstLine="720"/>
        <w:jc w:val="both"/>
        <w:rPr>
          <w:rFonts w:ascii="Times New Roman" w:eastAsia="Calibri" w:hAnsi="Times New Roman" w:cs="Times New Roman"/>
          <w:sz w:val="24"/>
          <w:szCs w:val="24"/>
        </w:rPr>
      </w:pPr>
      <w:proofErr w:type="spellStart"/>
      <w:r w:rsidRPr="006F03F2">
        <w:rPr>
          <w:rFonts w:ascii="Times New Roman" w:eastAsia="Calibri" w:hAnsi="Times New Roman" w:cs="Times New Roman"/>
          <w:sz w:val="24"/>
          <w:szCs w:val="24"/>
        </w:rPr>
        <w:t>Kepemimpinan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memiliki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peranan</w:t>
      </w:r>
      <w:proofErr w:type="spellEnd"/>
      <w:r w:rsidRPr="006F03F2">
        <w:rPr>
          <w:rFonts w:ascii="Times New Roman" w:eastAsia="Calibri" w:hAnsi="Times New Roman" w:cs="Times New Roman"/>
          <w:sz w:val="24"/>
          <w:szCs w:val="24"/>
        </w:rPr>
        <w:t xml:space="preserve"> yang sangat </w:t>
      </w:r>
      <w:proofErr w:type="spellStart"/>
      <w:r w:rsidRPr="006F03F2">
        <w:rPr>
          <w:rFonts w:ascii="Times New Roman" w:eastAsia="Calibri" w:hAnsi="Times New Roman" w:cs="Times New Roman"/>
          <w:sz w:val="24"/>
          <w:szCs w:val="24"/>
        </w:rPr>
        <w:t>penting</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mengarahkan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menggerakkan</w:t>
      </w:r>
      <w:proofErr w:type="spellEnd"/>
      <w:r w:rsidRPr="006F03F2">
        <w:rPr>
          <w:rFonts w:ascii="Times New Roman" w:eastAsia="Calibri" w:hAnsi="Times New Roman" w:cs="Times New Roman"/>
          <w:sz w:val="24"/>
          <w:szCs w:val="24"/>
        </w:rPr>
        <w:t xml:space="preserve">, dan </w:t>
      </w:r>
      <w:proofErr w:type="spellStart"/>
      <w:r w:rsidRPr="006F03F2">
        <w:rPr>
          <w:rFonts w:ascii="Times New Roman" w:eastAsia="Calibri" w:hAnsi="Times New Roman" w:cs="Times New Roman"/>
          <w:sz w:val="24"/>
          <w:szCs w:val="24"/>
        </w:rPr>
        <w:t>mengoptimalkan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potensi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anggota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organisasi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untuk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mencapai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tujuan</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telah</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ditetapkan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Seorang</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pemimpin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tidak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hanya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bertugas</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memberikan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arahan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tetapi</w:t>
      </w:r>
      <w:proofErr w:type="spellEnd"/>
      <w:r w:rsidRPr="006F03F2">
        <w:rPr>
          <w:rFonts w:ascii="Times New Roman" w:eastAsia="Calibri" w:hAnsi="Times New Roman" w:cs="Times New Roman"/>
          <w:sz w:val="24"/>
          <w:szCs w:val="24"/>
        </w:rPr>
        <w:t xml:space="preserve"> juga </w:t>
      </w:r>
      <w:proofErr w:type="spellStart"/>
      <w:r w:rsidRPr="006F03F2">
        <w:rPr>
          <w:rFonts w:ascii="Times New Roman" w:eastAsia="Calibri" w:hAnsi="Times New Roman" w:cs="Times New Roman"/>
          <w:sz w:val="24"/>
          <w:szCs w:val="24"/>
        </w:rPr>
        <w:t>berperan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sebagai</w:t>
      </w:r>
      <w:proofErr w:type="spellEnd"/>
      <w:r w:rsidRPr="006F03F2">
        <w:rPr>
          <w:rFonts w:ascii="Times New Roman" w:eastAsia="Calibri" w:hAnsi="Times New Roman" w:cs="Times New Roman"/>
          <w:sz w:val="24"/>
          <w:szCs w:val="24"/>
        </w:rPr>
        <w:t xml:space="preserve"> motivator, </w:t>
      </w:r>
      <w:proofErr w:type="spellStart"/>
      <w:r w:rsidRPr="006F03F2">
        <w:rPr>
          <w:rFonts w:ascii="Times New Roman" w:eastAsia="Calibri" w:hAnsi="Times New Roman" w:cs="Times New Roman"/>
          <w:sz w:val="24"/>
          <w:szCs w:val="24"/>
        </w:rPr>
        <w:t>pengambil</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keputusan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fasilitator</w:t>
      </w:r>
      <w:proofErr w:type="spellEnd"/>
      <w:r w:rsidRPr="006F03F2">
        <w:rPr>
          <w:rFonts w:ascii="Times New Roman" w:eastAsia="Calibri" w:hAnsi="Times New Roman" w:cs="Times New Roman"/>
          <w:sz w:val="24"/>
          <w:szCs w:val="24"/>
        </w:rPr>
        <w:t xml:space="preserve">, dan </w:t>
      </w:r>
      <w:proofErr w:type="spellStart"/>
      <w:r w:rsidRPr="006F03F2">
        <w:rPr>
          <w:rFonts w:ascii="Times New Roman" w:eastAsia="Calibri" w:hAnsi="Times New Roman" w:cs="Times New Roman"/>
          <w:sz w:val="24"/>
          <w:szCs w:val="24"/>
        </w:rPr>
        <w:t>penghubung</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antar</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individu</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maupun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kelompok</w:t>
      </w:r>
      <w:proofErr w:type="spellEnd"/>
      <w:r w:rsidRPr="006F03F2">
        <w:rPr>
          <w:rFonts w:ascii="Times New Roman" w:eastAsia="Calibri" w:hAnsi="Times New Roman" w:cs="Times New Roman"/>
          <w:sz w:val="24"/>
          <w:szCs w:val="24"/>
        </w:rPr>
        <w:t xml:space="preserve"> di </w:t>
      </w:r>
      <w:proofErr w:type="spellStart"/>
      <w:r w:rsidRPr="006F03F2">
        <w:rPr>
          <w:rFonts w:ascii="Times New Roman" w:eastAsia="Calibri" w:hAnsi="Times New Roman" w:cs="Times New Roman"/>
          <w:sz w:val="24"/>
          <w:szCs w:val="24"/>
        </w:rPr>
        <w:t>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organisasi</w:t>
      </w:r>
      <w:proofErr w:type="spellEnd"/>
      <w:r w:rsidRPr="006F03F2">
        <w:rPr>
          <w:rFonts w:ascii="Times New Roman" w:eastAsia="Calibri" w:hAnsi="Times New Roman" w:cs="Times New Roman"/>
          <w:sz w:val="24"/>
          <w:szCs w:val="24"/>
        </w:rPr>
        <w:t xml:space="preserve">. Peran </w:t>
      </w:r>
      <w:proofErr w:type="spellStart"/>
      <w:r w:rsidRPr="006F03F2">
        <w:rPr>
          <w:rFonts w:ascii="Times New Roman" w:eastAsia="Calibri" w:hAnsi="Times New Roman" w:cs="Times New Roman"/>
          <w:sz w:val="24"/>
          <w:szCs w:val="24"/>
        </w:rPr>
        <w:t>kepemimpinan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dapat</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memengaruhi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semangat</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kerja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kualitas</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kolaborasi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serta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efektivitas</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pencapaian</w:t>
      </w:r>
      <w:proofErr w:type="spellEnd"/>
      <w:r w:rsidRPr="006F03F2">
        <w:rPr>
          <w:rFonts w:ascii="Times New Roman" w:eastAsia="Calibri" w:hAnsi="Times New Roman" w:cs="Times New Roman"/>
          <w:sz w:val="24"/>
          <w:szCs w:val="24"/>
        </w:rPr>
        <w:t xml:space="preserve"> target </w:t>
      </w:r>
      <w:proofErr w:type="spellStart"/>
      <w:r w:rsidRPr="006F03F2">
        <w:rPr>
          <w:rFonts w:ascii="Times New Roman" w:eastAsia="Calibri" w:hAnsi="Times New Roman" w:cs="Times New Roman"/>
          <w:sz w:val="24"/>
          <w:szCs w:val="24"/>
        </w:rPr>
        <w:t>organisasi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Untuk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memahami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lebih</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lastRenderedPageBreak/>
        <w:t>mengenai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peran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kepemimpinan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beberapa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ahli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memberikan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pandangan</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dapat</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dijadikan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acuan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penelitian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ini</w:t>
      </w:r>
      <w:proofErr w:type="spellEnd"/>
      <w:r w:rsidRPr="006F03F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3463C1" w:rsidRPr="007958E0">
        <w:rPr>
          <w:rFonts w:ascii="Times New Roman" w:eastAsia="Calibri" w:hAnsi="Times New Roman" w:cs="Times New Roman"/>
          <w:sz w:val="24"/>
          <w:szCs w:val="24"/>
          <w:lang w:val="id-ID"/>
        </w:rPr>
        <w:t>Menurut Ardana, dkk, (2009: 101-102), seorang pemimpin diharapkan dapat berperan sebagai berikut:</w:t>
      </w:r>
    </w:p>
    <w:p w14:paraId="20108319" w14:textId="77777777" w:rsidR="003463C1" w:rsidRPr="007958E0" w:rsidRDefault="003463C1" w:rsidP="003463C1">
      <w:pPr>
        <w:pStyle w:val="ListParagraph"/>
        <w:numPr>
          <w:ilvl w:val="0"/>
          <w:numId w:val="15"/>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Pemberi arah </w:t>
      </w:r>
    </w:p>
    <w:p w14:paraId="34822894" w14:textId="77777777" w:rsidR="003463C1" w:rsidRPr="007958E0" w:rsidRDefault="003463C1" w:rsidP="003463C1">
      <w:pPr>
        <w:spacing w:after="0"/>
        <w:ind w:left="1080"/>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 xml:space="preserve">Seorang pemimpin diharapkan mampu memberi pengarahan, sehingga dapat diketahui sampai sejauh mana efektifitas maupun efisiensi pelaksanaan dalam upaya pencapaian tujuan. </w:t>
      </w:r>
    </w:p>
    <w:p w14:paraId="005B8F16" w14:textId="77777777" w:rsidR="003463C1" w:rsidRPr="007958E0" w:rsidRDefault="003463C1" w:rsidP="003463C1">
      <w:pPr>
        <w:pStyle w:val="ListParagraph"/>
        <w:numPr>
          <w:ilvl w:val="0"/>
          <w:numId w:val="15"/>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Agen Perubahan </w:t>
      </w:r>
    </w:p>
    <w:p w14:paraId="538CDFE3"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Seorang pemimpin sebagai katalisator perubahan pada lingkungan eksternal. Untuk itu, pemimpin harus mampu mengantisipasi perkembangan dunia luar, serta menganalisis implikasinya terhadap organisasi, menetapkan visi yang tepat untuk menjawab hal yang utama dan prioritas atas perubahan tersebut, mempromosikan penelitian, serta memberdayakan karyawan menciptakan perubahan-perubahan yang penting. </w:t>
      </w:r>
    </w:p>
    <w:p w14:paraId="5E75D757" w14:textId="77777777" w:rsidR="003463C1" w:rsidRPr="007958E0" w:rsidRDefault="003463C1" w:rsidP="003463C1">
      <w:pPr>
        <w:pStyle w:val="ListParagraph"/>
        <w:numPr>
          <w:ilvl w:val="0"/>
          <w:numId w:val="15"/>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Pembicara </w:t>
      </w:r>
    </w:p>
    <w:p w14:paraId="69D2FE98"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Pemimpin sebagai pembicara ahli, pendengar yang baik, dan penentu visi organisasi merupakan penasihat negosiator organisasi dari pihak luar, agar memperoleh informasi dukungan, ide dan sumberdaya yang bermanfaat bagi perkembangan organisasi. </w:t>
      </w:r>
    </w:p>
    <w:p w14:paraId="5E7DECD3" w14:textId="77777777" w:rsidR="003463C1" w:rsidRPr="007958E0" w:rsidRDefault="003463C1" w:rsidP="003463C1">
      <w:pPr>
        <w:pStyle w:val="ListParagraph"/>
        <w:numPr>
          <w:ilvl w:val="0"/>
          <w:numId w:val="15"/>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Pembina </w:t>
      </w:r>
    </w:p>
    <w:p w14:paraId="1FF3522A" w14:textId="77777777" w:rsidR="003463C1"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Pemimpin adalah pembina tim yang memberdayakan individu-individu dalam organisasinya dan mengarahkan prilaku mereka sesuai visi yang telah dirumuskan. Dengan kata lain ia berperan sebagai mentor, yang menjadikan visi menjadi realitas.</w:t>
      </w:r>
    </w:p>
    <w:p w14:paraId="642ACD0F" w14:textId="77777777" w:rsidR="003463C1" w:rsidRPr="007958E0" w:rsidRDefault="003463C1" w:rsidP="003463C1">
      <w:pPr>
        <w:spacing w:after="0"/>
        <w:ind w:left="1080"/>
        <w:jc w:val="both"/>
        <w:rPr>
          <w:rFonts w:ascii="Times New Roman" w:eastAsia="Calibri" w:hAnsi="Times New Roman" w:cs="Times New Roman"/>
          <w:sz w:val="24"/>
          <w:szCs w:val="24"/>
        </w:rPr>
      </w:pPr>
    </w:p>
    <w:p w14:paraId="54A3E43B"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eastAsia="Calibri" w:hAnsi="Times New Roman" w:cs="Times New Roman"/>
          <w:b/>
          <w:sz w:val="24"/>
          <w:szCs w:val="24"/>
          <w:lang w:val="id-ID"/>
        </w:rPr>
        <w:t xml:space="preserve">Faktor-Faktor yang Mempengaruhi Kepemimpinan </w:t>
      </w:r>
    </w:p>
    <w:p w14:paraId="2E779682" w14:textId="48DBFCB5" w:rsidR="003463C1" w:rsidRPr="007958E0" w:rsidRDefault="006F03F2" w:rsidP="003463C1">
      <w:pPr>
        <w:spacing w:after="0" w:line="480" w:lineRule="auto"/>
        <w:ind w:firstLine="720"/>
        <w:jc w:val="both"/>
        <w:rPr>
          <w:rFonts w:ascii="Times New Roman" w:eastAsia="Calibri" w:hAnsi="Times New Roman" w:cs="Times New Roman"/>
          <w:sz w:val="24"/>
          <w:szCs w:val="24"/>
          <w:lang w:val="id-ID"/>
        </w:rPr>
      </w:pPr>
      <w:proofErr w:type="spellStart"/>
      <w:r w:rsidRPr="006F03F2">
        <w:rPr>
          <w:rFonts w:ascii="Times New Roman" w:eastAsia="Calibri" w:hAnsi="Times New Roman" w:cs="Times New Roman"/>
          <w:sz w:val="24"/>
          <w:szCs w:val="24"/>
        </w:rPr>
        <w:t>Kepemimpinan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suatu</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organisasi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tidak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hanya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dipengaruhi</w:t>
      </w:r>
      <w:proofErr w:type="spellEnd"/>
      <w:r w:rsidRPr="006F03F2">
        <w:rPr>
          <w:rFonts w:ascii="Times New Roman" w:eastAsia="Calibri" w:hAnsi="Times New Roman" w:cs="Times New Roman"/>
          <w:sz w:val="24"/>
          <w:szCs w:val="24"/>
        </w:rPr>
        <w:t xml:space="preserve"> oleh </w:t>
      </w:r>
      <w:proofErr w:type="spellStart"/>
      <w:r w:rsidRPr="006F03F2">
        <w:rPr>
          <w:rFonts w:ascii="Times New Roman" w:eastAsia="Calibri" w:hAnsi="Times New Roman" w:cs="Times New Roman"/>
          <w:sz w:val="24"/>
          <w:szCs w:val="24"/>
        </w:rPr>
        <w:t>kemampuan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pribadi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seorang</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pemimpin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tetapi</w:t>
      </w:r>
      <w:proofErr w:type="spellEnd"/>
      <w:r w:rsidRPr="006F03F2">
        <w:rPr>
          <w:rFonts w:ascii="Times New Roman" w:eastAsia="Calibri" w:hAnsi="Times New Roman" w:cs="Times New Roman"/>
          <w:sz w:val="24"/>
          <w:szCs w:val="24"/>
        </w:rPr>
        <w:t xml:space="preserve"> juga oleh </w:t>
      </w:r>
      <w:proofErr w:type="spellStart"/>
      <w:r w:rsidRPr="006F03F2">
        <w:rPr>
          <w:rFonts w:ascii="Times New Roman" w:eastAsia="Calibri" w:hAnsi="Times New Roman" w:cs="Times New Roman"/>
          <w:sz w:val="24"/>
          <w:szCs w:val="24"/>
        </w:rPr>
        <w:t>berbagai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faktor</w:t>
      </w:r>
      <w:proofErr w:type="spellEnd"/>
      <w:r w:rsidRPr="006F03F2">
        <w:rPr>
          <w:rFonts w:ascii="Times New Roman" w:eastAsia="Calibri" w:hAnsi="Times New Roman" w:cs="Times New Roman"/>
          <w:sz w:val="24"/>
          <w:szCs w:val="24"/>
        </w:rPr>
        <w:t xml:space="preserve"> internal </w:t>
      </w:r>
      <w:proofErr w:type="spellStart"/>
      <w:r w:rsidRPr="006F03F2">
        <w:rPr>
          <w:rFonts w:ascii="Times New Roman" w:eastAsia="Calibri" w:hAnsi="Times New Roman" w:cs="Times New Roman"/>
          <w:sz w:val="24"/>
          <w:szCs w:val="24"/>
        </w:rPr>
        <w:t>maupun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eksternal</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membentuk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cara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pemimpin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tersebut</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mengambil</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keputusan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berkomunikasi</w:t>
      </w:r>
      <w:proofErr w:type="spellEnd"/>
      <w:r w:rsidRPr="006F03F2">
        <w:rPr>
          <w:rFonts w:ascii="Times New Roman" w:eastAsia="Calibri" w:hAnsi="Times New Roman" w:cs="Times New Roman"/>
          <w:sz w:val="24"/>
          <w:szCs w:val="24"/>
        </w:rPr>
        <w:t xml:space="preserve">, dan </w:t>
      </w:r>
      <w:proofErr w:type="spellStart"/>
      <w:r w:rsidRPr="006F03F2">
        <w:rPr>
          <w:rFonts w:ascii="Times New Roman" w:eastAsia="Calibri" w:hAnsi="Times New Roman" w:cs="Times New Roman"/>
          <w:sz w:val="24"/>
          <w:szCs w:val="24"/>
        </w:rPr>
        <w:t>mengarahkan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bawahan</w:t>
      </w:r>
      <w:proofErr w:type="spellEnd"/>
      <w:r w:rsidRPr="006F03F2">
        <w:rPr>
          <w:rFonts w:ascii="Times New Roman" w:eastAsia="Calibri" w:hAnsi="Times New Roman" w:cs="Times New Roman"/>
          <w:sz w:val="24"/>
          <w:szCs w:val="24"/>
        </w:rPr>
        <w:t>. Faktor-</w:t>
      </w:r>
      <w:proofErr w:type="spellStart"/>
      <w:r w:rsidRPr="006F03F2">
        <w:rPr>
          <w:rFonts w:ascii="Times New Roman" w:eastAsia="Calibri" w:hAnsi="Times New Roman" w:cs="Times New Roman"/>
          <w:sz w:val="24"/>
          <w:szCs w:val="24"/>
        </w:rPr>
        <w:t>faktor</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ini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berperan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penting</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menentukan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sejauh</w:t>
      </w:r>
      <w:proofErr w:type="spellEnd"/>
      <w:r w:rsidRPr="006F03F2">
        <w:rPr>
          <w:rFonts w:ascii="Times New Roman" w:eastAsia="Calibri" w:hAnsi="Times New Roman" w:cs="Times New Roman"/>
          <w:sz w:val="24"/>
          <w:szCs w:val="24"/>
        </w:rPr>
        <w:t xml:space="preserve"> mana </w:t>
      </w:r>
      <w:proofErr w:type="spellStart"/>
      <w:r w:rsidRPr="006F03F2">
        <w:rPr>
          <w:rFonts w:ascii="Times New Roman" w:eastAsia="Calibri" w:hAnsi="Times New Roman" w:cs="Times New Roman"/>
          <w:sz w:val="24"/>
          <w:szCs w:val="24"/>
        </w:rPr>
        <w:t>pemimpin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mampu</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menjalankan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fungsinya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secara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efektif</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baik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mengelola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sumber</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daya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manusia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maupun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mencapai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lastRenderedPageBreak/>
        <w:t>tujuan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organisasi</w:t>
      </w:r>
      <w:proofErr w:type="spellEnd"/>
      <w:r w:rsidRPr="006F03F2">
        <w:rPr>
          <w:rFonts w:ascii="Times New Roman" w:eastAsia="Calibri" w:hAnsi="Times New Roman" w:cs="Times New Roman"/>
          <w:sz w:val="24"/>
          <w:szCs w:val="24"/>
        </w:rPr>
        <w:t xml:space="preserve">. Oleh </w:t>
      </w:r>
      <w:proofErr w:type="spellStart"/>
      <w:r w:rsidRPr="006F03F2">
        <w:rPr>
          <w:rFonts w:ascii="Times New Roman" w:eastAsia="Calibri" w:hAnsi="Times New Roman" w:cs="Times New Roman"/>
          <w:sz w:val="24"/>
          <w:szCs w:val="24"/>
        </w:rPr>
        <w:t>karena</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itu</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memahami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faktor-faktor</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mempengaruhi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kepemimpinan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menjadi</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hal</w:t>
      </w:r>
      <w:proofErr w:type="spellEnd"/>
      <w:r w:rsidRPr="006F03F2">
        <w:rPr>
          <w:rFonts w:ascii="Times New Roman" w:eastAsia="Calibri" w:hAnsi="Times New Roman" w:cs="Times New Roman"/>
          <w:sz w:val="24"/>
          <w:szCs w:val="24"/>
        </w:rPr>
        <w:t xml:space="preserve"> yang </w:t>
      </w:r>
      <w:proofErr w:type="spellStart"/>
      <w:r w:rsidRPr="006F03F2">
        <w:rPr>
          <w:rFonts w:ascii="Times New Roman" w:eastAsia="Calibri" w:hAnsi="Times New Roman" w:cs="Times New Roman"/>
          <w:sz w:val="24"/>
          <w:szCs w:val="24"/>
        </w:rPr>
        <w:t>penting</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untuk</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menganalisis</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kualitas</w:t>
      </w:r>
      <w:proofErr w:type="spellEnd"/>
      <w:r w:rsidRPr="006F03F2">
        <w:rPr>
          <w:rFonts w:ascii="Times New Roman" w:eastAsia="Calibri" w:hAnsi="Times New Roman" w:cs="Times New Roman"/>
          <w:sz w:val="24"/>
          <w:szCs w:val="24"/>
        </w:rPr>
        <w:t xml:space="preserve"> dan </w:t>
      </w:r>
      <w:proofErr w:type="spellStart"/>
      <w:r w:rsidRPr="006F03F2">
        <w:rPr>
          <w:rFonts w:ascii="Times New Roman" w:eastAsia="Calibri" w:hAnsi="Times New Roman" w:cs="Times New Roman"/>
          <w:sz w:val="24"/>
          <w:szCs w:val="24"/>
        </w:rPr>
        <w:t>efektivitas</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kepemimpinan</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dalam</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suatu</w:t>
      </w:r>
      <w:proofErr w:type="spellEnd"/>
      <w:r w:rsidRPr="006F03F2">
        <w:rPr>
          <w:rFonts w:ascii="Times New Roman" w:eastAsia="Calibri" w:hAnsi="Times New Roman" w:cs="Times New Roman"/>
          <w:sz w:val="24"/>
          <w:szCs w:val="24"/>
        </w:rPr>
        <w:t xml:space="preserve"> </w:t>
      </w:r>
      <w:proofErr w:type="spellStart"/>
      <w:r w:rsidRPr="006F03F2">
        <w:rPr>
          <w:rFonts w:ascii="Times New Roman" w:eastAsia="Calibri" w:hAnsi="Times New Roman" w:cs="Times New Roman"/>
          <w:sz w:val="24"/>
          <w:szCs w:val="24"/>
        </w:rPr>
        <w:t>organisasi</w:t>
      </w:r>
      <w:proofErr w:type="spellEnd"/>
      <w:r w:rsidRPr="006F03F2">
        <w:rPr>
          <w:rFonts w:ascii="Times New Roman" w:eastAsia="Calibri" w:hAnsi="Times New Roman" w:cs="Times New Roman"/>
          <w:sz w:val="24"/>
          <w:szCs w:val="24"/>
        </w:rPr>
        <w:t>.</w:t>
      </w:r>
      <w:r w:rsidR="003463C1" w:rsidRPr="007958E0">
        <w:rPr>
          <w:rFonts w:ascii="Times New Roman" w:eastAsia="Calibri" w:hAnsi="Times New Roman" w:cs="Times New Roman"/>
          <w:sz w:val="24"/>
          <w:szCs w:val="24"/>
          <w:lang w:val="id-ID"/>
        </w:rPr>
        <w:t>Menurut Ardana dkk (2009: 106-107) mengatakan ada beberapa faktor tertentu yang dapat mempengaruhi proses kepemimpinan dalam suatu organisasi, faktor tersebut antara lain adalah:</w:t>
      </w:r>
    </w:p>
    <w:p w14:paraId="3CD5C25B" w14:textId="77777777" w:rsidR="003463C1" w:rsidRPr="007958E0" w:rsidRDefault="003463C1" w:rsidP="003463C1">
      <w:pPr>
        <w:numPr>
          <w:ilvl w:val="0"/>
          <w:numId w:val="16"/>
        </w:num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Karakteristik pribadi pemimpin </w:t>
      </w:r>
    </w:p>
    <w:p w14:paraId="6F8E01AF"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Yang sangat menonjol adalah inteligensi. Umumnya pemimpin akan mempunyai taraf inteligensi yang lebih tinggi dari pada yang dipimpin. Selain itu ada karakteristik lain seperti kecerdasan dan memotivasi. </w:t>
      </w:r>
    </w:p>
    <w:p w14:paraId="35E3949B" w14:textId="77777777" w:rsidR="003463C1" w:rsidRPr="007958E0" w:rsidRDefault="003463C1" w:rsidP="003463C1">
      <w:pPr>
        <w:numPr>
          <w:ilvl w:val="0"/>
          <w:numId w:val="16"/>
        </w:num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Kelompok yang dipimpin </w:t>
      </w:r>
    </w:p>
    <w:p w14:paraId="76C8C5DD"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Kumpulan dari pada karakteristik pribadi seorang pemimpin seperti yang diuraikan di atas itu belum berarti apa-apa, sebelum ia menggunakan sebagai alat untuk menginterpretasi tujuan yang harus dicapai olehnya. </w:t>
      </w:r>
    </w:p>
    <w:p w14:paraId="0F5B9B09" w14:textId="77777777" w:rsidR="003463C1" w:rsidRPr="007958E0" w:rsidRDefault="003463C1" w:rsidP="003463C1">
      <w:pPr>
        <w:numPr>
          <w:ilvl w:val="0"/>
          <w:numId w:val="16"/>
        </w:num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Situasi </w:t>
      </w:r>
    </w:p>
    <w:p w14:paraId="4857638A"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Setiap pemimpin akan berfungsi pada suatu situasi, yang berupa situasi manusia, fisik, dan waktu. Tiap-tiap perubahan situasi membutuhkan perubahan dalam macam kemampuan memimpin. Dengan pengertian bahwa setiap situasi adalah unik, maka untuk tiap situasi dibutuhkan pemimpin yang spesifik dan fleksibel untuk menghadapi situasi yang dahsyat.</w:t>
      </w:r>
    </w:p>
    <w:p w14:paraId="5B92729B"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p>
    <w:p w14:paraId="1C439D78" w14:textId="77777777" w:rsidR="003463C1" w:rsidRPr="007958E0" w:rsidRDefault="003463C1" w:rsidP="003463C1">
      <w:pPr>
        <w:numPr>
          <w:ilvl w:val="2"/>
          <w:numId w:val="1"/>
        </w:numPr>
        <w:spacing w:after="0" w:line="480" w:lineRule="auto"/>
        <w:contextualSpacing/>
        <w:jc w:val="both"/>
        <w:rPr>
          <w:rFonts w:ascii="Times New Roman" w:hAnsi="Times New Roman" w:cs="Times New Roman"/>
          <w:b/>
          <w:sz w:val="24"/>
          <w:szCs w:val="24"/>
        </w:rPr>
      </w:pPr>
      <w:r w:rsidRPr="007958E0">
        <w:rPr>
          <w:rFonts w:ascii="Times New Roman" w:eastAsiaTheme="minorHAnsi" w:hAnsi="Times New Roman" w:cs="Times New Roman"/>
          <w:b/>
          <w:color w:val="000000" w:themeColor="text1"/>
          <w:sz w:val="24"/>
          <w:szCs w:val="24"/>
          <w:lang w:val="id-ID" w:eastAsia="id-ID"/>
        </w:rPr>
        <w:t>Efektivitas Organisasi</w:t>
      </w:r>
    </w:p>
    <w:p w14:paraId="68FCD36B" w14:textId="77777777" w:rsidR="003463C1" w:rsidRPr="007958E0" w:rsidRDefault="003463C1" w:rsidP="003463C1">
      <w:pPr>
        <w:numPr>
          <w:ilvl w:val="3"/>
          <w:numId w:val="1"/>
        </w:numPr>
        <w:spacing w:after="0" w:line="480" w:lineRule="auto"/>
        <w:contextualSpacing/>
        <w:jc w:val="both"/>
        <w:rPr>
          <w:rFonts w:ascii="Times New Roman" w:hAnsi="Times New Roman" w:cs="Times New Roman"/>
          <w:b/>
          <w:sz w:val="24"/>
          <w:szCs w:val="24"/>
        </w:rPr>
      </w:pPr>
      <w:r w:rsidRPr="007958E0">
        <w:rPr>
          <w:rFonts w:ascii="Times New Roman" w:hAnsi="Times New Roman" w:cs="Times New Roman"/>
          <w:b/>
          <w:sz w:val="24"/>
          <w:szCs w:val="24"/>
          <w:lang w:val="id-ID"/>
        </w:rPr>
        <w:t>Pengertian Efektivitas Organisasi</w:t>
      </w:r>
    </w:p>
    <w:p w14:paraId="41F95719" w14:textId="2628408B" w:rsidR="003463C1" w:rsidRPr="007958E0" w:rsidRDefault="003463C1" w:rsidP="00E75A35">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Konsep efektivitas merupakan konsep yang luas, mencakup berbagai faktor di dalam maupun di luar organisasi. Mahmudi, (2015:66) menyatakan bahwa: “Efektivitas merupakan hubungan antara output dengan tujuan. Semakin besar kontribusi output terhadap pencapaian tujuan, maka semakin efektif organisasi, program, atau kegiatan”. Kurniawan, (2005:109) menyatakan bahwa: “Efektivitas adalah kemampuan melaksanakan tugas, fungsi (operasi kegiatan program atau </w:t>
      </w:r>
      <w:r w:rsidRPr="007958E0">
        <w:rPr>
          <w:rFonts w:ascii="Times New Roman" w:eastAsia="Calibri" w:hAnsi="Times New Roman" w:cs="Times New Roman"/>
          <w:sz w:val="24"/>
          <w:szCs w:val="24"/>
          <w:lang w:val="id-ID"/>
        </w:rPr>
        <w:lastRenderedPageBreak/>
        <w:t>misi) daripada suatu organisasi atau sejenisnya yang tidak adanya tekanan atau ketegangan diantara pelaksanaannya”.</w:t>
      </w:r>
      <w:r w:rsidR="00E75A35">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lang w:val="id-ID"/>
        </w:rPr>
        <w:t>Pengertian tersebut mengartikan bahwa efektivitas merupakan tahap dicapainya keberhasilan dalam mencapai tujuan yang telah ditetapkan. Efektivitas selalu terkait dengan hubungan antara hasil yang diharapkan dengan hasil yang sesungguhnya dicapai</w:t>
      </w:r>
    </w:p>
    <w:p w14:paraId="158F3DF7"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Dengan demikian efektivitas merupakan kemampuan untuk memilih tujuan-tujuan atau sasaran-sasaran yang tepat dan mencapainya. Karena itu efektivitas menunjuk pada kaitan antara output atau apa yang sudah dicapai atau hasil yang sesungguhnya dicapai dengan tujuan atau apa yang sudah ditetapkan dalam rencana atau hasil yang diharapkan. Suatu organisasi dikatakan efektif jika output yang dihasilkan bisa memenuhi tujuan yang diharapkan.</w:t>
      </w:r>
    </w:p>
    <w:p w14:paraId="3348E514"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Kemudian Silalahi, (2015: 416-417) mengungkapkan bahwa:  </w:t>
      </w:r>
    </w:p>
    <w:p w14:paraId="0E88FA86" w14:textId="77777777" w:rsidR="003463C1" w:rsidRPr="007958E0" w:rsidRDefault="003463C1" w:rsidP="003463C1">
      <w:pPr>
        <w:spacing w:after="0"/>
        <w:ind w:left="720"/>
        <w:jc w:val="both"/>
        <w:rPr>
          <w:rFonts w:ascii="Times New Roman" w:eastAsia="Calibri" w:hAnsi="Times New Roman" w:cs="Times New Roman"/>
          <w:i/>
          <w:sz w:val="24"/>
          <w:szCs w:val="24"/>
          <w:lang w:val="id-ID"/>
        </w:rPr>
      </w:pPr>
      <w:r w:rsidRPr="007958E0">
        <w:rPr>
          <w:rFonts w:ascii="Times New Roman" w:eastAsia="Calibri" w:hAnsi="Times New Roman" w:cs="Times New Roman"/>
          <w:sz w:val="24"/>
          <w:szCs w:val="24"/>
          <w:lang w:val="id-ID"/>
        </w:rPr>
        <w:t xml:space="preserve">Dalam konteks mencapai tujuan, maka efektivitas berarti </w:t>
      </w:r>
      <w:r w:rsidRPr="007958E0">
        <w:rPr>
          <w:rFonts w:ascii="Times New Roman" w:eastAsia="Calibri" w:hAnsi="Times New Roman" w:cs="Times New Roman"/>
          <w:i/>
          <w:sz w:val="24"/>
          <w:szCs w:val="24"/>
          <w:lang w:val="id-ID"/>
        </w:rPr>
        <w:t xml:space="preserve">doing the right things </w:t>
      </w:r>
      <w:r w:rsidRPr="007958E0">
        <w:rPr>
          <w:rFonts w:ascii="Times New Roman" w:eastAsia="Calibri" w:hAnsi="Times New Roman" w:cs="Times New Roman"/>
          <w:sz w:val="24"/>
          <w:szCs w:val="24"/>
          <w:lang w:val="id-ID"/>
        </w:rPr>
        <w:t xml:space="preserve">atau mengerjakan pekerjaan yang benar. Efektivitas menunjuk pada keberhasilan pencapaian sasaran-sasaran organisasional, sehingga efektivitas digambarkan sebagai satu ukuran apakah manajer mengerjakan pekerjaan yang benar. Efektivitas didefinisikan sebagai sejauh mana sebuah organisasi mewujudkan tujuan-tujuannya. Keefektifan organisasional adalah tentang </w:t>
      </w:r>
      <w:r w:rsidRPr="007958E0">
        <w:rPr>
          <w:rFonts w:ascii="Times New Roman" w:eastAsia="Calibri" w:hAnsi="Times New Roman" w:cs="Times New Roman"/>
          <w:i/>
          <w:sz w:val="24"/>
          <w:szCs w:val="24"/>
          <w:lang w:val="id-ID"/>
        </w:rPr>
        <w:t>doing everything you know to do and doing it well</w:t>
      </w:r>
    </w:p>
    <w:p w14:paraId="37FF9A62" w14:textId="77777777" w:rsidR="003463C1" w:rsidRPr="007958E0" w:rsidRDefault="003463C1" w:rsidP="003463C1">
      <w:pPr>
        <w:spacing w:after="0"/>
        <w:jc w:val="both"/>
        <w:rPr>
          <w:rFonts w:ascii="Times New Roman" w:eastAsia="Calibri" w:hAnsi="Times New Roman" w:cs="Times New Roman"/>
          <w:i/>
          <w:sz w:val="24"/>
          <w:szCs w:val="24"/>
          <w:lang w:val="id-ID"/>
        </w:rPr>
      </w:pPr>
    </w:p>
    <w:p w14:paraId="17776EFE" w14:textId="37860A21" w:rsidR="003463C1" w:rsidRPr="00E75A35" w:rsidRDefault="003463C1" w:rsidP="00E75A35">
      <w:pPr>
        <w:autoSpaceDE w:val="0"/>
        <w:autoSpaceDN w:val="0"/>
        <w:adjustRightInd w:val="0"/>
        <w:spacing w:after="0" w:line="480" w:lineRule="auto"/>
        <w:ind w:firstLine="720"/>
        <w:jc w:val="both"/>
        <w:rPr>
          <w:rFonts w:ascii="Times New Roman" w:eastAsia="Calibri" w:hAnsi="Times New Roman" w:cs="Times New Roman"/>
          <w:color w:val="000000"/>
          <w:sz w:val="24"/>
          <w:szCs w:val="24"/>
          <w:lang w:val="id-ID"/>
        </w:rPr>
      </w:pPr>
      <w:r w:rsidRPr="007958E0">
        <w:rPr>
          <w:rFonts w:ascii="Times New Roman" w:eastAsia="Calibri" w:hAnsi="Times New Roman" w:cs="Times New Roman"/>
          <w:color w:val="000000"/>
          <w:sz w:val="24"/>
          <w:szCs w:val="24"/>
          <w:lang w:val="id-ID"/>
        </w:rPr>
        <w:t>Priansa dan Garnida, ( 2013: 11) mengemukakan bahwa: “Efektivitas organisasi adalah konsep dengan cakupan luas termasuk sejumlah konsep komponen dan tugan manajerial adalah menjaga keseimbangan optimal antar komponen dan bagiannya”.</w:t>
      </w:r>
      <w:r>
        <w:rPr>
          <w:rFonts w:ascii="Times New Roman" w:eastAsia="Calibri" w:hAnsi="Times New Roman" w:cs="Times New Roman"/>
          <w:color w:val="000000"/>
          <w:sz w:val="24"/>
          <w:szCs w:val="24"/>
          <w:lang w:val="id-ID"/>
        </w:rPr>
        <w:t xml:space="preserve"> </w:t>
      </w:r>
      <w:r w:rsidRPr="007958E0">
        <w:rPr>
          <w:rFonts w:ascii="Times New Roman" w:eastAsia="Calibri" w:hAnsi="Times New Roman" w:cs="Times New Roman"/>
          <w:sz w:val="24"/>
          <w:szCs w:val="24"/>
          <w:lang w:val="id-ID"/>
        </w:rPr>
        <w:t xml:space="preserve">Upaya mengevaluasi jalannya suatu organisasi, dapat dilakukan melalui konsep efektivitas. Konsep ini adalah salah satu faktor untuk menentukan apakah perlu dilakukan perubahan secara signifikan terhadap bentuk dan manajemen organisasi atau tidak. Dalam hal ini efektivitas merupakan </w:t>
      </w:r>
      <w:r w:rsidRPr="007958E0">
        <w:rPr>
          <w:rFonts w:ascii="Times New Roman" w:eastAsia="Calibri" w:hAnsi="Times New Roman" w:cs="Times New Roman"/>
          <w:sz w:val="24"/>
          <w:szCs w:val="24"/>
          <w:lang w:val="id-ID"/>
        </w:rPr>
        <w:lastRenderedPageBreak/>
        <w:t>pencapaian tujuan organisasi melalui pemanfaatan sumber daya yang dimiliki secara efisien, ditinjau dari sisi masukan (input), proses, maupun keluaran (output). Dalam hal ini yang dimaksud sumber daya meliputi ketersediaan personil, sarana dan prasarana serta metode dan model yang digunakan. Suatu kegiatan dikatakan efisien apabila dikerjakan dengan benar dan sesuai dengan prosedur sedangkan dikatakan efektif bila kegiatan tersebut dilaksanakan dengan benar dan memberikan hasil yang bermanfaat.</w:t>
      </w:r>
      <w:r w:rsidRPr="007958E0">
        <w:rPr>
          <w:rFonts w:ascii="Times New Roman" w:eastAsia="Calibri" w:hAnsi="Times New Roman" w:cs="Times New Roman"/>
          <w:sz w:val="24"/>
          <w:szCs w:val="24"/>
        </w:rPr>
        <w:t xml:space="preserve"> </w:t>
      </w:r>
      <w:proofErr w:type="spellStart"/>
      <w:r w:rsidRPr="007958E0">
        <w:rPr>
          <w:rFonts w:ascii="Times New Roman" w:eastAsiaTheme="minorHAnsi" w:hAnsi="Times New Roman" w:cs="Times New Roman"/>
          <w:color w:val="000000" w:themeColor="text1"/>
          <w:sz w:val="24"/>
          <w:szCs w:val="24"/>
        </w:rPr>
        <w:t>Selanjutnya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Moenir</w:t>
      </w:r>
      <w:proofErr w:type="spellEnd"/>
      <w:r w:rsidRPr="007958E0">
        <w:rPr>
          <w:rFonts w:ascii="Times New Roman" w:eastAsiaTheme="minorHAnsi" w:hAnsi="Times New Roman" w:cs="Times New Roman"/>
          <w:color w:val="000000" w:themeColor="text1"/>
          <w:sz w:val="24"/>
          <w:szCs w:val="24"/>
        </w:rPr>
        <w:t xml:space="preserve">, (2006:166) </w:t>
      </w:r>
      <w:proofErr w:type="spellStart"/>
      <w:r w:rsidRPr="007958E0">
        <w:rPr>
          <w:rFonts w:ascii="Times New Roman" w:eastAsiaTheme="minorHAnsi" w:hAnsi="Times New Roman" w:cs="Times New Roman"/>
          <w:color w:val="000000" w:themeColor="text1"/>
          <w:sz w:val="24"/>
          <w:szCs w:val="24"/>
        </w:rPr>
        <w:t>menyatakan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bahwa</w:t>
      </w:r>
      <w:proofErr w:type="spellEnd"/>
      <w:r w:rsidRPr="007958E0">
        <w:rPr>
          <w:rFonts w:ascii="Times New Roman" w:eastAsiaTheme="minorHAnsi" w:hAnsi="Times New Roman" w:cs="Times New Roman"/>
          <w:color w:val="000000" w:themeColor="text1"/>
          <w:sz w:val="24"/>
          <w:szCs w:val="24"/>
        </w:rPr>
        <w:t xml:space="preserve"> :</w:t>
      </w:r>
      <w:r w:rsidRPr="007958E0">
        <w:rPr>
          <w:rFonts w:ascii="Times New Roman" w:eastAsiaTheme="minorHAnsi" w:hAnsi="Times New Roman" w:cs="Times New Roman"/>
          <w:color w:val="000000" w:themeColor="text1"/>
          <w:sz w:val="24"/>
          <w:szCs w:val="24"/>
          <w:lang w:val="id-ID"/>
        </w:rPr>
        <w:t xml:space="preserve"> “</w:t>
      </w:r>
      <w:proofErr w:type="spellStart"/>
      <w:r w:rsidRPr="007958E0">
        <w:rPr>
          <w:rFonts w:ascii="Times New Roman" w:eastAsiaTheme="minorHAnsi" w:hAnsi="Times New Roman" w:cs="Times New Roman"/>
          <w:color w:val="000000" w:themeColor="text1"/>
          <w:sz w:val="24"/>
          <w:szCs w:val="24"/>
        </w:rPr>
        <w:t>Efektivitas</w:t>
      </w:r>
      <w:proofErr w:type="spellEnd"/>
      <w:r w:rsidRPr="007958E0">
        <w:rPr>
          <w:rFonts w:ascii="Times New Roman" w:eastAsiaTheme="minorHAnsi" w:hAnsi="Times New Roman" w:cs="Times New Roman"/>
          <w:color w:val="000000" w:themeColor="text1"/>
          <w:sz w:val="24"/>
          <w:szCs w:val="24"/>
        </w:rPr>
        <w:t xml:space="preserve">, pada </w:t>
      </w:r>
      <w:proofErr w:type="spellStart"/>
      <w:r w:rsidRPr="007958E0">
        <w:rPr>
          <w:rFonts w:ascii="Times New Roman" w:eastAsiaTheme="minorHAnsi" w:hAnsi="Times New Roman" w:cs="Times New Roman"/>
          <w:color w:val="000000" w:themeColor="text1"/>
          <w:sz w:val="24"/>
          <w:szCs w:val="24"/>
        </w:rPr>
        <w:t>sisi</w:t>
      </w:r>
      <w:proofErr w:type="spellEnd"/>
      <w:r w:rsidRPr="007958E0">
        <w:rPr>
          <w:rFonts w:ascii="Times New Roman" w:eastAsiaTheme="minorHAnsi" w:hAnsi="Times New Roman" w:cs="Times New Roman"/>
          <w:color w:val="000000" w:themeColor="text1"/>
          <w:sz w:val="24"/>
          <w:szCs w:val="24"/>
        </w:rPr>
        <w:t xml:space="preserve"> lain, </w:t>
      </w:r>
      <w:proofErr w:type="spellStart"/>
      <w:r w:rsidRPr="007958E0">
        <w:rPr>
          <w:rFonts w:ascii="Times New Roman" w:eastAsiaTheme="minorHAnsi" w:hAnsi="Times New Roman" w:cs="Times New Roman"/>
          <w:color w:val="000000" w:themeColor="text1"/>
          <w:sz w:val="24"/>
          <w:szCs w:val="24"/>
        </w:rPr>
        <w:t>menjadi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kemampuan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untuk</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memilih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sasaran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hasil</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sesuai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Seorang</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manajer</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efektif</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adalah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satu</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memilih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kebenaran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untuk</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melaksanakan</w:t>
      </w:r>
      <w:proofErr w:type="spellEnd"/>
      <w:r w:rsidRPr="007958E0">
        <w:rPr>
          <w:rFonts w:ascii="Times New Roman" w:eastAsiaTheme="minorHAnsi" w:hAnsi="Times New Roman" w:cs="Times New Roman"/>
          <w:color w:val="000000" w:themeColor="text1"/>
          <w:sz w:val="24"/>
          <w:szCs w:val="24"/>
          <w:lang w:val="id-ID"/>
        </w:rPr>
        <w:t>”</w:t>
      </w:r>
      <w:r w:rsidRPr="007958E0">
        <w:rPr>
          <w:rFonts w:ascii="Times New Roman" w:eastAsia="Calibri" w:hAnsi="Times New Roman" w:cs="Times New Roman"/>
          <w:sz w:val="24"/>
          <w:szCs w:val="24"/>
        </w:rPr>
        <w:t xml:space="preserve">. </w:t>
      </w:r>
      <w:r w:rsidRPr="007958E0">
        <w:rPr>
          <w:rFonts w:ascii="Times New Roman" w:eastAsiaTheme="minorHAnsi" w:hAnsi="Times New Roman" w:cs="Times New Roman"/>
          <w:color w:val="000000" w:themeColor="text1"/>
          <w:sz w:val="24"/>
          <w:szCs w:val="24"/>
        </w:rPr>
        <w:t xml:space="preserve">Zahnd, (2006:200) </w:t>
      </w:r>
      <w:proofErr w:type="spellStart"/>
      <w:r w:rsidRPr="007958E0">
        <w:rPr>
          <w:rFonts w:ascii="Times New Roman" w:eastAsiaTheme="minorHAnsi" w:hAnsi="Times New Roman" w:cs="Times New Roman"/>
          <w:color w:val="000000" w:themeColor="text1"/>
          <w:sz w:val="24"/>
          <w:szCs w:val="24"/>
        </w:rPr>
        <w:t>mendefinisikan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efektivitas</w:t>
      </w:r>
      <w:proofErr w:type="spellEnd"/>
      <w:r w:rsidRPr="007958E0">
        <w:rPr>
          <w:rFonts w:ascii="Times New Roman" w:eastAsiaTheme="minorHAnsi" w:hAnsi="Times New Roman" w:cs="Times New Roman"/>
          <w:color w:val="000000" w:themeColor="text1"/>
          <w:sz w:val="24"/>
          <w:szCs w:val="24"/>
        </w:rPr>
        <w:t xml:space="preserve"> dan </w:t>
      </w:r>
      <w:proofErr w:type="spellStart"/>
      <w:r w:rsidRPr="007958E0">
        <w:rPr>
          <w:rFonts w:ascii="Times New Roman" w:eastAsiaTheme="minorHAnsi" w:hAnsi="Times New Roman" w:cs="Times New Roman"/>
          <w:color w:val="000000" w:themeColor="text1"/>
          <w:sz w:val="24"/>
          <w:szCs w:val="24"/>
        </w:rPr>
        <w:t>efisiensi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sebagai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berikut</w:t>
      </w:r>
      <w:proofErr w:type="spellEnd"/>
      <w:r w:rsidRPr="007958E0">
        <w:rPr>
          <w:rFonts w:ascii="Times New Roman" w:eastAsiaTheme="minorHAnsi" w:hAnsi="Times New Roman" w:cs="Times New Roman"/>
          <w:color w:val="000000" w:themeColor="text1"/>
          <w:sz w:val="24"/>
          <w:szCs w:val="24"/>
        </w:rPr>
        <w:t>: “</w:t>
      </w:r>
      <w:proofErr w:type="spellStart"/>
      <w:r w:rsidRPr="007958E0">
        <w:rPr>
          <w:rFonts w:ascii="Times New Roman" w:eastAsiaTheme="minorHAnsi" w:hAnsi="Times New Roman" w:cs="Times New Roman"/>
          <w:color w:val="000000" w:themeColor="text1"/>
          <w:sz w:val="24"/>
          <w:szCs w:val="24"/>
        </w:rPr>
        <w:t>Efektivitas</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yaitu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berfokus</w:t>
      </w:r>
      <w:proofErr w:type="spellEnd"/>
      <w:r w:rsidRPr="007958E0">
        <w:rPr>
          <w:rFonts w:ascii="Times New Roman" w:eastAsiaTheme="minorHAnsi" w:hAnsi="Times New Roman" w:cs="Times New Roman"/>
          <w:color w:val="000000" w:themeColor="text1"/>
          <w:sz w:val="24"/>
          <w:szCs w:val="24"/>
        </w:rPr>
        <w:t xml:space="preserve"> pada </w:t>
      </w:r>
      <w:proofErr w:type="spellStart"/>
      <w:r w:rsidRPr="007958E0">
        <w:rPr>
          <w:rFonts w:ascii="Times New Roman" w:eastAsiaTheme="minorHAnsi" w:hAnsi="Times New Roman" w:cs="Times New Roman"/>
          <w:color w:val="000000" w:themeColor="text1"/>
          <w:sz w:val="24"/>
          <w:szCs w:val="24"/>
        </w:rPr>
        <w:t>akibatnya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pengaruhnya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atau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efeknya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sedangkan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efisiensi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berarti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tepat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atau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sesuai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untuk</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mengerjakan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sesuatu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dengan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tidak</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membuang-buang</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waktu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tenaga</w:t>
      </w:r>
      <w:proofErr w:type="spellEnd"/>
      <w:r w:rsidRPr="007958E0">
        <w:rPr>
          <w:rFonts w:ascii="Times New Roman" w:eastAsiaTheme="minorHAnsi" w:hAnsi="Times New Roman" w:cs="Times New Roman"/>
          <w:color w:val="000000" w:themeColor="text1"/>
          <w:sz w:val="24"/>
          <w:szCs w:val="24"/>
        </w:rPr>
        <w:t xml:space="preserve"> dan </w:t>
      </w:r>
      <w:proofErr w:type="spellStart"/>
      <w:r w:rsidRPr="007958E0">
        <w:rPr>
          <w:rFonts w:ascii="Times New Roman" w:eastAsiaTheme="minorHAnsi" w:hAnsi="Times New Roman" w:cs="Times New Roman"/>
          <w:color w:val="000000" w:themeColor="text1"/>
          <w:sz w:val="24"/>
          <w:szCs w:val="24"/>
        </w:rPr>
        <w:t>biaya</w:t>
      </w:r>
      <w:proofErr w:type="spellEnd"/>
      <w:r w:rsidRPr="007958E0">
        <w:rPr>
          <w:rFonts w:ascii="Times New Roman" w:eastAsiaTheme="minorHAnsi" w:hAnsi="Times New Roman" w:cs="Times New Roman"/>
          <w:color w:val="000000" w:themeColor="text1"/>
          <w:sz w:val="24"/>
          <w:szCs w:val="24"/>
        </w:rPr>
        <w:t>”.</w:t>
      </w:r>
      <w:r w:rsidR="00E75A35">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Efektivitas</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lebih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memfokuskan</w:t>
      </w:r>
      <w:proofErr w:type="spellEnd"/>
      <w:r w:rsidRPr="007958E0">
        <w:rPr>
          <w:rFonts w:ascii="Times New Roman" w:eastAsiaTheme="minorHAnsi" w:hAnsi="Times New Roman" w:cs="Times New Roman"/>
          <w:color w:val="000000" w:themeColor="text1"/>
          <w:sz w:val="24"/>
          <w:szCs w:val="24"/>
        </w:rPr>
        <w:t xml:space="preserve"> pada </w:t>
      </w:r>
      <w:proofErr w:type="spellStart"/>
      <w:r w:rsidRPr="007958E0">
        <w:rPr>
          <w:rFonts w:ascii="Times New Roman" w:eastAsiaTheme="minorHAnsi" w:hAnsi="Times New Roman" w:cs="Times New Roman"/>
          <w:color w:val="000000" w:themeColor="text1"/>
          <w:sz w:val="24"/>
          <w:szCs w:val="24"/>
        </w:rPr>
        <w:t>akibat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atau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pengaruh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sedangkan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efisiensi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menekankan</w:t>
      </w:r>
      <w:proofErr w:type="spellEnd"/>
      <w:r w:rsidRPr="007958E0">
        <w:rPr>
          <w:rFonts w:ascii="Times New Roman" w:eastAsiaTheme="minorHAnsi" w:hAnsi="Times New Roman" w:cs="Times New Roman"/>
          <w:color w:val="000000" w:themeColor="text1"/>
          <w:sz w:val="24"/>
          <w:szCs w:val="24"/>
        </w:rPr>
        <w:t xml:space="preserve"> pada </w:t>
      </w:r>
      <w:proofErr w:type="spellStart"/>
      <w:r w:rsidRPr="007958E0">
        <w:rPr>
          <w:rFonts w:ascii="Times New Roman" w:eastAsiaTheme="minorHAnsi" w:hAnsi="Times New Roman" w:cs="Times New Roman"/>
          <w:color w:val="000000" w:themeColor="text1"/>
          <w:sz w:val="24"/>
          <w:szCs w:val="24"/>
        </w:rPr>
        <w:t>ketepatan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mengenai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sumber</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daya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yaitu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mencakup</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anggaran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waktu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tenaga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alat</w:t>
      </w:r>
      <w:proofErr w:type="spellEnd"/>
      <w:r w:rsidRPr="007958E0">
        <w:rPr>
          <w:rFonts w:ascii="Times New Roman" w:eastAsiaTheme="minorHAnsi" w:hAnsi="Times New Roman" w:cs="Times New Roman"/>
          <w:color w:val="000000" w:themeColor="text1"/>
          <w:sz w:val="24"/>
          <w:szCs w:val="24"/>
        </w:rPr>
        <w:t xml:space="preserve"> dan </w:t>
      </w:r>
      <w:proofErr w:type="spellStart"/>
      <w:r w:rsidRPr="007958E0">
        <w:rPr>
          <w:rFonts w:ascii="Times New Roman" w:eastAsiaTheme="minorHAnsi" w:hAnsi="Times New Roman" w:cs="Times New Roman"/>
          <w:color w:val="000000" w:themeColor="text1"/>
          <w:sz w:val="24"/>
          <w:szCs w:val="24"/>
        </w:rPr>
        <w:t>cara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supaya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dalam</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pelaksanaannya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tepat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waktu</w:t>
      </w:r>
      <w:proofErr w:type="spellEnd"/>
      <w:r w:rsidRPr="007958E0">
        <w:rPr>
          <w:rFonts w:ascii="Times New Roman" w:eastAsiaTheme="minorHAnsi" w:hAnsi="Times New Roman" w:cs="Times New Roman"/>
          <w:color w:val="000000" w:themeColor="text1"/>
          <w:sz w:val="24"/>
          <w:szCs w:val="24"/>
        </w:rPr>
        <w:t>.</w:t>
      </w:r>
      <w:r w:rsidRPr="007958E0">
        <w:rPr>
          <w:rFonts w:ascii="Times New Roman" w:eastAsiaTheme="minorHAnsi" w:hAnsi="Times New Roman" w:cs="Times New Roman"/>
          <w:color w:val="000000" w:themeColor="text1"/>
          <w:sz w:val="24"/>
          <w:szCs w:val="24"/>
          <w:lang w:val="id-ID"/>
        </w:rPr>
        <w:t xml:space="preserve"> </w:t>
      </w:r>
      <w:proofErr w:type="spellStart"/>
      <w:r w:rsidRPr="007958E0">
        <w:rPr>
          <w:rFonts w:ascii="Times New Roman" w:hAnsi="Times New Roman" w:cs="Times New Roman"/>
          <w:color w:val="000000" w:themeColor="text1"/>
          <w:sz w:val="24"/>
          <w:szCs w:val="24"/>
        </w:rPr>
        <w:t>Disebut</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efektif</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apabila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tercapai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tujuan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ataupun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sasaran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seperti</w:t>
      </w:r>
      <w:proofErr w:type="spellEnd"/>
      <w:r w:rsidRPr="007958E0">
        <w:rPr>
          <w:rFonts w:ascii="Times New Roman" w:hAnsi="Times New Roman" w:cs="Times New Roman"/>
          <w:color w:val="000000" w:themeColor="text1"/>
          <w:sz w:val="24"/>
          <w:szCs w:val="24"/>
        </w:rPr>
        <w:t xml:space="preserve"> yang </w:t>
      </w:r>
      <w:proofErr w:type="spellStart"/>
      <w:r w:rsidRPr="007958E0">
        <w:rPr>
          <w:rFonts w:ascii="Times New Roman" w:hAnsi="Times New Roman" w:cs="Times New Roman"/>
          <w:color w:val="000000" w:themeColor="text1"/>
          <w:sz w:val="24"/>
          <w:szCs w:val="24"/>
        </w:rPr>
        <w:t>telah</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ditentukan</w:t>
      </w:r>
      <w:proofErr w:type="spellEnd"/>
      <w:r w:rsidRPr="007958E0">
        <w:rPr>
          <w:rFonts w:ascii="Times New Roman" w:hAnsi="Times New Roman" w:cs="Times New Roman"/>
          <w:color w:val="000000" w:themeColor="text1"/>
          <w:sz w:val="24"/>
          <w:szCs w:val="24"/>
        </w:rPr>
        <w:t xml:space="preserve">. Hal </w:t>
      </w:r>
      <w:proofErr w:type="spellStart"/>
      <w:r w:rsidRPr="007958E0">
        <w:rPr>
          <w:rFonts w:ascii="Times New Roman" w:hAnsi="Times New Roman" w:cs="Times New Roman"/>
          <w:color w:val="000000" w:themeColor="text1"/>
          <w:sz w:val="24"/>
          <w:szCs w:val="24"/>
        </w:rPr>
        <w:t>ini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sesuai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dengan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pendapat</w:t>
      </w:r>
      <w:proofErr w:type="spellEnd"/>
      <w:r w:rsidRPr="007958E0">
        <w:rPr>
          <w:rFonts w:ascii="Times New Roman" w:hAnsi="Times New Roman" w:cs="Times New Roman"/>
          <w:color w:val="000000" w:themeColor="text1"/>
          <w:sz w:val="24"/>
          <w:szCs w:val="24"/>
        </w:rPr>
        <w:t xml:space="preserve"> Emerson </w:t>
      </w:r>
      <w:r w:rsidRPr="007958E0">
        <w:rPr>
          <w:rFonts w:ascii="Times New Roman" w:hAnsi="Times New Roman" w:cs="Times New Roman"/>
          <w:color w:val="000000" w:themeColor="text1"/>
          <w:sz w:val="24"/>
          <w:szCs w:val="24"/>
          <w:lang w:val="id-ID"/>
        </w:rPr>
        <w:t xml:space="preserve">dalam </w:t>
      </w:r>
      <w:proofErr w:type="spellStart"/>
      <w:r w:rsidRPr="007958E0">
        <w:rPr>
          <w:rFonts w:ascii="Times New Roman" w:hAnsi="Times New Roman" w:cs="Times New Roman"/>
          <w:color w:val="000000" w:themeColor="text1"/>
          <w:sz w:val="24"/>
          <w:szCs w:val="24"/>
        </w:rPr>
        <w:t>Handayaningrat</w:t>
      </w:r>
      <w:proofErr w:type="spellEnd"/>
      <w:r w:rsidRPr="007958E0">
        <w:rPr>
          <w:rFonts w:ascii="Times New Roman" w:hAnsi="Times New Roman" w:cs="Times New Roman"/>
          <w:color w:val="000000" w:themeColor="text1"/>
          <w:sz w:val="24"/>
          <w:szCs w:val="24"/>
          <w:lang w:val="id-ID"/>
        </w:rPr>
        <w:t>, (2004</w:t>
      </w:r>
      <w:r w:rsidRPr="007958E0">
        <w:rPr>
          <w:rFonts w:ascii="Times New Roman" w:hAnsi="Times New Roman" w:cs="Times New Roman"/>
          <w:color w:val="000000" w:themeColor="text1"/>
          <w:sz w:val="24"/>
          <w:szCs w:val="24"/>
        </w:rPr>
        <w:t xml:space="preserve">:16) yang </w:t>
      </w:r>
      <w:proofErr w:type="spellStart"/>
      <w:r w:rsidRPr="007958E0">
        <w:rPr>
          <w:rFonts w:ascii="Times New Roman" w:hAnsi="Times New Roman" w:cs="Times New Roman"/>
          <w:color w:val="000000" w:themeColor="text1"/>
          <w:sz w:val="24"/>
          <w:szCs w:val="24"/>
        </w:rPr>
        <w:t>menyatakan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bahwa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Efektivitas</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adalah</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pengukuran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dalam</w:t>
      </w:r>
      <w:proofErr w:type="spellEnd"/>
      <w:r w:rsidRPr="007958E0">
        <w:rPr>
          <w:rFonts w:ascii="Times New Roman" w:hAnsi="Times New Roman" w:cs="Times New Roman"/>
          <w:color w:val="000000" w:themeColor="text1"/>
          <w:sz w:val="24"/>
          <w:szCs w:val="24"/>
        </w:rPr>
        <w:t xml:space="preserve"> arti </w:t>
      </w:r>
      <w:proofErr w:type="spellStart"/>
      <w:r w:rsidRPr="007958E0">
        <w:rPr>
          <w:rFonts w:ascii="Times New Roman" w:hAnsi="Times New Roman" w:cs="Times New Roman"/>
          <w:color w:val="000000" w:themeColor="text1"/>
          <w:sz w:val="24"/>
          <w:szCs w:val="24"/>
        </w:rPr>
        <w:t>tercapainya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tujuan</w:t>
      </w:r>
      <w:proofErr w:type="spellEnd"/>
      <w:r w:rsidRPr="007958E0">
        <w:rPr>
          <w:rFonts w:ascii="Times New Roman" w:hAnsi="Times New Roman" w:cs="Times New Roman"/>
          <w:color w:val="000000" w:themeColor="text1"/>
          <w:sz w:val="24"/>
          <w:szCs w:val="24"/>
        </w:rPr>
        <w:t xml:space="preserve"> yang </w:t>
      </w:r>
      <w:proofErr w:type="spellStart"/>
      <w:r w:rsidRPr="007958E0">
        <w:rPr>
          <w:rFonts w:ascii="Times New Roman" w:hAnsi="Times New Roman" w:cs="Times New Roman"/>
          <w:color w:val="000000" w:themeColor="text1"/>
          <w:sz w:val="24"/>
          <w:szCs w:val="24"/>
        </w:rPr>
        <w:t>telah</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ditentukan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sebelumnya</w:t>
      </w:r>
      <w:proofErr w:type="spellEnd"/>
      <w:r w:rsidRPr="007958E0">
        <w:rPr>
          <w:rFonts w:ascii="Times New Roman" w:hAnsi="Times New Roman" w:cs="Times New Roman"/>
          <w:color w:val="000000" w:themeColor="text1"/>
          <w:sz w:val="24"/>
          <w:szCs w:val="24"/>
        </w:rPr>
        <w:t>.”</w:t>
      </w:r>
      <w:r w:rsidRPr="007958E0">
        <w:rPr>
          <w:rFonts w:ascii="Times New Roman" w:hAnsi="Times New Roman" w:cs="Times New Roman"/>
          <w:color w:val="000000" w:themeColor="text1"/>
          <w:sz w:val="24"/>
          <w:szCs w:val="24"/>
          <w:lang w:val="id-ID"/>
        </w:rPr>
        <w:t xml:space="preserve"> </w:t>
      </w:r>
      <w:proofErr w:type="spellStart"/>
      <w:r w:rsidRPr="007958E0">
        <w:rPr>
          <w:rFonts w:ascii="Times New Roman" w:hAnsi="Times New Roman" w:cs="Times New Roman"/>
          <w:color w:val="000000" w:themeColor="text1"/>
          <w:sz w:val="24"/>
          <w:szCs w:val="24"/>
        </w:rPr>
        <w:t>Sedangkan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Georgopolous</w:t>
      </w:r>
      <w:proofErr w:type="spellEnd"/>
      <w:r w:rsidRPr="007958E0">
        <w:rPr>
          <w:rFonts w:ascii="Times New Roman" w:hAnsi="Times New Roman" w:cs="Times New Roman"/>
          <w:color w:val="000000" w:themeColor="text1"/>
          <w:sz w:val="24"/>
          <w:szCs w:val="24"/>
        </w:rPr>
        <w:t xml:space="preserve"> dan </w:t>
      </w:r>
      <w:proofErr w:type="spellStart"/>
      <w:r w:rsidRPr="007958E0">
        <w:rPr>
          <w:rFonts w:ascii="Times New Roman" w:hAnsi="Times New Roman" w:cs="Times New Roman"/>
          <w:color w:val="000000" w:themeColor="text1"/>
          <w:sz w:val="24"/>
          <w:szCs w:val="24"/>
        </w:rPr>
        <w:t>Tannembaum</w:t>
      </w:r>
      <w:proofErr w:type="spellEnd"/>
      <w:r w:rsidRPr="007958E0">
        <w:rPr>
          <w:rFonts w:ascii="Times New Roman" w:hAnsi="Times New Roman" w:cs="Times New Roman"/>
          <w:color w:val="000000" w:themeColor="text1"/>
          <w:sz w:val="24"/>
          <w:szCs w:val="24"/>
        </w:rPr>
        <w:t xml:space="preserve"> (</w:t>
      </w:r>
      <w:r w:rsidRPr="007958E0">
        <w:rPr>
          <w:rFonts w:ascii="Times New Roman" w:hAnsi="Times New Roman" w:cs="Times New Roman"/>
          <w:color w:val="000000" w:themeColor="text1"/>
          <w:sz w:val="24"/>
          <w:szCs w:val="24"/>
          <w:lang w:val="id-ID"/>
        </w:rPr>
        <w:t>200</w:t>
      </w:r>
      <w:r w:rsidRPr="007958E0">
        <w:rPr>
          <w:rFonts w:ascii="Times New Roman" w:hAnsi="Times New Roman" w:cs="Times New Roman"/>
          <w:color w:val="000000" w:themeColor="text1"/>
          <w:sz w:val="24"/>
          <w:szCs w:val="24"/>
        </w:rPr>
        <w:t xml:space="preserve">5:50), </w:t>
      </w:r>
      <w:proofErr w:type="spellStart"/>
      <w:r w:rsidRPr="007958E0">
        <w:rPr>
          <w:rFonts w:ascii="Times New Roman" w:hAnsi="Times New Roman" w:cs="Times New Roman"/>
          <w:color w:val="000000" w:themeColor="text1"/>
          <w:sz w:val="24"/>
          <w:szCs w:val="24"/>
        </w:rPr>
        <w:t>mengemukakan</w:t>
      </w:r>
      <w:proofErr w:type="spellEnd"/>
      <w:r w:rsidRPr="007958E0">
        <w:rPr>
          <w:rFonts w:ascii="Times New Roman" w:hAnsi="Times New Roman" w:cs="Times New Roman"/>
          <w:color w:val="000000" w:themeColor="text1"/>
          <w:sz w:val="24"/>
          <w:szCs w:val="24"/>
        </w:rPr>
        <w:t>:</w:t>
      </w:r>
    </w:p>
    <w:p w14:paraId="5BE9C776" w14:textId="77777777" w:rsidR="003463C1" w:rsidRPr="007958E0" w:rsidRDefault="003463C1" w:rsidP="003463C1">
      <w:pPr>
        <w:spacing w:after="0"/>
        <w:ind w:left="720"/>
        <w:jc w:val="both"/>
        <w:rPr>
          <w:rFonts w:ascii="Times New Roman" w:hAnsi="Times New Roman" w:cs="Times New Roman"/>
          <w:color w:val="000000" w:themeColor="text1"/>
          <w:sz w:val="24"/>
          <w:szCs w:val="24"/>
          <w:lang w:val="id-ID"/>
        </w:rPr>
      </w:pPr>
      <w:proofErr w:type="spellStart"/>
      <w:r w:rsidRPr="007958E0">
        <w:rPr>
          <w:rFonts w:ascii="Times New Roman" w:hAnsi="Times New Roman" w:cs="Times New Roman"/>
          <w:color w:val="000000" w:themeColor="text1"/>
          <w:sz w:val="24"/>
          <w:szCs w:val="24"/>
        </w:rPr>
        <w:t>Efektivitas</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ditinjau</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dari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sudut</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pencapaian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tujuan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dimana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keberhasilan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suatu</w:t>
      </w:r>
      <w:proofErr w:type="spellEnd"/>
      <w:r w:rsidRPr="007958E0">
        <w:rPr>
          <w:rFonts w:ascii="Times New Roman" w:hAnsi="Times New Roman" w:cs="Times New Roman"/>
          <w:color w:val="000000" w:themeColor="text1"/>
          <w:sz w:val="24"/>
          <w:szCs w:val="24"/>
          <w:lang w:val="id-ID"/>
        </w:rPr>
        <w:t xml:space="preserve"> </w:t>
      </w:r>
      <w:proofErr w:type="spellStart"/>
      <w:r w:rsidRPr="007958E0">
        <w:rPr>
          <w:rFonts w:ascii="Times New Roman" w:hAnsi="Times New Roman" w:cs="Times New Roman"/>
          <w:color w:val="000000" w:themeColor="text1"/>
          <w:sz w:val="24"/>
          <w:szCs w:val="24"/>
        </w:rPr>
        <w:t>organisasi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harus</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mempertimbangkan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bukan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saja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sasaran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organisasi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tetapi</w:t>
      </w:r>
      <w:proofErr w:type="spellEnd"/>
      <w:r w:rsidRPr="007958E0">
        <w:rPr>
          <w:rFonts w:ascii="Times New Roman" w:hAnsi="Times New Roman" w:cs="Times New Roman"/>
          <w:color w:val="000000" w:themeColor="text1"/>
          <w:sz w:val="24"/>
          <w:szCs w:val="24"/>
        </w:rPr>
        <w:t xml:space="preserve"> juga </w:t>
      </w:r>
      <w:proofErr w:type="spellStart"/>
      <w:r w:rsidRPr="007958E0">
        <w:rPr>
          <w:rFonts w:ascii="Times New Roman" w:hAnsi="Times New Roman" w:cs="Times New Roman"/>
          <w:color w:val="000000" w:themeColor="text1"/>
          <w:sz w:val="24"/>
          <w:szCs w:val="24"/>
        </w:rPr>
        <w:t>mekanisme</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mempertahankan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diri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dalam</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mengejar</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sasaran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Dengan</w:t>
      </w:r>
      <w:proofErr w:type="spellEnd"/>
      <w:r w:rsidRPr="007958E0">
        <w:rPr>
          <w:rFonts w:ascii="Times New Roman" w:hAnsi="Times New Roman" w:cs="Times New Roman"/>
          <w:color w:val="000000" w:themeColor="text1"/>
          <w:sz w:val="24"/>
          <w:szCs w:val="24"/>
        </w:rPr>
        <w:t xml:space="preserve"> </w:t>
      </w:r>
      <w:r w:rsidRPr="007958E0">
        <w:rPr>
          <w:rFonts w:ascii="Times New Roman" w:hAnsi="Times New Roman" w:cs="Times New Roman"/>
          <w:color w:val="000000" w:themeColor="text1"/>
          <w:sz w:val="24"/>
          <w:szCs w:val="24"/>
        </w:rPr>
        <w:lastRenderedPageBreak/>
        <w:t xml:space="preserve">kata lain, </w:t>
      </w:r>
      <w:proofErr w:type="spellStart"/>
      <w:r w:rsidRPr="007958E0">
        <w:rPr>
          <w:rFonts w:ascii="Times New Roman" w:hAnsi="Times New Roman" w:cs="Times New Roman"/>
          <w:color w:val="000000" w:themeColor="text1"/>
          <w:sz w:val="24"/>
          <w:szCs w:val="24"/>
        </w:rPr>
        <w:t>penilaian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efektivitas</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harus</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berkaitan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dengan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mesalah</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sasaran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maupun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tujuan</w:t>
      </w:r>
      <w:proofErr w:type="spellEnd"/>
      <w:r w:rsidRPr="007958E0">
        <w:rPr>
          <w:rFonts w:ascii="Times New Roman" w:hAnsi="Times New Roman" w:cs="Times New Roman"/>
          <w:color w:val="000000" w:themeColor="text1"/>
          <w:sz w:val="24"/>
          <w:szCs w:val="24"/>
        </w:rPr>
        <w:t>.</w:t>
      </w:r>
    </w:p>
    <w:p w14:paraId="3295D4C2" w14:textId="77777777" w:rsidR="003463C1" w:rsidRPr="007958E0" w:rsidRDefault="003463C1" w:rsidP="003463C1">
      <w:pPr>
        <w:spacing w:after="0"/>
        <w:jc w:val="both"/>
        <w:rPr>
          <w:rFonts w:ascii="Times New Roman" w:hAnsi="Times New Roman" w:cs="Times New Roman"/>
          <w:color w:val="000000" w:themeColor="text1"/>
          <w:sz w:val="24"/>
          <w:szCs w:val="24"/>
          <w:lang w:val="id-ID"/>
        </w:rPr>
      </w:pPr>
    </w:p>
    <w:p w14:paraId="390FD69E" w14:textId="77777777" w:rsidR="003463C1" w:rsidRPr="007958E0" w:rsidRDefault="003463C1" w:rsidP="003463C1">
      <w:pPr>
        <w:spacing w:after="0" w:line="480" w:lineRule="auto"/>
        <w:ind w:firstLine="720"/>
        <w:jc w:val="both"/>
        <w:rPr>
          <w:rFonts w:ascii="Times New Roman" w:hAnsi="Times New Roman" w:cs="Times New Roman"/>
          <w:color w:val="000000" w:themeColor="text1"/>
          <w:sz w:val="24"/>
          <w:szCs w:val="24"/>
          <w:lang w:val="id-ID"/>
        </w:rPr>
      </w:pPr>
      <w:proofErr w:type="spellStart"/>
      <w:r w:rsidRPr="007958E0">
        <w:rPr>
          <w:rFonts w:ascii="Times New Roman" w:hAnsi="Times New Roman" w:cs="Times New Roman"/>
          <w:color w:val="000000" w:themeColor="text1"/>
          <w:sz w:val="24"/>
          <w:szCs w:val="24"/>
        </w:rPr>
        <w:t>Selanjutnya</w:t>
      </w:r>
      <w:proofErr w:type="spellEnd"/>
      <w:r w:rsidRPr="007958E0">
        <w:rPr>
          <w:rFonts w:ascii="Times New Roman" w:hAnsi="Times New Roman" w:cs="Times New Roman"/>
          <w:color w:val="000000" w:themeColor="text1"/>
          <w:sz w:val="24"/>
          <w:szCs w:val="24"/>
        </w:rPr>
        <w:t xml:space="preserve"> Steers (</w:t>
      </w:r>
      <w:r w:rsidRPr="007958E0">
        <w:rPr>
          <w:rFonts w:ascii="Times New Roman" w:hAnsi="Times New Roman" w:cs="Times New Roman"/>
          <w:color w:val="000000" w:themeColor="text1"/>
          <w:sz w:val="24"/>
          <w:szCs w:val="24"/>
          <w:lang w:val="id-ID"/>
        </w:rPr>
        <w:t>200</w:t>
      </w:r>
      <w:r w:rsidRPr="007958E0">
        <w:rPr>
          <w:rFonts w:ascii="Times New Roman" w:hAnsi="Times New Roman" w:cs="Times New Roman"/>
          <w:color w:val="000000" w:themeColor="text1"/>
          <w:sz w:val="24"/>
          <w:szCs w:val="24"/>
        </w:rPr>
        <w:t xml:space="preserve">5:87) </w:t>
      </w:r>
      <w:proofErr w:type="spellStart"/>
      <w:r w:rsidRPr="007958E0">
        <w:rPr>
          <w:rFonts w:ascii="Times New Roman" w:hAnsi="Times New Roman" w:cs="Times New Roman"/>
          <w:color w:val="000000" w:themeColor="text1"/>
          <w:sz w:val="24"/>
          <w:szCs w:val="24"/>
        </w:rPr>
        <w:t>mengemukakan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bahwa</w:t>
      </w:r>
      <w:proofErr w:type="spellEnd"/>
      <w:r w:rsidRPr="007958E0">
        <w:rPr>
          <w:rFonts w:ascii="Times New Roman" w:hAnsi="Times New Roman" w:cs="Times New Roman"/>
          <w:color w:val="000000" w:themeColor="text1"/>
          <w:sz w:val="24"/>
          <w:szCs w:val="24"/>
        </w:rPr>
        <w:t>:</w:t>
      </w:r>
    </w:p>
    <w:p w14:paraId="2FA93175" w14:textId="77777777" w:rsidR="003463C1" w:rsidRPr="007958E0" w:rsidRDefault="003463C1" w:rsidP="003463C1">
      <w:pPr>
        <w:spacing w:after="0"/>
        <w:ind w:left="720"/>
        <w:jc w:val="both"/>
        <w:rPr>
          <w:rFonts w:ascii="Times New Roman" w:hAnsi="Times New Roman" w:cs="Times New Roman"/>
          <w:color w:val="000000" w:themeColor="text1"/>
          <w:sz w:val="24"/>
          <w:szCs w:val="24"/>
          <w:lang w:val="id-ID"/>
        </w:rPr>
      </w:pPr>
      <w:proofErr w:type="spellStart"/>
      <w:r w:rsidRPr="007958E0">
        <w:rPr>
          <w:rFonts w:ascii="Times New Roman" w:hAnsi="Times New Roman" w:cs="Times New Roman"/>
          <w:color w:val="000000" w:themeColor="text1"/>
          <w:sz w:val="24"/>
          <w:szCs w:val="24"/>
        </w:rPr>
        <w:t>Efektivitas</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adalah</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jangkauan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usaha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suatu</w:t>
      </w:r>
      <w:proofErr w:type="spellEnd"/>
      <w:r w:rsidRPr="007958E0">
        <w:rPr>
          <w:rFonts w:ascii="Times New Roman" w:hAnsi="Times New Roman" w:cs="Times New Roman"/>
          <w:color w:val="000000" w:themeColor="text1"/>
          <w:sz w:val="24"/>
          <w:szCs w:val="24"/>
        </w:rPr>
        <w:t xml:space="preserve"> program </w:t>
      </w:r>
      <w:proofErr w:type="spellStart"/>
      <w:r w:rsidRPr="007958E0">
        <w:rPr>
          <w:rFonts w:ascii="Times New Roman" w:hAnsi="Times New Roman" w:cs="Times New Roman"/>
          <w:color w:val="000000" w:themeColor="text1"/>
          <w:sz w:val="24"/>
          <w:szCs w:val="24"/>
        </w:rPr>
        <w:t>sebagai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suatu</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sistem</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dengan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sumber</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daya</w:t>
      </w:r>
      <w:proofErr w:type="spellEnd"/>
      <w:r w:rsidRPr="007958E0">
        <w:rPr>
          <w:rFonts w:ascii="Times New Roman" w:hAnsi="Times New Roman" w:cs="Times New Roman"/>
          <w:color w:val="000000" w:themeColor="text1"/>
          <w:sz w:val="24"/>
          <w:szCs w:val="24"/>
        </w:rPr>
        <w:t xml:space="preserve"> dan </w:t>
      </w:r>
      <w:proofErr w:type="spellStart"/>
      <w:r w:rsidRPr="007958E0">
        <w:rPr>
          <w:rFonts w:ascii="Times New Roman" w:hAnsi="Times New Roman" w:cs="Times New Roman"/>
          <w:color w:val="000000" w:themeColor="text1"/>
          <w:sz w:val="24"/>
          <w:szCs w:val="24"/>
        </w:rPr>
        <w:t>sarana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tertentu</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untuk</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memenuhi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tujuan</w:t>
      </w:r>
      <w:proofErr w:type="spellEnd"/>
      <w:r w:rsidRPr="007958E0">
        <w:rPr>
          <w:rFonts w:ascii="Times New Roman" w:hAnsi="Times New Roman" w:cs="Times New Roman"/>
          <w:color w:val="000000" w:themeColor="text1"/>
          <w:sz w:val="24"/>
          <w:szCs w:val="24"/>
        </w:rPr>
        <w:t xml:space="preserve"> dan </w:t>
      </w:r>
      <w:proofErr w:type="spellStart"/>
      <w:r w:rsidRPr="007958E0">
        <w:rPr>
          <w:rFonts w:ascii="Times New Roman" w:hAnsi="Times New Roman" w:cs="Times New Roman"/>
          <w:color w:val="000000" w:themeColor="text1"/>
          <w:sz w:val="24"/>
          <w:szCs w:val="24"/>
        </w:rPr>
        <w:t>sasarannya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tanpa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melumpuhkan</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cara</w:t>
      </w:r>
      <w:proofErr w:type="spellEnd"/>
      <w:r w:rsidRPr="007958E0">
        <w:rPr>
          <w:rFonts w:ascii="Times New Roman" w:hAnsi="Times New Roman" w:cs="Times New Roman"/>
          <w:color w:val="000000" w:themeColor="text1"/>
          <w:sz w:val="24"/>
          <w:szCs w:val="24"/>
        </w:rPr>
        <w:t xml:space="preserve"> dan </w:t>
      </w:r>
      <w:proofErr w:type="spellStart"/>
      <w:r w:rsidRPr="007958E0">
        <w:rPr>
          <w:rFonts w:ascii="Times New Roman" w:hAnsi="Times New Roman" w:cs="Times New Roman"/>
          <w:color w:val="000000" w:themeColor="text1"/>
          <w:sz w:val="24"/>
          <w:szCs w:val="24"/>
        </w:rPr>
        <w:t>sumber</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daya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itu</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serta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tanpa</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memberi</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tekanan</w:t>
      </w:r>
      <w:proofErr w:type="spellEnd"/>
      <w:r w:rsidRPr="007958E0">
        <w:rPr>
          <w:rFonts w:ascii="Times New Roman" w:hAnsi="Times New Roman" w:cs="Times New Roman"/>
          <w:color w:val="000000" w:themeColor="text1"/>
          <w:sz w:val="24"/>
          <w:szCs w:val="24"/>
        </w:rPr>
        <w:t xml:space="preserve"> yang </w:t>
      </w:r>
      <w:proofErr w:type="spellStart"/>
      <w:r w:rsidRPr="007958E0">
        <w:rPr>
          <w:rFonts w:ascii="Times New Roman" w:hAnsi="Times New Roman" w:cs="Times New Roman"/>
          <w:color w:val="000000" w:themeColor="text1"/>
          <w:sz w:val="24"/>
          <w:szCs w:val="24"/>
        </w:rPr>
        <w:t>tidak</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wajar</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terhadap</w:t>
      </w:r>
      <w:proofErr w:type="spellEnd"/>
      <w:r w:rsidRPr="007958E0">
        <w:rPr>
          <w:rFonts w:ascii="Times New Roman" w:hAnsi="Times New Roman" w:cs="Times New Roman"/>
          <w:color w:val="000000" w:themeColor="text1"/>
          <w:sz w:val="24"/>
          <w:szCs w:val="24"/>
        </w:rPr>
        <w:t xml:space="preserve"> </w:t>
      </w:r>
      <w:proofErr w:type="spellStart"/>
      <w:r w:rsidRPr="007958E0">
        <w:rPr>
          <w:rFonts w:ascii="Times New Roman" w:hAnsi="Times New Roman" w:cs="Times New Roman"/>
          <w:color w:val="000000" w:themeColor="text1"/>
          <w:sz w:val="24"/>
          <w:szCs w:val="24"/>
        </w:rPr>
        <w:t>pelaksanaannya</w:t>
      </w:r>
      <w:proofErr w:type="spellEnd"/>
      <w:r w:rsidRPr="007958E0">
        <w:rPr>
          <w:rFonts w:ascii="Times New Roman" w:hAnsi="Times New Roman" w:cs="Times New Roman"/>
          <w:color w:val="000000" w:themeColor="text1"/>
          <w:sz w:val="24"/>
          <w:szCs w:val="24"/>
        </w:rPr>
        <w:t>.</w:t>
      </w:r>
    </w:p>
    <w:p w14:paraId="08DB28FA" w14:textId="77777777" w:rsidR="003463C1" w:rsidRPr="007958E0" w:rsidRDefault="003463C1" w:rsidP="003463C1">
      <w:pPr>
        <w:spacing w:after="0"/>
        <w:jc w:val="both"/>
        <w:rPr>
          <w:rFonts w:ascii="Times New Roman" w:hAnsi="Times New Roman" w:cs="Times New Roman"/>
          <w:color w:val="000000" w:themeColor="text1"/>
          <w:sz w:val="24"/>
          <w:szCs w:val="24"/>
          <w:lang w:val="id-ID"/>
        </w:rPr>
      </w:pPr>
    </w:p>
    <w:p w14:paraId="09278844" w14:textId="61A8CAC0" w:rsidR="003463C1" w:rsidRPr="003463C1" w:rsidRDefault="003463C1" w:rsidP="003463C1">
      <w:pPr>
        <w:spacing w:after="0" w:line="480" w:lineRule="auto"/>
        <w:ind w:firstLine="720"/>
        <w:jc w:val="both"/>
        <w:rPr>
          <w:rFonts w:ascii="Times New Roman" w:eastAsiaTheme="minorHAnsi" w:hAnsi="Times New Roman" w:cs="Times New Roman"/>
          <w:color w:val="000000" w:themeColor="text1"/>
          <w:sz w:val="24"/>
          <w:szCs w:val="24"/>
          <w:lang w:val="id-ID"/>
        </w:rPr>
      </w:pPr>
      <w:proofErr w:type="spellStart"/>
      <w:r w:rsidRPr="007958E0">
        <w:rPr>
          <w:rFonts w:ascii="Times New Roman" w:eastAsiaTheme="minorHAnsi" w:hAnsi="Times New Roman" w:cs="Times New Roman"/>
          <w:color w:val="000000" w:themeColor="text1"/>
          <w:sz w:val="24"/>
          <w:szCs w:val="24"/>
        </w:rPr>
        <w:t>Efektivitas</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merupakan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keadaan</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berpengaruh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terhadap</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suatu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hal</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berkesan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kemanjuran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keberhasilan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usaha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tindakan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ataupun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hal</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berlakunya</w:t>
      </w:r>
      <w:proofErr w:type="spellEnd"/>
      <w:r w:rsidRPr="007958E0">
        <w:rPr>
          <w:rFonts w:ascii="Times New Roman" w:eastAsiaTheme="minorHAnsi" w:hAnsi="Times New Roman" w:cs="Times New Roman"/>
          <w:color w:val="000000" w:themeColor="text1"/>
          <w:sz w:val="24"/>
          <w:szCs w:val="24"/>
          <w:lang w:val="id-ID"/>
        </w:rPr>
        <w:t>.</w:t>
      </w:r>
      <w:r w:rsidRPr="007958E0">
        <w:rPr>
          <w:rFonts w:ascii="Times New Roman" w:eastAsiaTheme="minorHAnsi" w:hAnsi="Times New Roman" w:cs="Times New Roman"/>
          <w:color w:val="000000" w:themeColor="text1"/>
          <w:sz w:val="24"/>
          <w:szCs w:val="24"/>
        </w:rPr>
        <w:t xml:space="preserve"> </w:t>
      </w:r>
      <w:r w:rsidRPr="007958E0">
        <w:rPr>
          <w:rFonts w:ascii="Times New Roman" w:hAnsi="Times New Roman" w:cs="Times New Roman"/>
          <w:color w:val="000000" w:themeColor="text1"/>
          <w:sz w:val="24"/>
          <w:szCs w:val="24"/>
          <w:lang w:val="id-ID"/>
        </w:rPr>
        <w:t xml:space="preserve">Subkhi dan Jauhar (2013:247) mengemukakan bahwa: “Efektivitas adalah hubungan antara output dan tujuan, efektivitas merupakan ukuran seberapa jauh tingkat output, kebijakan dan prosedur  dari organisasi yang dicapai tujuan yang ditetapkan”. </w:t>
      </w:r>
      <w:r w:rsidRPr="007958E0">
        <w:rPr>
          <w:rFonts w:ascii="Times New Roman" w:eastAsiaTheme="minorHAnsi" w:hAnsi="Times New Roman" w:cs="Times New Roman"/>
          <w:color w:val="000000" w:themeColor="text1"/>
          <w:sz w:val="24"/>
          <w:szCs w:val="24"/>
          <w:lang w:val="id-ID"/>
        </w:rPr>
        <w:t>Menurut Subkhi (2013:247) menambahkan bahwa: “Efektivitas  adalah hubungan antara output dan tujuan.  Ini berarti bahwa efektivitas  merupakan ukuran seberapa jauh tingkat otput, kebijakan dan prosedur dari organisasi mencapai tujuan yang telah ditetapkan”.</w:t>
      </w:r>
      <w:r>
        <w:rPr>
          <w:rFonts w:ascii="Times New Roman" w:eastAsiaTheme="minorHAnsi" w:hAnsi="Times New Roman" w:cs="Times New Roman"/>
          <w:color w:val="000000" w:themeColor="text1"/>
          <w:sz w:val="24"/>
          <w:szCs w:val="24"/>
          <w:lang w:val="id-ID"/>
        </w:rPr>
        <w:t xml:space="preserve"> </w:t>
      </w:r>
      <w:r w:rsidRPr="007958E0">
        <w:rPr>
          <w:rFonts w:ascii="Times New Roman" w:eastAsiaTheme="minorHAnsi" w:hAnsi="Times New Roman" w:cs="Times New Roman"/>
          <w:color w:val="000000" w:themeColor="text1"/>
          <w:sz w:val="24"/>
          <w:szCs w:val="24"/>
          <w:lang w:val="id-ID"/>
        </w:rPr>
        <w:t xml:space="preserve">Berdasarkan pendapat di atas, maka jelas bahwa  efektivitas  merupakan  keberhasilan antara input, </w:t>
      </w:r>
      <w:r w:rsidRPr="007958E0">
        <w:rPr>
          <w:rFonts w:ascii="Times New Roman" w:eastAsiaTheme="minorHAnsi" w:hAnsi="Times New Roman" w:cs="Times New Roman"/>
          <w:i/>
          <w:color w:val="000000" w:themeColor="text1"/>
          <w:sz w:val="24"/>
          <w:szCs w:val="24"/>
          <w:lang w:val="id-ID"/>
        </w:rPr>
        <w:t>conservation</w:t>
      </w:r>
      <w:r w:rsidRPr="007958E0">
        <w:rPr>
          <w:rFonts w:ascii="Times New Roman" w:eastAsiaTheme="minorHAnsi" w:hAnsi="Times New Roman" w:cs="Times New Roman"/>
          <w:color w:val="000000" w:themeColor="text1"/>
          <w:sz w:val="24"/>
          <w:szCs w:val="24"/>
          <w:lang w:val="id-ID"/>
        </w:rPr>
        <w:t xml:space="preserve"> dan output. Input meliputi semua sumber daya yang dimiliki, informasi dari pengetahuan, bahan-bahan mentah serta modal, dalam input, tingkat  efisiensi sumber daya  yang dimiliki sangat  menentukan kemampuan yang dimiliki. Tahap </w:t>
      </w:r>
      <w:r w:rsidRPr="007958E0">
        <w:rPr>
          <w:rFonts w:ascii="Times New Roman" w:eastAsiaTheme="minorHAnsi" w:hAnsi="Times New Roman" w:cs="Times New Roman"/>
          <w:i/>
          <w:color w:val="000000" w:themeColor="text1"/>
          <w:sz w:val="24"/>
          <w:szCs w:val="24"/>
          <w:lang w:val="id-ID"/>
        </w:rPr>
        <w:t>conservation</w:t>
      </w:r>
      <w:r w:rsidRPr="007958E0">
        <w:rPr>
          <w:rFonts w:ascii="Times New Roman" w:eastAsiaTheme="minorHAnsi" w:hAnsi="Times New Roman" w:cs="Times New Roman"/>
          <w:color w:val="000000" w:themeColor="text1"/>
          <w:sz w:val="24"/>
          <w:szCs w:val="24"/>
          <w:lang w:val="id-ID"/>
        </w:rPr>
        <w:t xml:space="preserve"> ditentukan oleh kemampuan organisasi untuk memanfaatkan  sumber daya  yang dimiliki, manajemen dan penggunaan teknologi agar dapat  menghasilkan nilai. Sedangkan output adalah pemberian pelayanan yang diberikan merupakan hasil  dari penggunaan  teknologi. </w:t>
      </w:r>
      <w:proofErr w:type="spellStart"/>
      <w:r w:rsidRPr="007958E0">
        <w:rPr>
          <w:rFonts w:ascii="Times New Roman" w:eastAsiaTheme="minorHAnsi" w:hAnsi="Times New Roman" w:cs="Times New Roman"/>
          <w:color w:val="000000" w:themeColor="text1"/>
          <w:sz w:val="24"/>
          <w:szCs w:val="24"/>
        </w:rPr>
        <w:t>Efektivitas</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merupakan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kemampuan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untuk</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memilih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tujuan</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tepat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atau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perlatan</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tepat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untuk</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pencapaian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tujuan</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telah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lastRenderedPageBreak/>
        <w:t>ditetapkan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Seorang</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pemimpin</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efektif</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dapat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memilih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pekerjaan</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harus</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dilakukan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atau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metode</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cara</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tepat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untuk</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mencapai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tujuan</w:t>
      </w:r>
      <w:proofErr w:type="spellEnd"/>
      <w:r w:rsidRPr="007958E0">
        <w:rPr>
          <w:rFonts w:ascii="Times New Roman" w:eastAsiaTheme="minorHAnsi" w:hAnsi="Times New Roman" w:cs="Times New Roman"/>
          <w:color w:val="000000" w:themeColor="text1"/>
          <w:sz w:val="24"/>
          <w:szCs w:val="24"/>
        </w:rPr>
        <w:t>.</w:t>
      </w:r>
      <w:r w:rsidRPr="007958E0">
        <w:rPr>
          <w:rFonts w:ascii="Times New Roman" w:eastAsiaTheme="minorHAnsi" w:hAnsi="Times New Roman" w:cs="Times New Roman"/>
          <w:color w:val="000000" w:themeColor="text1"/>
          <w:sz w:val="24"/>
          <w:szCs w:val="24"/>
          <w:lang w:val="id-ID"/>
        </w:rPr>
        <w:t xml:space="preserve"> </w:t>
      </w:r>
      <w:proofErr w:type="spellStart"/>
      <w:r w:rsidRPr="007958E0">
        <w:rPr>
          <w:rFonts w:ascii="Times New Roman" w:eastAsiaTheme="minorHAnsi" w:hAnsi="Times New Roman" w:cs="Times New Roman"/>
          <w:color w:val="000000" w:themeColor="text1"/>
          <w:sz w:val="24"/>
          <w:szCs w:val="24"/>
        </w:rPr>
        <w:t>Efektivitas</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terdiri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dari</w:t>
      </w:r>
      <w:proofErr w:type="spellEnd"/>
      <w:r w:rsidRPr="007958E0">
        <w:rPr>
          <w:rFonts w:ascii="Times New Roman" w:eastAsiaTheme="minorHAnsi" w:hAnsi="Times New Roman" w:cs="Times New Roman"/>
          <w:color w:val="000000" w:themeColor="text1"/>
          <w:sz w:val="24"/>
          <w:szCs w:val="24"/>
        </w:rPr>
        <w:t xml:space="preserve"> kata </w:t>
      </w:r>
      <w:proofErr w:type="spellStart"/>
      <w:r w:rsidRPr="007958E0">
        <w:rPr>
          <w:rFonts w:ascii="Times New Roman" w:eastAsiaTheme="minorHAnsi" w:hAnsi="Times New Roman" w:cs="Times New Roman"/>
          <w:color w:val="000000" w:themeColor="text1"/>
          <w:sz w:val="24"/>
          <w:szCs w:val="24"/>
        </w:rPr>
        <w:t>efektivitas</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dalam</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kerja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Efektivitas</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adalah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suatu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keadaan</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mengandung</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pengertian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mengenai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terjadinya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efek</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atau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akibat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ya</w:t>
      </w:r>
      <w:proofErr w:type="spellEnd"/>
      <w:r w:rsidRPr="007958E0">
        <w:rPr>
          <w:rFonts w:ascii="Times New Roman" w:eastAsiaTheme="minorHAnsi" w:hAnsi="Times New Roman" w:cs="Times New Roman"/>
          <w:color w:val="000000" w:themeColor="text1"/>
          <w:sz w:val="24"/>
          <w:szCs w:val="24"/>
          <w:lang w:val="id-ID"/>
        </w:rPr>
        <w:t>n</w:t>
      </w:r>
      <w:r w:rsidRPr="007958E0">
        <w:rPr>
          <w:rFonts w:ascii="Times New Roman" w:eastAsiaTheme="minorHAnsi" w:hAnsi="Times New Roman" w:cs="Times New Roman"/>
          <w:color w:val="000000" w:themeColor="text1"/>
          <w:sz w:val="24"/>
          <w:szCs w:val="24"/>
        </w:rPr>
        <w:t xml:space="preserve">g </w:t>
      </w:r>
      <w:proofErr w:type="spellStart"/>
      <w:r w:rsidRPr="007958E0">
        <w:rPr>
          <w:rFonts w:ascii="Times New Roman" w:eastAsiaTheme="minorHAnsi" w:hAnsi="Times New Roman" w:cs="Times New Roman"/>
          <w:color w:val="000000" w:themeColor="text1"/>
          <w:sz w:val="24"/>
          <w:szCs w:val="24"/>
        </w:rPr>
        <w:t>dikehendaki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kalau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seseorang</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melakukan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suatu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perbuatan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dengan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maksud</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tertentu</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memang</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dikehendakinya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perbuatan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ini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dikatakan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efektif</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kalau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menimbulkan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akibat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atau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maksud</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sebagaimana</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dikehendaki</w:t>
      </w:r>
      <w:proofErr w:type="spellEnd"/>
      <w:r w:rsidRPr="007958E0">
        <w:rPr>
          <w:rFonts w:ascii="Times New Roman" w:eastAsiaTheme="minorHAnsi" w:hAnsi="Times New Roman" w:cs="Times New Roman"/>
          <w:color w:val="000000" w:themeColor="text1"/>
          <w:sz w:val="24"/>
          <w:szCs w:val="24"/>
        </w:rPr>
        <w:t>.</w:t>
      </w:r>
    </w:p>
    <w:p w14:paraId="4CA34715"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eastAsia="Calibri" w:hAnsi="Times New Roman" w:cs="Times New Roman"/>
          <w:b/>
          <w:sz w:val="24"/>
          <w:szCs w:val="24"/>
          <w:lang w:val="id-ID"/>
        </w:rPr>
        <w:t>Pendekatan Efektivitas Organisasi</w:t>
      </w:r>
    </w:p>
    <w:p w14:paraId="2EEADB2E"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Mengukur efektivitas organisasi dapat dilakukan dalam berbagai pendekatan. Beberapa diantaranya menurut  Silalahi, (2015: 418) adalah </w:t>
      </w:r>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didasarkan pada </w:t>
      </w:r>
      <w:r w:rsidRPr="007958E0">
        <w:rPr>
          <w:rFonts w:ascii="Times New Roman" w:eastAsia="Calibri" w:hAnsi="Times New Roman" w:cs="Times New Roman"/>
          <w:i/>
          <w:sz w:val="24"/>
          <w:szCs w:val="24"/>
          <w:lang w:val="id-ID"/>
        </w:rPr>
        <w:t>goal approach, system resource approach</w:t>
      </w:r>
      <w:r w:rsidRPr="007958E0">
        <w:rPr>
          <w:rFonts w:ascii="Times New Roman" w:eastAsia="Calibri" w:hAnsi="Times New Roman" w:cs="Times New Roman"/>
          <w:sz w:val="24"/>
          <w:szCs w:val="24"/>
          <w:lang w:val="id-ID"/>
        </w:rPr>
        <w:t xml:space="preserve">, atau </w:t>
      </w:r>
      <w:r w:rsidRPr="007958E0">
        <w:rPr>
          <w:rFonts w:ascii="Times New Roman" w:eastAsia="Calibri" w:hAnsi="Times New Roman" w:cs="Times New Roman"/>
          <w:i/>
          <w:sz w:val="24"/>
          <w:szCs w:val="24"/>
          <w:lang w:val="id-ID"/>
        </w:rPr>
        <w:t>internal process approach</w:t>
      </w:r>
      <w:r w:rsidRPr="007958E0">
        <w:rPr>
          <w:rFonts w:ascii="Times New Roman" w:eastAsia="Calibri" w:hAnsi="Times New Roman" w:cs="Times New Roman"/>
          <w:sz w:val="24"/>
          <w:szCs w:val="24"/>
          <w:lang w:val="id-ID"/>
        </w:rPr>
        <w:t>. Disamping itu dikembangkan pendekatan yang lebih integratif dan diterima secara luas</w:t>
      </w:r>
      <w:r w:rsidRPr="007958E0">
        <w:rPr>
          <w:rFonts w:ascii="Times New Roman" w:eastAsia="Calibri" w:hAnsi="Times New Roman" w:cs="Times New Roman"/>
          <w:sz w:val="24"/>
          <w:szCs w:val="24"/>
        </w:rPr>
        <w:t>”</w:t>
      </w:r>
      <w:r w:rsidRPr="007958E0">
        <w:rPr>
          <w:rFonts w:ascii="Times New Roman" w:eastAsia="Calibri" w:hAnsi="Times New Roman" w:cs="Times New Roman"/>
          <w:sz w:val="24"/>
          <w:szCs w:val="24"/>
          <w:lang w:val="id-ID"/>
        </w:rPr>
        <w:t xml:space="preserve">. Pendekatan tersebut adalah </w:t>
      </w:r>
      <w:r w:rsidRPr="007958E0">
        <w:rPr>
          <w:rFonts w:ascii="Times New Roman" w:eastAsia="Calibri" w:hAnsi="Times New Roman" w:cs="Times New Roman"/>
          <w:i/>
          <w:sz w:val="24"/>
          <w:szCs w:val="24"/>
          <w:lang w:val="id-ID"/>
        </w:rPr>
        <w:t>stakeholder approach</w:t>
      </w:r>
      <w:r w:rsidRPr="007958E0">
        <w:rPr>
          <w:rFonts w:ascii="Times New Roman" w:eastAsia="Calibri" w:hAnsi="Times New Roman" w:cs="Times New Roman"/>
          <w:sz w:val="24"/>
          <w:szCs w:val="24"/>
          <w:lang w:val="id-ID"/>
        </w:rPr>
        <w:t xml:space="preserve"> dan </w:t>
      </w:r>
      <w:r w:rsidRPr="007958E0">
        <w:rPr>
          <w:rFonts w:ascii="Times New Roman" w:eastAsia="Calibri" w:hAnsi="Times New Roman" w:cs="Times New Roman"/>
          <w:i/>
          <w:sz w:val="24"/>
          <w:szCs w:val="24"/>
          <w:lang w:val="id-ID"/>
        </w:rPr>
        <w:t>competing-values approach</w:t>
      </w:r>
      <w:r w:rsidRPr="007958E0">
        <w:rPr>
          <w:rFonts w:ascii="Times New Roman" w:eastAsia="Calibri" w:hAnsi="Times New Roman" w:cs="Times New Roman"/>
          <w:i/>
          <w:sz w:val="24"/>
          <w:szCs w:val="24"/>
        </w:rPr>
        <w:t xml:space="preserve">. </w:t>
      </w:r>
      <w:r w:rsidRPr="007958E0">
        <w:rPr>
          <w:rFonts w:ascii="Times New Roman" w:eastAsia="Calibri" w:hAnsi="Times New Roman" w:cs="Times New Roman"/>
          <w:sz w:val="24"/>
          <w:szCs w:val="24"/>
          <w:lang w:val="id-ID"/>
        </w:rPr>
        <w:t>Pendekatan sistem didasarkan atas suatu anggapan bahwa organisasi dipandang sebagai sistem. Satu sistem adalah satu set atau koleksi dari bagian-bagian yang bergerak saling tergantung dan beroperasi sebagai satu keseluruhan untuk mencapai tujuan umum. Sistem adalah kumpulan dari bagian-bagian yang saling berhubungan dan saling bergantung yang diatur sedemikian rupa sehingga menghasilkan suatu kesatuan. Pendekatan sistem untuk manajemen menyajikan suatu pendekatan penyelesaian masalah melalui diagnosa di dalam satu kerangka kerja dari sistem organisasional.</w:t>
      </w:r>
    </w:p>
    <w:p w14:paraId="7A865AB5" w14:textId="70C9FC61" w:rsidR="003463C1" w:rsidRPr="007958E0" w:rsidRDefault="003463C1" w:rsidP="00E75A35">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Teori sistem menekankan pada pertahanan elemen dasar masukan-proses-pengeluaran dan mengadaptasi terhadap lingkungan yang lebih luas yang </w:t>
      </w:r>
      <w:r w:rsidRPr="007958E0">
        <w:rPr>
          <w:rFonts w:ascii="Times New Roman" w:eastAsia="Calibri" w:hAnsi="Times New Roman" w:cs="Times New Roman"/>
          <w:sz w:val="24"/>
          <w:szCs w:val="24"/>
          <w:lang w:val="id-ID"/>
        </w:rPr>
        <w:lastRenderedPageBreak/>
        <w:t>menopang organisasi. teori ini menggambarkan hubungan organisasi terhadap sistem yang lebih besar, dimana organisasi menjadi bagiannya. Konsep organisasi sebagian suatu sistem yang berkaitan dengan sistem yang lebih besar memperkenalkan pentingnya umpan balik yang ditujukan sebagai informasi mencerminkan hasil dari suatu tindakan atau serangkaian tindakan oleh seseorang, kelompok, atau organisasi. teori sistem juga menekankan pentingnya umpan balik informasi.</w:t>
      </w:r>
      <w:r w:rsidR="00E75A35">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lang w:val="id-ID"/>
        </w:rPr>
        <w:t xml:space="preserve">Keberhasilan organisasi pada umumnya diukur dengan konsep efektivitas. Menurut Indrawijaya, (2010:177) ada empat pendekatan dalam memandang efektivitas suatu organisasi, yaitu sebagai berikut: </w:t>
      </w:r>
    </w:p>
    <w:p w14:paraId="0F52CD2B" w14:textId="77777777" w:rsidR="003463C1" w:rsidRPr="007958E0" w:rsidRDefault="003463C1" w:rsidP="003463C1">
      <w:pPr>
        <w:numPr>
          <w:ilvl w:val="0"/>
          <w:numId w:val="17"/>
        </w:numPr>
        <w:spacing w:after="0"/>
        <w:ind w:left="108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Pendekatan pencapaian tujuan (</w:t>
      </w:r>
      <w:r w:rsidRPr="007958E0">
        <w:rPr>
          <w:rFonts w:ascii="Times New Roman" w:eastAsia="Calibri" w:hAnsi="Times New Roman" w:cs="Times New Roman"/>
          <w:i/>
          <w:sz w:val="24"/>
          <w:szCs w:val="24"/>
          <w:lang w:val="id-ID"/>
        </w:rPr>
        <w:t>goal attainment approach</w:t>
      </w:r>
      <w:r w:rsidRPr="007958E0">
        <w:rPr>
          <w:rFonts w:ascii="Times New Roman" w:eastAsia="Calibri" w:hAnsi="Times New Roman" w:cs="Times New Roman"/>
          <w:sz w:val="24"/>
          <w:szCs w:val="24"/>
          <w:lang w:val="id-ID"/>
        </w:rPr>
        <w:t xml:space="preserve">) </w:t>
      </w:r>
    </w:p>
    <w:p w14:paraId="769594F4"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Pendekatan pencapaian tujuan mengasumsi bahwa organisasi adalah kesatuan yang dibuat dengan sengaja, rasional dan mencari tujuan oleh karena itu, pencapaian tujuan yang berhasil menjadi sebuah ukuran yang tepat tentang keefektifan. Namun demikian agar pencapaian tujuan bisa menjadi ukuran yang sah dalam mengukur keefektifan organisasi, asumsi-asumsi lain harus diperhatikan. </w:t>
      </w:r>
    </w:p>
    <w:p w14:paraId="63804688" w14:textId="77777777" w:rsidR="003463C1" w:rsidRPr="007958E0" w:rsidRDefault="003463C1" w:rsidP="003463C1">
      <w:pPr>
        <w:numPr>
          <w:ilvl w:val="0"/>
          <w:numId w:val="17"/>
        </w:numPr>
        <w:spacing w:after="0"/>
        <w:ind w:left="108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Pendekatan sistem (</w:t>
      </w:r>
      <w:r w:rsidRPr="007958E0">
        <w:rPr>
          <w:rFonts w:ascii="Times New Roman" w:eastAsia="Calibri" w:hAnsi="Times New Roman" w:cs="Times New Roman"/>
          <w:i/>
          <w:sz w:val="24"/>
          <w:szCs w:val="24"/>
          <w:lang w:val="id-ID"/>
        </w:rPr>
        <w:t>system approach</w:t>
      </w:r>
      <w:r w:rsidRPr="007958E0">
        <w:rPr>
          <w:rFonts w:ascii="Times New Roman" w:eastAsia="Calibri" w:hAnsi="Times New Roman" w:cs="Times New Roman"/>
          <w:sz w:val="24"/>
          <w:szCs w:val="24"/>
          <w:lang w:val="id-ID"/>
        </w:rPr>
        <w:t xml:space="preserve">) </w:t>
      </w:r>
    </w:p>
    <w:p w14:paraId="4B1EACD7"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Pendekatan sistem terhadap efektivitas organisasi mengimplikasikan bahwa organisasi terdiri dari sub-sub bagian yang saling berhubungan. Jika salah satu sub bagian ini mempunyai performa yang buruk, maka akan timbul dampak yang negatif terhadap performa keseluruhan sistem. Keefektifan membutuhkan kesadaran dan interaksi yang berhasil dengan konstituensi lingkungan.  </w:t>
      </w:r>
    </w:p>
    <w:p w14:paraId="72D9A159" w14:textId="77777777" w:rsidR="003463C1" w:rsidRPr="007958E0" w:rsidRDefault="003463C1" w:rsidP="003463C1">
      <w:pPr>
        <w:numPr>
          <w:ilvl w:val="0"/>
          <w:numId w:val="17"/>
        </w:numPr>
        <w:spacing w:after="0"/>
        <w:ind w:left="108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Pendekatan konstituensi strategis (</w:t>
      </w:r>
      <w:r w:rsidRPr="007958E0">
        <w:rPr>
          <w:rFonts w:ascii="Times New Roman" w:eastAsia="Calibri" w:hAnsi="Times New Roman" w:cs="Times New Roman"/>
          <w:i/>
          <w:sz w:val="24"/>
          <w:szCs w:val="24"/>
          <w:lang w:val="id-ID"/>
        </w:rPr>
        <w:t>strategic constituencies approach</w:t>
      </w:r>
      <w:r w:rsidRPr="007958E0">
        <w:rPr>
          <w:rFonts w:ascii="Times New Roman" w:eastAsia="Calibri" w:hAnsi="Times New Roman" w:cs="Times New Roman"/>
          <w:sz w:val="24"/>
          <w:szCs w:val="24"/>
          <w:lang w:val="id-ID"/>
        </w:rPr>
        <w:t xml:space="preserve">) </w:t>
      </w:r>
    </w:p>
    <w:p w14:paraId="220FCD18"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Pendekatan konstituensi strategis memandang organisasi secara berbeda. Organisasi diasumsikan sebagai arena politik tempat kelompok-kelompok yang berkepentingan bersaing untuk mengendalikan sumber daya. Dalam konteks ini, keefektifan organisasi menjadi sebuah penilaian tentang sejauh mana keberhasilan sebuah organisasi </w:t>
      </w:r>
    </w:p>
    <w:p w14:paraId="533BCBA3" w14:textId="77777777" w:rsidR="003463C1" w:rsidRPr="007958E0" w:rsidRDefault="003463C1" w:rsidP="003463C1">
      <w:pPr>
        <w:numPr>
          <w:ilvl w:val="0"/>
          <w:numId w:val="17"/>
        </w:numPr>
        <w:spacing w:after="0"/>
        <w:ind w:left="108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Pendekatan nilai-nilai yang bersaing (</w:t>
      </w:r>
      <w:r w:rsidRPr="007958E0">
        <w:rPr>
          <w:rFonts w:ascii="Times New Roman" w:eastAsia="Calibri" w:hAnsi="Times New Roman" w:cs="Times New Roman"/>
          <w:i/>
          <w:sz w:val="24"/>
          <w:szCs w:val="24"/>
          <w:lang w:val="id-ID"/>
        </w:rPr>
        <w:t>competing values approach</w:t>
      </w:r>
      <w:r w:rsidRPr="007958E0">
        <w:rPr>
          <w:rFonts w:ascii="Times New Roman" w:eastAsia="Calibri" w:hAnsi="Times New Roman" w:cs="Times New Roman"/>
          <w:sz w:val="24"/>
          <w:szCs w:val="24"/>
          <w:lang w:val="id-ID"/>
        </w:rPr>
        <w:t xml:space="preserve">) </w:t>
      </w:r>
    </w:p>
    <w:p w14:paraId="380015B7"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Nilai-nilai bersaing secara nyata melangkah lebih maju dari pada hanya pengakuan tentang adanya pilihan yang beraneka ragam, pendapat tersebut mengasumsikan tentang adanya pilihan yang beraneka ragam.</w:t>
      </w:r>
    </w:p>
    <w:p w14:paraId="764DDDBA"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p>
    <w:p w14:paraId="24401704" w14:textId="77777777" w:rsidR="003463C1" w:rsidRPr="007958E0" w:rsidRDefault="003463C1" w:rsidP="003463C1">
      <w:pPr>
        <w:numPr>
          <w:ilvl w:val="3"/>
          <w:numId w:val="1"/>
        </w:numPr>
        <w:spacing w:after="0" w:line="480" w:lineRule="auto"/>
        <w:contextualSpacing/>
        <w:jc w:val="both"/>
        <w:rPr>
          <w:rFonts w:ascii="Times New Roman" w:eastAsiaTheme="minorHAnsi" w:hAnsi="Times New Roman" w:cs="Times New Roman"/>
          <w:b/>
          <w:sz w:val="24"/>
          <w:szCs w:val="24"/>
        </w:rPr>
      </w:pPr>
      <w:proofErr w:type="spellStart"/>
      <w:r w:rsidRPr="007958E0">
        <w:rPr>
          <w:rFonts w:ascii="Times New Roman" w:eastAsiaTheme="minorHAnsi" w:hAnsi="Times New Roman" w:cs="Times New Roman"/>
          <w:b/>
          <w:sz w:val="24"/>
          <w:szCs w:val="24"/>
        </w:rPr>
        <w:t>Kriteria</w:t>
      </w:r>
      <w:proofErr w:type="spellEnd"/>
      <w:r w:rsidRPr="007958E0">
        <w:rPr>
          <w:rFonts w:ascii="Times New Roman" w:eastAsiaTheme="minorHAnsi" w:hAnsi="Times New Roman" w:cs="Times New Roman"/>
          <w:b/>
          <w:sz w:val="24"/>
          <w:szCs w:val="24"/>
        </w:rPr>
        <w:t xml:space="preserve"> </w:t>
      </w:r>
      <w:r w:rsidRPr="007958E0">
        <w:rPr>
          <w:rFonts w:ascii="Times New Roman" w:eastAsia="Calibri" w:hAnsi="Times New Roman" w:cs="Times New Roman"/>
          <w:b/>
          <w:sz w:val="24"/>
          <w:szCs w:val="24"/>
          <w:lang w:val="id-ID"/>
        </w:rPr>
        <w:t>Efektivitas</w:t>
      </w:r>
      <w:r w:rsidRPr="007958E0">
        <w:rPr>
          <w:rFonts w:ascii="Times New Roman" w:eastAsiaTheme="minorHAnsi" w:hAnsi="Times New Roman" w:cs="Times New Roman"/>
          <w:b/>
          <w:sz w:val="24"/>
          <w:szCs w:val="24"/>
        </w:rPr>
        <w:t xml:space="preserve"> </w:t>
      </w:r>
      <w:proofErr w:type="spellStart"/>
      <w:r w:rsidRPr="007958E0">
        <w:rPr>
          <w:rFonts w:ascii="Times New Roman" w:eastAsiaTheme="minorHAnsi" w:hAnsi="Times New Roman" w:cs="Times New Roman"/>
          <w:b/>
          <w:sz w:val="24"/>
          <w:szCs w:val="24"/>
        </w:rPr>
        <w:t>Organisasi</w:t>
      </w:r>
      <w:proofErr w:type="spellEnd"/>
      <w:r w:rsidRPr="007958E0">
        <w:rPr>
          <w:rFonts w:ascii="Times New Roman" w:eastAsiaTheme="minorHAnsi" w:hAnsi="Times New Roman" w:cs="Times New Roman"/>
          <w:b/>
          <w:sz w:val="24"/>
          <w:szCs w:val="24"/>
        </w:rPr>
        <w:t xml:space="preserve"> </w:t>
      </w:r>
    </w:p>
    <w:p w14:paraId="49BFC467"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Mengukur efektivitas organisasi bukanlah suatu hal yang sangat sederhana, karena efektivitas dapat dikaji dari berbagai sudut pandang dan tergantung pada siapa yang menilai serta menginterpretasikannya. Bila dipandang dari sudut produktivitas, maka seorang manajer produksi memberikan pemahaman bahwa efektivitas berarti kualitas dan kuantitas (output) barang dan jasa.</w:t>
      </w:r>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sz w:val="24"/>
          <w:szCs w:val="24"/>
          <w:lang w:val="id-ID"/>
        </w:rPr>
        <w:t>Tingkat efektivitas juga dapat diukur dengan membandingkan antara rencana yang telah ditentukan dengan hasil nyata yang telah diwujudkan. Namun, jika usaha atau hasil pekerjaan dan tindakan yang dilakukan tidak tepat sehingga menyebabkan tujuan tidak tercapai atau sasaran yang diharapkan, maka hal itu dikatakan tidak efektif.</w:t>
      </w:r>
    </w:p>
    <w:p w14:paraId="5CDE75FD"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Kriteria efektivitas meliputi: pertama, kriteria efektivitas jangka pendek yang terdiri dari produksi, efisiensi, dan kepuasan. Kedua, kriteria efektivitas jangka menengah yang terdiri dari persaingan dan pengembangan. Ketiga, kriteria efektivitas jangka panjang yaitu kelangsungan hidup. Efektivitas dikatakan berhasil apabila memenuhi kriteria produktivitas, kemampuan berlaba, dan kesejahteraan pegawai. Sementara dalam konteks perkantoran, menurut Priansa dan Garnida, ( 2013: 14-15)  efektivitas dapat diukur dengan kriteria berikut: </w:t>
      </w:r>
    </w:p>
    <w:p w14:paraId="5D614B31" w14:textId="77777777" w:rsidR="003463C1" w:rsidRPr="007958E0" w:rsidRDefault="003463C1" w:rsidP="003463C1">
      <w:pPr>
        <w:numPr>
          <w:ilvl w:val="0"/>
          <w:numId w:val="18"/>
        </w:num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Kejelasan tujuan yang hendak dicapai. </w:t>
      </w:r>
    </w:p>
    <w:p w14:paraId="788E804C" w14:textId="77777777" w:rsidR="003463C1" w:rsidRPr="007958E0" w:rsidRDefault="003463C1" w:rsidP="003463C1">
      <w:pPr>
        <w:numPr>
          <w:ilvl w:val="0"/>
          <w:numId w:val="18"/>
        </w:num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Kejelasan strategi pencapaian tujuan. </w:t>
      </w:r>
    </w:p>
    <w:p w14:paraId="0DDCDA39" w14:textId="77777777" w:rsidR="003463C1" w:rsidRPr="007958E0" w:rsidRDefault="003463C1" w:rsidP="003463C1">
      <w:pPr>
        <w:numPr>
          <w:ilvl w:val="0"/>
          <w:numId w:val="18"/>
        </w:num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Proses analisa dan perumusan kebijakan yang mantap. </w:t>
      </w:r>
    </w:p>
    <w:p w14:paraId="6CAC84DC" w14:textId="77777777" w:rsidR="003463C1" w:rsidRPr="007958E0" w:rsidRDefault="003463C1" w:rsidP="003463C1">
      <w:pPr>
        <w:numPr>
          <w:ilvl w:val="0"/>
          <w:numId w:val="18"/>
        </w:num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Perencanaan yang matang. </w:t>
      </w:r>
    </w:p>
    <w:p w14:paraId="3171E90E" w14:textId="77777777" w:rsidR="003463C1" w:rsidRPr="007958E0" w:rsidRDefault="003463C1" w:rsidP="003463C1">
      <w:pPr>
        <w:numPr>
          <w:ilvl w:val="0"/>
          <w:numId w:val="18"/>
        </w:num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Penyusunan program yang tepat. </w:t>
      </w:r>
    </w:p>
    <w:p w14:paraId="7A067EBF" w14:textId="77777777" w:rsidR="003463C1" w:rsidRPr="007958E0" w:rsidRDefault="003463C1" w:rsidP="003463C1">
      <w:pPr>
        <w:numPr>
          <w:ilvl w:val="0"/>
          <w:numId w:val="18"/>
        </w:numPr>
        <w:spacing w:after="0"/>
        <w:contextualSpacing/>
        <w:jc w:val="both"/>
        <w:rPr>
          <w:rFonts w:ascii="Times New Roman" w:eastAsia="Calibri" w:hAnsi="Times New Roman" w:cs="Times New Roman"/>
          <w:sz w:val="24"/>
          <w:szCs w:val="24"/>
          <w:lang w:val="id-ID"/>
        </w:rPr>
      </w:pPr>
      <w:r w:rsidRPr="007958E0">
        <w:rPr>
          <w:rFonts w:ascii="Times New Roman" w:eastAsiaTheme="minorHAnsi" w:hAnsi="Times New Roman" w:cs="Times New Roman"/>
          <w:sz w:val="24"/>
          <w:szCs w:val="24"/>
        </w:rPr>
        <w:t xml:space="preserve">Tersedianya </w:t>
      </w:r>
      <w:r w:rsidRPr="007958E0">
        <w:rPr>
          <w:rFonts w:ascii="Times New Roman" w:eastAsia="Calibri" w:hAnsi="Times New Roman" w:cs="Times New Roman"/>
          <w:sz w:val="24"/>
          <w:szCs w:val="24"/>
          <w:lang w:val="id-ID"/>
        </w:rPr>
        <w:t xml:space="preserve">sarana dan prasarana kerja. </w:t>
      </w:r>
    </w:p>
    <w:p w14:paraId="66395C39" w14:textId="77777777" w:rsidR="003463C1" w:rsidRPr="007958E0" w:rsidRDefault="003463C1" w:rsidP="003463C1">
      <w:pPr>
        <w:numPr>
          <w:ilvl w:val="0"/>
          <w:numId w:val="18"/>
        </w:num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 xml:space="preserve">Pelaksanaan yang efektif dan efisien. </w:t>
      </w:r>
    </w:p>
    <w:p w14:paraId="4193D3D8" w14:textId="77777777" w:rsidR="003463C1" w:rsidRPr="007958E0" w:rsidRDefault="003463C1" w:rsidP="003463C1">
      <w:pPr>
        <w:numPr>
          <w:ilvl w:val="0"/>
          <w:numId w:val="18"/>
        </w:numPr>
        <w:spacing w:after="0"/>
        <w:contextualSpacing/>
        <w:jc w:val="both"/>
        <w:rPr>
          <w:rFonts w:ascii="Times New Roman" w:eastAsiaTheme="minorHAnsi" w:hAnsi="Times New Roman" w:cs="Times New Roman"/>
          <w:sz w:val="24"/>
          <w:szCs w:val="24"/>
        </w:rPr>
      </w:pPr>
      <w:r w:rsidRPr="007958E0">
        <w:rPr>
          <w:rFonts w:ascii="Times New Roman" w:eastAsia="Calibri" w:hAnsi="Times New Roman" w:cs="Times New Roman"/>
          <w:sz w:val="24"/>
          <w:szCs w:val="24"/>
          <w:lang w:val="id-ID"/>
        </w:rPr>
        <w:t>Sistem pengawasan dan</w:t>
      </w:r>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pengendalian</w:t>
      </w:r>
      <w:proofErr w:type="spellEnd"/>
      <w:r w:rsidRPr="007958E0">
        <w:rPr>
          <w:rFonts w:ascii="Times New Roman" w:eastAsiaTheme="minorHAnsi" w:hAnsi="Times New Roman" w:cs="Times New Roman"/>
          <w:sz w:val="24"/>
          <w:szCs w:val="24"/>
        </w:rPr>
        <w:t xml:space="preserve"> yang </w:t>
      </w:r>
      <w:proofErr w:type="spellStart"/>
      <w:r w:rsidRPr="007958E0">
        <w:rPr>
          <w:rFonts w:ascii="Times New Roman" w:eastAsiaTheme="minorHAnsi" w:hAnsi="Times New Roman" w:cs="Times New Roman"/>
          <w:sz w:val="24"/>
          <w:szCs w:val="24"/>
        </w:rPr>
        <w:t>mendidik</w:t>
      </w:r>
      <w:proofErr w:type="spellEnd"/>
    </w:p>
    <w:p w14:paraId="5F32D6D7" w14:textId="77777777" w:rsidR="003463C1" w:rsidRPr="007958E0" w:rsidRDefault="003463C1" w:rsidP="003463C1">
      <w:pPr>
        <w:spacing w:after="0"/>
        <w:contextualSpacing/>
        <w:jc w:val="both"/>
        <w:rPr>
          <w:rFonts w:ascii="Times New Roman" w:eastAsiaTheme="minorHAnsi" w:hAnsi="Times New Roman" w:cs="Times New Roman"/>
          <w:sz w:val="24"/>
          <w:szCs w:val="24"/>
        </w:rPr>
      </w:pPr>
    </w:p>
    <w:p w14:paraId="3C68D9FC"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Untuk lebih jelasnya dapat dipaparkan sebagai berikut:</w:t>
      </w:r>
    </w:p>
    <w:p w14:paraId="1D7F7742" w14:textId="77777777" w:rsidR="003463C1" w:rsidRPr="007958E0" w:rsidRDefault="003463C1" w:rsidP="003463C1">
      <w:pPr>
        <w:pStyle w:val="ListParagraph"/>
        <w:numPr>
          <w:ilvl w:val="1"/>
          <w:numId w:val="19"/>
        </w:numPr>
        <w:tabs>
          <w:tab w:val="clear" w:pos="1620"/>
          <w:tab w:val="left" w:pos="360"/>
        </w:tabs>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Kejelasan tujuan yang hendak dicapai. </w:t>
      </w:r>
    </w:p>
    <w:p w14:paraId="3E0EE93B"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Kejelasan tujuan yang hendak dicapai, hal ini dimaksudkan supaya karyawan dalam pelaksanaan tugas mencapai sasaran yang terarah dan tujuan organisasi dapat tercapai. Proses pencapaian tujuan organisasi akan lebih lancar, tertib, dan efektif apabila dalam pribadi anggota organisasi, telah tertanam kesadaran dan keyakinan yang mendalam bahwa tercapainya tujuan organisasi pada dasarnya berarti tercapainya pula tujuan mereka secara pribadi. Hal ini salah satu aspek dasar dalam pengukuran efektivitas kerja pegawai.</w:t>
      </w:r>
    </w:p>
    <w:p w14:paraId="5D16567F" w14:textId="77777777" w:rsidR="003463C1" w:rsidRPr="007958E0" w:rsidRDefault="003463C1" w:rsidP="003463C1">
      <w:pPr>
        <w:pStyle w:val="ListParagraph"/>
        <w:numPr>
          <w:ilvl w:val="1"/>
          <w:numId w:val="19"/>
        </w:numPr>
        <w:tabs>
          <w:tab w:val="clear" w:pos="1620"/>
          <w:tab w:val="left" w:pos="360"/>
        </w:tabs>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Kejelasan strategi pencapaian tujuan. </w:t>
      </w:r>
    </w:p>
    <w:p w14:paraId="3D012CB7"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Ada sedikit perbedaan antara kejelasan tujuan dengan kejelasan strategi pencapaian tujuan. Strategi pencapaian tujuan mengarah pada metode, teknik, dan prosedur pencapaian tujuan yang jelas. Sedangkan kejelasan tujuan mencakup tujuan itu mudah dipahami dan logisnya tujuan tersebut. Strategi pencapaian tujuan merupakan langkah kedua dari pimpinan dalam mengelola organisasi secara efektif dan efisien. Pencapaian tujuan secara efektif dan efisien tentunya sangat ditentukan oleh efektivitas kerja karyawan. Sedangkan efektivitas kerja karyawan itu sendiri sangat mengharapkan kejelasan strategi pencapaian tujuan, sehingga hal itu menjadi salah satu aspek dasar pengukuran efektivitas kerja. Bila strategi pencapaian tujuan jelas, dalam arti mampu memudahkan karyawan dalam bekerja, maka efektivitas kerja telah diramalkan berhasil.</w:t>
      </w:r>
    </w:p>
    <w:p w14:paraId="711D3581" w14:textId="77777777" w:rsidR="003463C1" w:rsidRPr="007958E0" w:rsidRDefault="003463C1" w:rsidP="003463C1">
      <w:pPr>
        <w:pStyle w:val="ListParagraph"/>
        <w:numPr>
          <w:ilvl w:val="1"/>
          <w:numId w:val="19"/>
        </w:numPr>
        <w:tabs>
          <w:tab w:val="clear" w:pos="1620"/>
          <w:tab w:val="left" w:pos="360"/>
        </w:tabs>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Proses analisa dan perumusan kebijakan yang mantap. </w:t>
      </w:r>
    </w:p>
    <w:p w14:paraId="089A8B94"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Untuk mencapai efektivitas kerja diperlukan deskripsi kerja yang jelas dengan analisa jabatan yang jelas, sehingga proses memanage karyawan dapat dilaksanakan dengan baik dan tepat. Karena manajemen karyawan merupakan modal dasar untuk terjadinya efektivitas kerja karyawan karena dengan karyawan yang tepat tentunya hasil kerjanya pun tepat pula. Kebijakan lain yang perlu tegas dan tidak meragukan adalah peraturan dalam kerjasama dan musyawarah dalam perumusannya.</w:t>
      </w:r>
    </w:p>
    <w:p w14:paraId="2BE96E08" w14:textId="77777777" w:rsidR="003463C1" w:rsidRPr="007958E0" w:rsidRDefault="003463C1" w:rsidP="003463C1">
      <w:pPr>
        <w:pStyle w:val="ListParagraph"/>
        <w:numPr>
          <w:ilvl w:val="1"/>
          <w:numId w:val="19"/>
        </w:numPr>
        <w:tabs>
          <w:tab w:val="clear" w:pos="1620"/>
          <w:tab w:val="left" w:pos="360"/>
        </w:tabs>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Perencanaan yang matang. </w:t>
      </w:r>
    </w:p>
    <w:p w14:paraId="352EE466"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Perencanaan merupakan acuan kerja setiap organisasi. Bila perencanaannya matang, maka pelaksanaan yang dilakukan memungkinkan lancarnya prose kerja yang efektif dan efisien. Karena perencanaan menjadi acuan untuk kerja, maka rencana dapat dijadikan aspek dasar sebagai acuan pula untuk mengevaluasi hasil kerja. Bila hasil kerja minimal sama dengan target yang direncanakan, maka hal itu menandakan efektivitas kerja tercapai. Jika merumuskan rencana hakekatnya adalah merumuskan sekarang apa yang dikerjakan oleh orang di masa depan. Jelaslah bahwa salah satu aspek efektivitas kerja adalah sampai sejauh mana :</w:t>
      </w:r>
    </w:p>
    <w:p w14:paraId="62FCFF6F" w14:textId="77777777" w:rsidR="003463C1" w:rsidRPr="007958E0" w:rsidRDefault="003463C1" w:rsidP="003463C1">
      <w:pPr>
        <w:pStyle w:val="ListParagraph"/>
        <w:numPr>
          <w:ilvl w:val="2"/>
          <w:numId w:val="19"/>
        </w:numPr>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Memperkirakan keadaan yang dicapai</w:t>
      </w:r>
    </w:p>
    <w:p w14:paraId="1EE0321F" w14:textId="77777777" w:rsidR="003463C1" w:rsidRPr="007958E0" w:rsidRDefault="003463C1" w:rsidP="003463C1">
      <w:pPr>
        <w:pStyle w:val="ListParagraph"/>
        <w:numPr>
          <w:ilvl w:val="2"/>
          <w:numId w:val="19"/>
        </w:numPr>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Mengambil keputusan dalam menghadapi masa depan</w:t>
      </w:r>
    </w:p>
    <w:p w14:paraId="19EF9F36" w14:textId="77777777" w:rsidR="003463C1" w:rsidRPr="007958E0" w:rsidRDefault="003463C1" w:rsidP="003463C1">
      <w:pPr>
        <w:pStyle w:val="ListParagraph"/>
        <w:numPr>
          <w:ilvl w:val="2"/>
          <w:numId w:val="19"/>
        </w:numPr>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Meningkatkan orientasi masa depan</w:t>
      </w:r>
    </w:p>
    <w:p w14:paraId="18BBAD31" w14:textId="77777777" w:rsidR="003463C1" w:rsidRPr="007958E0" w:rsidRDefault="003463C1" w:rsidP="003463C1">
      <w:pPr>
        <w:pStyle w:val="ListParagraph"/>
        <w:numPr>
          <w:ilvl w:val="2"/>
          <w:numId w:val="19"/>
        </w:numPr>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Mengambil resiko yang telah diperhitungkan</w:t>
      </w:r>
    </w:p>
    <w:p w14:paraId="72EFEAB8" w14:textId="77777777" w:rsidR="003463C1" w:rsidRPr="007958E0" w:rsidRDefault="003463C1" w:rsidP="003463C1">
      <w:pPr>
        <w:pStyle w:val="ListParagraph"/>
        <w:numPr>
          <w:ilvl w:val="2"/>
          <w:numId w:val="19"/>
        </w:numPr>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Memperhitungkan faktor-faktor pembatas yang diduga akan dihadap dalam berbagai segi kehidupan organisasi.</w:t>
      </w:r>
    </w:p>
    <w:p w14:paraId="790C7E57" w14:textId="77777777" w:rsidR="003463C1" w:rsidRPr="007958E0" w:rsidRDefault="003463C1" w:rsidP="003463C1">
      <w:pPr>
        <w:pStyle w:val="ListParagraph"/>
        <w:numPr>
          <w:ilvl w:val="2"/>
          <w:numId w:val="19"/>
        </w:numPr>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Memperhitungkan situasi lingkungan yang akan timbul baik yang bersifat politik, ekonomi, nilai-nilai sosial, ilmu pengetahuan dan teknologi. Rencana yang matang akan memperlihatkan tingkatan keberhasilan secara tersirat yang tinggi dari keenam faktor tersebut</w:t>
      </w:r>
    </w:p>
    <w:p w14:paraId="6F57C637" w14:textId="77777777" w:rsidR="003463C1" w:rsidRPr="007958E0" w:rsidRDefault="003463C1" w:rsidP="003463C1">
      <w:pPr>
        <w:pStyle w:val="ListParagraph"/>
        <w:numPr>
          <w:ilvl w:val="1"/>
          <w:numId w:val="19"/>
        </w:numPr>
        <w:tabs>
          <w:tab w:val="clear" w:pos="1620"/>
          <w:tab w:val="left" w:pos="360"/>
        </w:tabs>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Penyusunan program yang tepat. </w:t>
      </w:r>
    </w:p>
    <w:p w14:paraId="155C1A81"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Suatu rencana yang baik masih perlu dijabarkan dalam program-program pelaksanaan yang tepat pula, sebab apabila tidak para pelaksana akan kurang atau tidak memiliki pedoman bertindak dan bekerja.</w:t>
      </w:r>
    </w:p>
    <w:p w14:paraId="09717758" w14:textId="77777777" w:rsidR="003463C1" w:rsidRPr="007958E0" w:rsidRDefault="003463C1" w:rsidP="003463C1">
      <w:pPr>
        <w:pStyle w:val="ListParagraph"/>
        <w:numPr>
          <w:ilvl w:val="1"/>
          <w:numId w:val="19"/>
        </w:numPr>
        <w:tabs>
          <w:tab w:val="clear" w:pos="1620"/>
          <w:tab w:val="left" w:pos="360"/>
        </w:tabs>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Tersedianya sarana dan prasarana kerja. </w:t>
      </w:r>
    </w:p>
    <w:p w14:paraId="60FC3273"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Bila sarana kerja ternyata tidak lengkap, maka perkataan yang tepat adalah bagaimana mencapai efektivitas kerja yang tinggi dengan sarana dan prasarana yang ada. Pelaksanaan yang efektif dan akan tetapi tentunya jauh berbeda hasil yang akan dicapai, bila perkataan itu diungkapkan oleh seorang pimpinan dalam suatu organisasi yang sarana dan prasarananya lengkap. Sejauh mana sarana dan prasarana dalam suatu organisasi akan menjadi ukuran maka sejauh itu efektivitas kerja yang tercapai.</w:t>
      </w:r>
    </w:p>
    <w:p w14:paraId="46284A8E" w14:textId="77777777" w:rsidR="003463C1" w:rsidRPr="007958E0" w:rsidRDefault="003463C1" w:rsidP="003463C1">
      <w:pPr>
        <w:pStyle w:val="ListParagraph"/>
        <w:numPr>
          <w:ilvl w:val="1"/>
          <w:numId w:val="19"/>
        </w:numPr>
        <w:tabs>
          <w:tab w:val="clear" w:pos="1620"/>
          <w:tab w:val="left" w:pos="360"/>
        </w:tabs>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Pelaksanaan yang efektif dan efisien. </w:t>
      </w:r>
    </w:p>
    <w:p w14:paraId="12C10F31"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Kejelasan tujuan, tepatnya strategi, efektifnya proses perumusan kebijakan, matangnya rencana, kelengkapan sarana memadai, semua itu akan sangat kurang berarti bila pelaksanaan kerja secara operasionalnya tidak efektif dan tidak efisien. Karena dengan pelaksanaan itulah yang akan mendekatkan suatu rencana atau harapan pada tujuan dengan target yang telah ditetapkan sebelumnya.</w:t>
      </w:r>
    </w:p>
    <w:p w14:paraId="137089F8" w14:textId="77777777" w:rsidR="003463C1" w:rsidRPr="007958E0" w:rsidRDefault="003463C1" w:rsidP="003463C1">
      <w:pPr>
        <w:pStyle w:val="ListParagraph"/>
        <w:numPr>
          <w:ilvl w:val="1"/>
          <w:numId w:val="19"/>
        </w:numPr>
        <w:tabs>
          <w:tab w:val="clear" w:pos="1620"/>
          <w:tab w:val="left" w:pos="360"/>
        </w:tabs>
        <w:spacing w:after="0" w:line="480" w:lineRule="auto"/>
        <w:ind w:left="36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Sistem pengawasan dan pengendalian yang mendidik</w:t>
      </w:r>
    </w:p>
    <w:p w14:paraId="7343A490" w14:textId="43DE7211" w:rsidR="003463C1" w:rsidRPr="007958E0" w:rsidRDefault="003463C1" w:rsidP="00E75A35">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Mengingat sifat manusia yang memiliki banyak kekurangan maka efektivitas kerja menuntut terdapatnya sistem pengawasan dan pengendalian. Banyak faktor yang dapat membentuk pimpinan menjadi seorang pengawas dan pengendali yang mendidik, misalnya dengan mendalami ilmu, pengalaman kerja, sifat bawaan, dan lain sebagainya. Pengawasan yang terlalu ketat belum tentu akan efektif. Malahan kadang-kadang karyawan menjadi takut atau frustasi, sehingga kerjanya menjadi serba salah, tetapi dengan pengendalian mendidik akan tumbuh gairag kerja pegawai dengan motivasi kerja dan rasa tanggung jawab yang tinggi. Maka dapat dikatakan bahwa pengawasan dan pengendalian yang mendidik akan dapat meningkatkan efektivitas kerja yang ingin dicapai.</w:t>
      </w:r>
      <w:r w:rsidR="00E75A35">
        <w:rPr>
          <w:rFonts w:ascii="Times New Roman" w:eastAsia="Calibri" w:hAnsi="Times New Roman" w:cs="Times New Roman"/>
          <w:sz w:val="24"/>
          <w:szCs w:val="24"/>
          <w:lang w:val="id-ID"/>
        </w:rPr>
        <w:t xml:space="preserve"> </w:t>
      </w:r>
      <w:r w:rsidRPr="007958E0">
        <w:rPr>
          <w:rFonts w:ascii="Times New Roman" w:eastAsia="Calibri" w:hAnsi="Times New Roman" w:cs="Times New Roman"/>
          <w:sz w:val="24"/>
          <w:szCs w:val="24"/>
          <w:lang w:val="id-ID"/>
        </w:rPr>
        <w:t>Demikianlah beberapa aspek yang harus diperhatikan dalam menilai atau mengukur efektivitas kerja dalam suatu organisasi.</w:t>
      </w:r>
      <w:r w:rsidRPr="007958E0">
        <w:rPr>
          <w:rFonts w:ascii="Times New Roman" w:eastAsia="Calibri" w:hAnsi="Times New Roman" w:cs="Times New Roman"/>
          <w:sz w:val="24"/>
          <w:szCs w:val="24"/>
        </w:rPr>
        <w:t xml:space="preserve"> </w:t>
      </w:r>
      <w:r w:rsidRPr="007958E0">
        <w:rPr>
          <w:rFonts w:ascii="Times New Roman" w:eastAsia="Calibri" w:hAnsi="Times New Roman" w:cs="Times New Roman"/>
          <w:sz w:val="24"/>
          <w:szCs w:val="24"/>
          <w:lang w:val="id-ID"/>
        </w:rPr>
        <w:t>Berdasarkan uraian di atas, bahwa ukuran daripada efektivitas harus adanya suatu perbandingan antara masukan dan keluaran, ukuran daripada efektivitas harus adanya tingkat kepuasan dan adanya penciptaan hubungan kerja yang kondusif serta intensitas yang tinggi, artinya ukuran dari pada efektivitas harus adanya keadaan rasa saling memiliki dengan tingkatan yang tinggi.</w:t>
      </w:r>
    </w:p>
    <w:p w14:paraId="050D0A9F"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b/>
          <w:sz w:val="24"/>
          <w:szCs w:val="24"/>
          <w:lang w:val="id-ID"/>
        </w:rPr>
      </w:pPr>
      <w:r w:rsidRPr="007958E0">
        <w:rPr>
          <w:rFonts w:ascii="Times New Roman" w:eastAsia="Calibri" w:hAnsi="Times New Roman" w:cs="Times New Roman"/>
          <w:b/>
          <w:sz w:val="24"/>
          <w:szCs w:val="24"/>
          <w:lang w:val="id-ID"/>
        </w:rPr>
        <w:t xml:space="preserve">Faktor-faktor yang Mempengaruhi Efektivitas Organisasi </w:t>
      </w:r>
    </w:p>
    <w:p w14:paraId="605D3539" w14:textId="07D3628B" w:rsidR="003463C1" w:rsidRPr="007958E0" w:rsidRDefault="00E75A35" w:rsidP="003463C1">
      <w:pPr>
        <w:spacing w:after="0" w:line="480" w:lineRule="auto"/>
        <w:ind w:firstLine="720"/>
        <w:jc w:val="both"/>
        <w:rPr>
          <w:rFonts w:ascii="Times New Roman" w:eastAsia="Calibri" w:hAnsi="Times New Roman" w:cs="Times New Roman"/>
          <w:sz w:val="24"/>
          <w:szCs w:val="24"/>
        </w:rPr>
      </w:pPr>
      <w:r w:rsidRPr="00E75A35">
        <w:rPr>
          <w:rFonts w:ascii="Times New Roman" w:eastAsia="Calibri" w:hAnsi="Times New Roman" w:cs="Times New Roman"/>
          <w:sz w:val="24"/>
          <w:szCs w:val="24"/>
          <w:lang w:val="id-ID"/>
        </w:rPr>
        <w:t xml:space="preserve">Efektivitas organisasi dipengaruhi oleh berbagai faktor yang saling berkaitan dan menentukan keberhasilan pencapaian tujuan. Faktor-faktor tersebut mencakup aspek internal maupun eksternal yang dapat mendukung atau menghambat kinerja organisasi. Pemahaman terhadap faktor-faktor ini sangat penting agar manajemen dapat merumuskan strategi yang tepat dalam mengoptimalkan sumber daya yang dimiliki. Setiap faktor memiliki peran berbeda, </w:t>
      </w:r>
      <w:r w:rsidRPr="00E75A35">
        <w:rPr>
          <w:rFonts w:ascii="Times New Roman" w:eastAsia="Calibri" w:hAnsi="Times New Roman" w:cs="Times New Roman"/>
          <w:sz w:val="24"/>
          <w:szCs w:val="24"/>
          <w:lang w:val="id-ID"/>
        </w:rPr>
        <w:lastRenderedPageBreak/>
        <w:t>namun keseluruhannya membentuk sistem yang memengaruhi jalannya organisasi. Beberapa ahli telah mengidentifikasi faktor-faktor tersebut berdasarkan hasil penelitian dan kajian teoritis.</w:t>
      </w:r>
      <w:r w:rsidR="003463C1" w:rsidRPr="007958E0">
        <w:rPr>
          <w:rFonts w:ascii="Times New Roman" w:eastAsia="Calibri" w:hAnsi="Times New Roman" w:cs="Times New Roman"/>
          <w:sz w:val="24"/>
          <w:szCs w:val="24"/>
          <w:lang w:val="id-ID"/>
        </w:rPr>
        <w:t xml:space="preserve">Menurut Priansa dan Garnida, (2013:13),  ada beberapa faktor yang dapat mempengaruhi efektivitas organisasi, diantaranya adalah sebagai berikut: </w:t>
      </w:r>
    </w:p>
    <w:p w14:paraId="72CFC623" w14:textId="77777777" w:rsidR="003463C1" w:rsidRPr="007958E0" w:rsidRDefault="003463C1" w:rsidP="003463C1">
      <w:pPr>
        <w:pStyle w:val="ListParagraph"/>
        <w:numPr>
          <w:ilvl w:val="0"/>
          <w:numId w:val="20"/>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Karakteristik Organisasi </w:t>
      </w:r>
    </w:p>
    <w:p w14:paraId="27F12547"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Hubungan yang sifatnya relatif tetap seperti susunan sumber daya manusia yang terdapat dalam organisasi. Struktur merupakan cara yang unik menempatkan manusia dalam rangka menciptakan sebuah organisasi. Dalam struktur, manusia ditempatkan sebagai bagian dari suatu hubungan yang relatif tetap yang akan menentukan pola interaksi dan tingkah laku yang berorientasi pada tugas. </w:t>
      </w:r>
    </w:p>
    <w:p w14:paraId="692FD24F" w14:textId="77777777" w:rsidR="003463C1" w:rsidRPr="007958E0" w:rsidRDefault="003463C1" w:rsidP="003463C1">
      <w:pPr>
        <w:pStyle w:val="ListParagraph"/>
        <w:numPr>
          <w:ilvl w:val="0"/>
          <w:numId w:val="20"/>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Karakteristik lingkungan </w:t>
      </w:r>
    </w:p>
    <w:p w14:paraId="6AA3FF68" w14:textId="77777777" w:rsidR="003463C1" w:rsidRPr="007958E0" w:rsidRDefault="003463C1" w:rsidP="003463C1">
      <w:pPr>
        <w:spacing w:after="0"/>
        <w:ind w:left="1080"/>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 xml:space="preserve">Mencakup dua aspek. Pertama adalah lingkungan ekstern, yaitu lingkungan yang berada di luar batas organisasi dan sangat berpengaruh terhadap organisasi, terutama dalam pembuatan keputusan dan pengambilan tindakan. Aspek kedua adalah lingkungan intern yang dikenal sebagai iklim organisasi, yaitu lingkungan yang secara keseluruhan dalam lingkungan organisasi. </w:t>
      </w:r>
    </w:p>
    <w:p w14:paraId="308A2966" w14:textId="77777777" w:rsidR="003463C1" w:rsidRPr="007958E0" w:rsidRDefault="003463C1" w:rsidP="003463C1">
      <w:pPr>
        <w:pStyle w:val="ListParagraph"/>
        <w:numPr>
          <w:ilvl w:val="0"/>
          <w:numId w:val="20"/>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Karakteristik pekerja </w:t>
      </w:r>
    </w:p>
    <w:p w14:paraId="3F63081E"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Merupakan faktor yang paling berpengaruh terhadap efektivitas. Di dalam diri setiap individu akan ditemukan banyak perbedaan, akan tetapi kesadaran individu akan perbedaan itu sangat penting dalam upaya mencapai tujuan organisasi. jadi apabila suatu organisasi menginginkan keberhasilan, organisasi tersebut harus dapat mengintegrasikan tujuan individu dengan tujuan organisasi. </w:t>
      </w:r>
    </w:p>
    <w:p w14:paraId="553B4D79" w14:textId="77777777" w:rsidR="003463C1" w:rsidRPr="007958E0" w:rsidRDefault="003463C1" w:rsidP="003463C1">
      <w:pPr>
        <w:pStyle w:val="ListParagraph"/>
        <w:numPr>
          <w:ilvl w:val="0"/>
          <w:numId w:val="20"/>
        </w:numPr>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Karakteristik manajemen </w:t>
      </w:r>
    </w:p>
    <w:p w14:paraId="5F180E58" w14:textId="77777777" w:rsidR="003463C1" w:rsidRPr="007958E0" w:rsidRDefault="003463C1" w:rsidP="003463C1">
      <w:pPr>
        <w:spacing w:after="0"/>
        <w:ind w:left="108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Merupakan strategi dan mekanisme kerja yang di rancang untuk mengkondisikan semua hal yang di dalam organisasi sehingga efektivitas tercapai. Kebijakan dan praktik manajemen merupakan alat bagi pimpinan untuk mengarahkan setiap kegiatan guna mencapai tujuan organisasi. dalam melaksanakan kebijakan dan praktik manajemen harus memperhatikan manusia, tidak hanya mementingkan strategi dan mekanisme kerja saja. Mekanisme ini meliputi penyusunan tujuan strategis, pencarian dan pemanfaatan sumber daya, penciptaan </w:t>
      </w:r>
      <w:r w:rsidRPr="007958E0">
        <w:rPr>
          <w:rFonts w:ascii="Times New Roman" w:eastAsia="Calibri" w:hAnsi="Times New Roman" w:cs="Times New Roman"/>
          <w:sz w:val="24"/>
          <w:szCs w:val="24"/>
          <w:lang w:val="id-ID"/>
        </w:rPr>
        <w:lastRenderedPageBreak/>
        <w:t>lingkungan prestasi, proses komunikasi, kepemimpinan dan pengambilan keputusan, serta adaptasi terhadap perubahan lingkungan inovasi organisasi.</w:t>
      </w:r>
    </w:p>
    <w:p w14:paraId="38EB3BAF" w14:textId="77777777" w:rsidR="003463C1" w:rsidRPr="007958E0" w:rsidRDefault="003463C1" w:rsidP="003463C1">
      <w:pPr>
        <w:spacing w:after="0"/>
        <w:ind w:left="1080"/>
        <w:jc w:val="both"/>
        <w:rPr>
          <w:rFonts w:ascii="Times New Roman" w:eastAsia="Calibri" w:hAnsi="Times New Roman" w:cs="Times New Roman"/>
          <w:sz w:val="24"/>
          <w:szCs w:val="24"/>
        </w:rPr>
      </w:pPr>
    </w:p>
    <w:p w14:paraId="335D69C3" w14:textId="77777777" w:rsidR="003463C1" w:rsidRPr="007958E0" w:rsidRDefault="003463C1" w:rsidP="003463C1">
      <w:pPr>
        <w:numPr>
          <w:ilvl w:val="3"/>
          <w:numId w:val="1"/>
        </w:numPr>
        <w:spacing w:after="0" w:line="480" w:lineRule="auto"/>
        <w:contextualSpacing/>
        <w:jc w:val="both"/>
        <w:rPr>
          <w:rFonts w:ascii="Times New Roman" w:eastAsia="Calibri" w:hAnsi="Times New Roman" w:cs="Times New Roman"/>
          <w:sz w:val="24"/>
          <w:szCs w:val="24"/>
        </w:rPr>
      </w:pPr>
      <w:proofErr w:type="spellStart"/>
      <w:r w:rsidRPr="007958E0">
        <w:rPr>
          <w:rFonts w:ascii="Times New Roman" w:eastAsia="Calibri" w:hAnsi="Times New Roman" w:cs="Times New Roman"/>
          <w:b/>
          <w:bCs/>
          <w:sz w:val="24"/>
          <w:szCs w:val="24"/>
        </w:rPr>
        <w:t>Indikator</w:t>
      </w:r>
      <w:proofErr w:type="spellEnd"/>
      <w:r w:rsidRPr="007958E0">
        <w:rPr>
          <w:rFonts w:ascii="Times New Roman" w:eastAsia="Calibri" w:hAnsi="Times New Roman" w:cs="Times New Roman"/>
          <w:b/>
          <w:bCs/>
          <w:sz w:val="24"/>
          <w:szCs w:val="24"/>
        </w:rPr>
        <w:t xml:space="preserve"> </w:t>
      </w:r>
      <w:proofErr w:type="spellStart"/>
      <w:r w:rsidRPr="007958E0">
        <w:rPr>
          <w:rFonts w:ascii="Times New Roman" w:eastAsia="Calibri" w:hAnsi="Times New Roman" w:cs="Times New Roman"/>
          <w:b/>
          <w:bCs/>
          <w:sz w:val="24"/>
          <w:szCs w:val="24"/>
        </w:rPr>
        <w:t>Efektifitas</w:t>
      </w:r>
      <w:proofErr w:type="spellEnd"/>
      <w:r w:rsidRPr="007958E0">
        <w:rPr>
          <w:rFonts w:ascii="Times New Roman" w:eastAsia="Calibri" w:hAnsi="Times New Roman" w:cs="Times New Roman"/>
          <w:b/>
          <w:bCs/>
          <w:sz w:val="24"/>
          <w:szCs w:val="24"/>
        </w:rPr>
        <w:t xml:space="preserve"> </w:t>
      </w:r>
      <w:proofErr w:type="spellStart"/>
      <w:r w:rsidRPr="007958E0">
        <w:rPr>
          <w:rFonts w:ascii="Times New Roman" w:eastAsia="Calibri" w:hAnsi="Times New Roman" w:cs="Times New Roman"/>
          <w:b/>
          <w:bCs/>
          <w:sz w:val="24"/>
          <w:szCs w:val="24"/>
        </w:rPr>
        <w:t>Organisasi</w:t>
      </w:r>
      <w:bookmarkStart w:id="0" w:name="_Hlk125576285"/>
      <w:proofErr w:type="spellEnd"/>
    </w:p>
    <w:p w14:paraId="21AF38BB" w14:textId="1DF305A3" w:rsidR="003463C1" w:rsidRPr="007958E0" w:rsidRDefault="00E75A35" w:rsidP="003463C1">
      <w:pPr>
        <w:spacing w:after="0" w:line="480" w:lineRule="auto"/>
        <w:ind w:firstLine="709"/>
        <w:contextualSpacing/>
        <w:jc w:val="both"/>
        <w:rPr>
          <w:rFonts w:ascii="Times New Roman" w:hAnsi="Times New Roman" w:cs="Times New Roman"/>
          <w:sz w:val="24"/>
          <w:szCs w:val="24"/>
        </w:rPr>
      </w:pPr>
      <w:proofErr w:type="spellStart"/>
      <w:r w:rsidRPr="00E75A35">
        <w:rPr>
          <w:rFonts w:ascii="Times New Roman" w:hAnsi="Times New Roman" w:cs="Times New Roman"/>
          <w:sz w:val="24"/>
          <w:szCs w:val="24"/>
        </w:rPr>
        <w:t>Indikator</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merupakan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ukuran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atau</w:t>
      </w:r>
      <w:proofErr w:type="spellEnd"/>
      <w:r w:rsidRPr="00E75A35">
        <w:rPr>
          <w:rFonts w:ascii="Times New Roman" w:hAnsi="Times New Roman" w:cs="Times New Roman"/>
          <w:sz w:val="24"/>
          <w:szCs w:val="24"/>
        </w:rPr>
        <w:t xml:space="preserve"> parameter yang </w:t>
      </w:r>
      <w:proofErr w:type="spellStart"/>
      <w:r w:rsidRPr="00E75A35">
        <w:rPr>
          <w:rFonts w:ascii="Times New Roman" w:hAnsi="Times New Roman" w:cs="Times New Roman"/>
          <w:sz w:val="24"/>
          <w:szCs w:val="24"/>
        </w:rPr>
        <w:t>digunakan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untuk</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menilai</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tingkat</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pencapaian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suatu</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tujuan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atau</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kinerja</w:t>
      </w:r>
      <w:proofErr w:type="spellEnd"/>
      <w:r w:rsidRPr="00E75A35">
        <w:rPr>
          <w:rFonts w:ascii="Times New Roman" w:hAnsi="Times New Roman" w:cs="Times New Roman"/>
          <w:sz w:val="24"/>
          <w:szCs w:val="24"/>
        </w:rPr>
        <w:t xml:space="preserve">. Dalam </w:t>
      </w:r>
      <w:proofErr w:type="spellStart"/>
      <w:r w:rsidRPr="00E75A35">
        <w:rPr>
          <w:rFonts w:ascii="Times New Roman" w:hAnsi="Times New Roman" w:cs="Times New Roman"/>
          <w:sz w:val="24"/>
          <w:szCs w:val="24"/>
        </w:rPr>
        <w:t>konteks</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efektivitas</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kerja</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indikator</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berfungsi</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sebagai</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acuan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dalam</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mengukur</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sejauh</w:t>
      </w:r>
      <w:proofErr w:type="spellEnd"/>
      <w:r w:rsidRPr="00E75A35">
        <w:rPr>
          <w:rFonts w:ascii="Times New Roman" w:hAnsi="Times New Roman" w:cs="Times New Roman"/>
          <w:sz w:val="24"/>
          <w:szCs w:val="24"/>
        </w:rPr>
        <w:t xml:space="preserve"> mana </w:t>
      </w:r>
      <w:proofErr w:type="spellStart"/>
      <w:r w:rsidRPr="00E75A35">
        <w:rPr>
          <w:rFonts w:ascii="Times New Roman" w:hAnsi="Times New Roman" w:cs="Times New Roman"/>
          <w:sz w:val="24"/>
          <w:szCs w:val="24"/>
        </w:rPr>
        <w:t>suatu</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pekerjaan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dilaksanakan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dengan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tepat</w:t>
      </w:r>
      <w:proofErr w:type="spellEnd"/>
      <w:r w:rsidRPr="00E75A35">
        <w:rPr>
          <w:rFonts w:ascii="Times New Roman" w:hAnsi="Times New Roman" w:cs="Times New Roman"/>
          <w:sz w:val="24"/>
          <w:szCs w:val="24"/>
        </w:rPr>
        <w:t xml:space="preserve"> dan </w:t>
      </w:r>
      <w:proofErr w:type="spellStart"/>
      <w:r w:rsidRPr="00E75A35">
        <w:rPr>
          <w:rFonts w:ascii="Times New Roman" w:hAnsi="Times New Roman" w:cs="Times New Roman"/>
          <w:sz w:val="24"/>
          <w:szCs w:val="24"/>
        </w:rPr>
        <w:t>sesuai</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rencana</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Keberadaan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indikator</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membantu</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organisasi</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menilai</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keberhasilan</w:t>
      </w:r>
      <w:proofErr w:type="spellEnd"/>
      <w:r w:rsidRPr="00E75A35">
        <w:rPr>
          <w:rFonts w:ascii="Times New Roman" w:hAnsi="Times New Roman" w:cs="Times New Roman"/>
          <w:sz w:val="24"/>
          <w:szCs w:val="24"/>
        </w:rPr>
        <w:t xml:space="preserve"> proses </w:t>
      </w:r>
      <w:proofErr w:type="spellStart"/>
      <w:r w:rsidRPr="00E75A35">
        <w:rPr>
          <w:rFonts w:ascii="Times New Roman" w:hAnsi="Times New Roman" w:cs="Times New Roman"/>
          <w:sz w:val="24"/>
          <w:szCs w:val="24"/>
        </w:rPr>
        <w:t>kerja</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secara</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objektif</w:t>
      </w:r>
      <w:proofErr w:type="spellEnd"/>
      <w:r w:rsidRPr="00E75A35">
        <w:rPr>
          <w:rFonts w:ascii="Times New Roman" w:hAnsi="Times New Roman" w:cs="Times New Roman"/>
          <w:sz w:val="24"/>
          <w:szCs w:val="24"/>
        </w:rPr>
        <w:t xml:space="preserve"> dan </w:t>
      </w:r>
      <w:proofErr w:type="spellStart"/>
      <w:r w:rsidRPr="00E75A35">
        <w:rPr>
          <w:rFonts w:ascii="Times New Roman" w:hAnsi="Times New Roman" w:cs="Times New Roman"/>
          <w:sz w:val="24"/>
          <w:szCs w:val="24"/>
        </w:rPr>
        <w:t>terukur</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Pemilihan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indikator</w:t>
      </w:r>
      <w:proofErr w:type="spellEnd"/>
      <w:r w:rsidRPr="00E75A35">
        <w:rPr>
          <w:rFonts w:ascii="Times New Roman" w:hAnsi="Times New Roman" w:cs="Times New Roman"/>
          <w:sz w:val="24"/>
          <w:szCs w:val="24"/>
        </w:rPr>
        <w:t xml:space="preserve"> yang </w:t>
      </w:r>
      <w:proofErr w:type="spellStart"/>
      <w:r w:rsidRPr="00E75A35">
        <w:rPr>
          <w:rFonts w:ascii="Times New Roman" w:hAnsi="Times New Roman" w:cs="Times New Roman"/>
          <w:sz w:val="24"/>
          <w:szCs w:val="24"/>
        </w:rPr>
        <w:t>tepat</w:t>
      </w:r>
      <w:proofErr w:type="spellEnd"/>
      <w:r w:rsidRPr="00E75A35">
        <w:rPr>
          <w:rFonts w:ascii="Times New Roman" w:hAnsi="Times New Roman" w:cs="Times New Roman"/>
          <w:sz w:val="24"/>
          <w:szCs w:val="24"/>
        </w:rPr>
        <w:t xml:space="preserve"> sangat </w:t>
      </w:r>
      <w:proofErr w:type="spellStart"/>
      <w:r w:rsidRPr="00E75A35">
        <w:rPr>
          <w:rFonts w:ascii="Times New Roman" w:hAnsi="Times New Roman" w:cs="Times New Roman"/>
          <w:sz w:val="24"/>
          <w:szCs w:val="24"/>
        </w:rPr>
        <w:t>penting</w:t>
      </w:r>
      <w:proofErr w:type="spellEnd"/>
      <w:r w:rsidRPr="00E75A35">
        <w:rPr>
          <w:rFonts w:ascii="Times New Roman" w:hAnsi="Times New Roman" w:cs="Times New Roman"/>
          <w:sz w:val="24"/>
          <w:szCs w:val="24"/>
        </w:rPr>
        <w:t xml:space="preserve"> agar </w:t>
      </w:r>
      <w:proofErr w:type="spellStart"/>
      <w:r w:rsidRPr="00E75A35">
        <w:rPr>
          <w:rFonts w:ascii="Times New Roman" w:hAnsi="Times New Roman" w:cs="Times New Roman"/>
          <w:sz w:val="24"/>
          <w:szCs w:val="24"/>
        </w:rPr>
        <w:t>penilaian</w:t>
      </w:r>
      <w:proofErr w:type="spellEnd"/>
      <w:r w:rsidRPr="00E75A35">
        <w:rPr>
          <w:rFonts w:ascii="Times New Roman" w:hAnsi="Times New Roman" w:cs="Times New Roman"/>
          <w:sz w:val="24"/>
          <w:szCs w:val="24"/>
        </w:rPr>
        <w:t xml:space="preserve"> yang </w:t>
      </w:r>
      <w:proofErr w:type="spellStart"/>
      <w:r w:rsidRPr="00E75A35">
        <w:rPr>
          <w:rFonts w:ascii="Times New Roman" w:hAnsi="Times New Roman" w:cs="Times New Roman"/>
          <w:sz w:val="24"/>
          <w:szCs w:val="24"/>
        </w:rPr>
        <w:t>dilakukan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benar-benar</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mencerminkan</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kondisi</w:t>
      </w:r>
      <w:proofErr w:type="spellEnd"/>
      <w:r w:rsidRPr="00E75A35">
        <w:rPr>
          <w:rFonts w:ascii="Times New Roman" w:hAnsi="Times New Roman" w:cs="Times New Roman"/>
          <w:sz w:val="24"/>
          <w:szCs w:val="24"/>
        </w:rPr>
        <w:t xml:space="preserve"> </w:t>
      </w:r>
      <w:proofErr w:type="spellStart"/>
      <w:r w:rsidRPr="00E75A35">
        <w:rPr>
          <w:rFonts w:ascii="Times New Roman" w:hAnsi="Times New Roman" w:cs="Times New Roman"/>
          <w:sz w:val="24"/>
          <w:szCs w:val="24"/>
        </w:rPr>
        <w:t>sebenarnya</w:t>
      </w:r>
      <w:proofErr w:type="spellEnd"/>
      <w:r w:rsidRPr="00E75A3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Menurut</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Admosoeprapto</w:t>
      </w:r>
      <w:proofErr w:type="spellEnd"/>
      <w:r w:rsidR="003463C1" w:rsidRPr="007958E0">
        <w:rPr>
          <w:rFonts w:ascii="Times New Roman" w:hAnsi="Times New Roman" w:cs="Times New Roman"/>
          <w:sz w:val="24"/>
          <w:szCs w:val="24"/>
        </w:rPr>
        <w:t xml:space="preserve"> (2016:55) </w:t>
      </w:r>
      <w:proofErr w:type="spellStart"/>
      <w:r w:rsidR="003463C1" w:rsidRPr="007958E0">
        <w:rPr>
          <w:rFonts w:ascii="Times New Roman" w:hAnsi="Times New Roman" w:cs="Times New Roman"/>
          <w:sz w:val="24"/>
          <w:szCs w:val="24"/>
        </w:rPr>
        <w:t>menyebutkan</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tolok</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ukur</w:t>
      </w:r>
      <w:proofErr w:type="spellEnd"/>
      <w:r w:rsidR="003463C1" w:rsidRPr="007958E0">
        <w:rPr>
          <w:rFonts w:ascii="Times New Roman" w:hAnsi="Times New Roman" w:cs="Times New Roman"/>
          <w:sz w:val="24"/>
          <w:szCs w:val="24"/>
        </w:rPr>
        <w:t xml:space="preserve"> yang </w:t>
      </w:r>
      <w:proofErr w:type="spellStart"/>
      <w:r w:rsidR="003463C1" w:rsidRPr="007958E0">
        <w:rPr>
          <w:rFonts w:ascii="Times New Roman" w:hAnsi="Times New Roman" w:cs="Times New Roman"/>
          <w:sz w:val="24"/>
          <w:szCs w:val="24"/>
        </w:rPr>
        <w:t>dapat</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dijadikan</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sebagai</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inh</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sebagai</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bedikator</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efektivitas</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kerja</w:t>
      </w:r>
      <w:proofErr w:type="spellEnd"/>
      <w:r w:rsidR="003463C1" w:rsidRPr="007958E0">
        <w:rPr>
          <w:rFonts w:ascii="Times New Roman" w:hAnsi="Times New Roman" w:cs="Times New Roman"/>
          <w:sz w:val="24"/>
          <w:szCs w:val="24"/>
        </w:rPr>
        <w:t xml:space="preserve"> </w:t>
      </w:r>
      <w:proofErr w:type="spellStart"/>
      <w:r w:rsidR="003463C1" w:rsidRPr="007958E0">
        <w:rPr>
          <w:rFonts w:ascii="Times New Roman" w:hAnsi="Times New Roman" w:cs="Times New Roman"/>
          <w:sz w:val="24"/>
          <w:szCs w:val="24"/>
        </w:rPr>
        <w:t>adala</w:t>
      </w:r>
      <w:r w:rsidR="00BB4369">
        <w:rPr>
          <w:rFonts w:ascii="Times New Roman" w:hAnsi="Times New Roman" w:cs="Times New Roman"/>
          <w:sz w:val="24"/>
          <w:szCs w:val="24"/>
        </w:rPr>
        <w:t>h</w:t>
      </w:r>
      <w:proofErr w:type="spellEnd"/>
      <w:r w:rsidR="00BB4369">
        <w:rPr>
          <w:rFonts w:ascii="Times New Roman" w:hAnsi="Times New Roman" w:cs="Times New Roman"/>
          <w:sz w:val="24"/>
          <w:szCs w:val="24"/>
        </w:rPr>
        <w:t xml:space="preserve"> </w:t>
      </w:r>
      <w:proofErr w:type="spellStart"/>
      <w:r w:rsidR="00BB4369">
        <w:rPr>
          <w:rFonts w:ascii="Times New Roman" w:hAnsi="Times New Roman" w:cs="Times New Roman"/>
          <w:sz w:val="24"/>
          <w:szCs w:val="24"/>
        </w:rPr>
        <w:t>sebagai</w:t>
      </w:r>
      <w:proofErr w:type="spellEnd"/>
      <w:r w:rsidR="00BB4369">
        <w:rPr>
          <w:rFonts w:ascii="Times New Roman" w:hAnsi="Times New Roman" w:cs="Times New Roman"/>
          <w:sz w:val="24"/>
          <w:szCs w:val="24"/>
        </w:rPr>
        <w:t xml:space="preserve"> </w:t>
      </w:r>
      <w:proofErr w:type="spellStart"/>
      <w:r w:rsidR="00BB4369">
        <w:rPr>
          <w:rFonts w:ascii="Times New Roman" w:hAnsi="Times New Roman" w:cs="Times New Roman"/>
          <w:sz w:val="24"/>
          <w:szCs w:val="24"/>
        </w:rPr>
        <w:t>be</w:t>
      </w:r>
      <w:r w:rsidR="003463C1" w:rsidRPr="007958E0">
        <w:rPr>
          <w:rFonts w:ascii="Times New Roman" w:hAnsi="Times New Roman" w:cs="Times New Roman"/>
          <w:sz w:val="24"/>
          <w:szCs w:val="24"/>
        </w:rPr>
        <w:t>rikut</w:t>
      </w:r>
      <w:proofErr w:type="spellEnd"/>
      <w:r w:rsidR="003463C1" w:rsidRPr="007958E0">
        <w:rPr>
          <w:rFonts w:ascii="Times New Roman" w:hAnsi="Times New Roman" w:cs="Times New Roman"/>
          <w:sz w:val="24"/>
          <w:szCs w:val="24"/>
        </w:rPr>
        <w:t>:</w:t>
      </w:r>
    </w:p>
    <w:p w14:paraId="5A201E12" w14:textId="77777777" w:rsidR="003463C1" w:rsidRPr="007958E0" w:rsidRDefault="003463C1" w:rsidP="003463C1">
      <w:pPr>
        <w:numPr>
          <w:ilvl w:val="0"/>
          <w:numId w:val="21"/>
        </w:numPr>
        <w:spacing w:after="0" w:line="240" w:lineRule="auto"/>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Pencapaian</w:t>
      </w:r>
      <w:proofErr w:type="spellEnd"/>
      <w:r w:rsidRPr="007958E0">
        <w:rPr>
          <w:rFonts w:ascii="Times New Roman" w:hAnsi="Times New Roman" w:cs="Times New Roman"/>
          <w:sz w:val="24"/>
          <w:szCs w:val="24"/>
        </w:rPr>
        <w:t xml:space="preserve"> Tujuan </w:t>
      </w:r>
    </w:p>
    <w:p w14:paraId="1D2E84F6" w14:textId="77777777" w:rsidR="003463C1" w:rsidRPr="007958E0" w:rsidRDefault="003463C1" w:rsidP="003463C1">
      <w:pPr>
        <w:spacing w:after="0" w:line="240" w:lineRule="auto"/>
        <w:ind w:firstLine="709"/>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Kemampuan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perusahaan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dalam</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mencapai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tujuan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organisasi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berupa</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peningkatan</w:t>
      </w:r>
      <w:proofErr w:type="spellEnd"/>
      <w:r w:rsidRPr="007958E0">
        <w:rPr>
          <w:rFonts w:ascii="Times New Roman" w:hAnsi="Times New Roman" w:cs="Times New Roman"/>
          <w:sz w:val="24"/>
          <w:szCs w:val="24"/>
        </w:rPr>
        <w:t xml:space="preserve"> profit, </w:t>
      </w:r>
      <w:proofErr w:type="spellStart"/>
      <w:r w:rsidRPr="007958E0">
        <w:rPr>
          <w:rFonts w:ascii="Times New Roman" w:hAnsi="Times New Roman" w:cs="Times New Roman"/>
          <w:sz w:val="24"/>
          <w:szCs w:val="24"/>
        </w:rPr>
        <w:t>kualitas</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kuantitas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pelayanan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Setiap</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individu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harus</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menyelesaikan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pekerjaan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sesuai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target yang </w:t>
      </w:r>
      <w:proofErr w:type="spellStart"/>
      <w:r w:rsidRPr="007958E0">
        <w:rPr>
          <w:rFonts w:ascii="Times New Roman" w:hAnsi="Times New Roman" w:cs="Times New Roman"/>
          <w:sz w:val="24"/>
          <w:szCs w:val="24"/>
        </w:rPr>
        <w:t>diberikan</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sehingga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tercapai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efektivitas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yang optimal.</w:t>
      </w:r>
    </w:p>
    <w:p w14:paraId="1CAFA4D7" w14:textId="77777777" w:rsidR="003463C1" w:rsidRPr="007958E0" w:rsidRDefault="003463C1" w:rsidP="003463C1">
      <w:pPr>
        <w:numPr>
          <w:ilvl w:val="0"/>
          <w:numId w:val="21"/>
        </w:numPr>
        <w:spacing w:after="0" w:line="240" w:lineRule="auto"/>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Kualitas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p>
    <w:p w14:paraId="19538CEC" w14:textId="77777777" w:rsidR="003463C1" w:rsidRPr="007958E0" w:rsidRDefault="003463C1" w:rsidP="003463C1">
      <w:pPr>
        <w:spacing w:after="0" w:line="240" w:lineRule="auto"/>
        <w:ind w:firstLine="709"/>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Kualitas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berhubungan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kualitas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hasil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pekerjaan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diberikan</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karyawan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terhadap</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perusahaan</w:t>
      </w:r>
      <w:proofErr w:type="spellEnd"/>
      <w:r w:rsidRPr="007958E0">
        <w:rPr>
          <w:rFonts w:ascii="Times New Roman" w:hAnsi="Times New Roman" w:cs="Times New Roman"/>
          <w:sz w:val="24"/>
          <w:szCs w:val="24"/>
        </w:rPr>
        <w:t>/</w:t>
      </w:r>
      <w:proofErr w:type="spellStart"/>
      <w:r w:rsidRPr="007958E0">
        <w:rPr>
          <w:rFonts w:ascii="Times New Roman" w:hAnsi="Times New Roman" w:cs="Times New Roman"/>
          <w:sz w:val="24"/>
          <w:szCs w:val="24"/>
        </w:rPr>
        <w:t>atas</w:t>
      </w:r>
      <w:proofErr w:type="spellEnd"/>
      <w:r w:rsidRPr="007958E0">
        <w:rPr>
          <w:rFonts w:ascii="Times New Roman" w:hAnsi="Times New Roman" w:cs="Times New Roman"/>
          <w:sz w:val="24"/>
          <w:szCs w:val="24"/>
        </w:rPr>
        <w:t xml:space="preserve">. Dimana </w:t>
      </w:r>
      <w:proofErr w:type="spellStart"/>
      <w:r w:rsidRPr="007958E0">
        <w:rPr>
          <w:rFonts w:ascii="Times New Roman" w:hAnsi="Times New Roman" w:cs="Times New Roman"/>
          <w:sz w:val="24"/>
          <w:szCs w:val="24"/>
        </w:rPr>
        <w:t>kualitas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juga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merupakan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sikap</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ditunjukkan</w:t>
      </w:r>
      <w:proofErr w:type="spellEnd"/>
      <w:r w:rsidRPr="007958E0">
        <w:rPr>
          <w:rFonts w:ascii="Times New Roman" w:hAnsi="Times New Roman" w:cs="Times New Roman"/>
          <w:sz w:val="24"/>
          <w:szCs w:val="24"/>
        </w:rPr>
        <w:t xml:space="preserve"> oleh </w:t>
      </w:r>
      <w:proofErr w:type="spellStart"/>
      <w:r w:rsidRPr="007958E0">
        <w:rPr>
          <w:rFonts w:ascii="Times New Roman" w:hAnsi="Times New Roman" w:cs="Times New Roman"/>
          <w:sz w:val="24"/>
          <w:szCs w:val="24"/>
        </w:rPr>
        <w:t>karyawan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berupa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hasil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dalam</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bentuk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kerapian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ketelitian</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keterkaitan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hasil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tidak</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mengabaikan</w:t>
      </w:r>
      <w:proofErr w:type="spellEnd"/>
      <w:r w:rsidRPr="007958E0">
        <w:rPr>
          <w:rFonts w:ascii="Times New Roman" w:hAnsi="Times New Roman" w:cs="Times New Roman"/>
          <w:sz w:val="24"/>
          <w:szCs w:val="24"/>
        </w:rPr>
        <w:t xml:space="preserve"> volume </w:t>
      </w:r>
      <w:proofErr w:type="spellStart"/>
      <w:r w:rsidRPr="007958E0">
        <w:rPr>
          <w:rFonts w:ascii="Times New Roman" w:hAnsi="Times New Roman" w:cs="Times New Roman"/>
          <w:sz w:val="24"/>
          <w:szCs w:val="24"/>
        </w:rPr>
        <w:t>pekerjaan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dalam</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mengerjakan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pekerjaan</w:t>
      </w:r>
      <w:proofErr w:type="spellEnd"/>
      <w:r w:rsidRPr="007958E0">
        <w:rPr>
          <w:rFonts w:ascii="Times New Roman" w:hAnsi="Times New Roman" w:cs="Times New Roman"/>
          <w:sz w:val="24"/>
          <w:szCs w:val="24"/>
        </w:rPr>
        <w:t xml:space="preserve"> </w:t>
      </w:r>
    </w:p>
    <w:p w14:paraId="3551F1C8" w14:textId="77777777" w:rsidR="003463C1" w:rsidRPr="007958E0" w:rsidRDefault="003463C1" w:rsidP="003463C1">
      <w:pPr>
        <w:pStyle w:val="ListParagraph"/>
        <w:keepNext/>
        <w:keepLines/>
        <w:numPr>
          <w:ilvl w:val="0"/>
          <w:numId w:val="21"/>
        </w:numPr>
        <w:spacing w:after="0" w:line="240" w:lineRule="auto"/>
        <w:jc w:val="both"/>
        <w:outlineLvl w:val="1"/>
        <w:rPr>
          <w:rFonts w:ascii="Times New Roman" w:hAnsi="Times New Roman" w:cs="Times New Roman"/>
          <w:sz w:val="24"/>
          <w:szCs w:val="24"/>
        </w:rPr>
      </w:pPr>
      <w:proofErr w:type="spellStart"/>
      <w:r w:rsidRPr="007958E0">
        <w:rPr>
          <w:rFonts w:ascii="Times New Roman" w:hAnsi="Times New Roman" w:cs="Times New Roman"/>
          <w:sz w:val="24"/>
          <w:szCs w:val="24"/>
        </w:rPr>
        <w:lastRenderedPageBreak/>
        <w:t>Kuantitas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
    <w:p w14:paraId="23B55A67" w14:textId="77777777" w:rsidR="003463C1" w:rsidRPr="007958E0" w:rsidRDefault="003463C1" w:rsidP="003463C1">
      <w:pPr>
        <w:pStyle w:val="ListParagraph"/>
        <w:keepNext/>
        <w:keepLines/>
        <w:spacing w:after="0" w:line="240" w:lineRule="auto"/>
        <w:ind w:left="709"/>
        <w:jc w:val="both"/>
        <w:outlineLvl w:val="1"/>
        <w:rPr>
          <w:rFonts w:ascii="Times New Roman" w:hAnsi="Times New Roman" w:cs="Times New Roman"/>
          <w:sz w:val="24"/>
          <w:szCs w:val="24"/>
        </w:rPr>
      </w:pPr>
      <w:proofErr w:type="spellStart"/>
      <w:r w:rsidRPr="007958E0">
        <w:rPr>
          <w:rFonts w:ascii="Times New Roman" w:hAnsi="Times New Roman" w:cs="Times New Roman"/>
          <w:sz w:val="24"/>
          <w:szCs w:val="24"/>
        </w:rPr>
        <w:t>Kuantitas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merupakan</w:t>
      </w:r>
      <w:proofErr w:type="spellEnd"/>
      <w:r w:rsidRPr="007958E0">
        <w:rPr>
          <w:rFonts w:ascii="Times New Roman" w:hAnsi="Times New Roman" w:cs="Times New Roman"/>
          <w:sz w:val="24"/>
          <w:szCs w:val="24"/>
        </w:rPr>
        <w:t xml:space="preserve"> volume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dihasilkan</w:t>
      </w:r>
      <w:proofErr w:type="spellEnd"/>
      <w:r w:rsidRPr="007958E0">
        <w:rPr>
          <w:rFonts w:ascii="Times New Roman" w:hAnsi="Times New Roman" w:cs="Times New Roman"/>
          <w:sz w:val="24"/>
          <w:szCs w:val="24"/>
        </w:rPr>
        <w:t xml:space="preserve"> pada </w:t>
      </w:r>
      <w:proofErr w:type="spellStart"/>
      <w:r w:rsidRPr="007958E0">
        <w:rPr>
          <w:rFonts w:ascii="Times New Roman" w:hAnsi="Times New Roman" w:cs="Times New Roman"/>
          <w:sz w:val="24"/>
          <w:szCs w:val="24"/>
        </w:rPr>
        <w:t>saat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kondisi</w:t>
      </w:r>
      <w:proofErr w:type="spellEnd"/>
      <w:r w:rsidRPr="007958E0">
        <w:rPr>
          <w:rFonts w:ascii="Times New Roman" w:hAnsi="Times New Roman" w:cs="Times New Roman"/>
          <w:sz w:val="24"/>
          <w:szCs w:val="24"/>
        </w:rPr>
        <w:t xml:space="preserve"> normal. Hal </w:t>
      </w:r>
      <w:proofErr w:type="spellStart"/>
      <w:r w:rsidRPr="007958E0">
        <w:rPr>
          <w:rFonts w:ascii="Times New Roman" w:hAnsi="Times New Roman" w:cs="Times New Roman"/>
          <w:sz w:val="24"/>
          <w:szCs w:val="24"/>
        </w:rPr>
        <w:t>ini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banyaknya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beban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keadaan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atau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dialaminya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selama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bekerja</w:t>
      </w:r>
      <w:proofErr w:type="spellEnd"/>
      <w:r w:rsidRPr="007958E0">
        <w:rPr>
          <w:rFonts w:ascii="Times New Roman" w:hAnsi="Times New Roman" w:cs="Times New Roman"/>
          <w:sz w:val="24"/>
          <w:szCs w:val="24"/>
        </w:rPr>
        <w:t>.</w:t>
      </w:r>
    </w:p>
    <w:p w14:paraId="7F59E599" w14:textId="77777777" w:rsidR="003463C1" w:rsidRPr="007958E0" w:rsidRDefault="003463C1" w:rsidP="003463C1">
      <w:pPr>
        <w:pStyle w:val="ListParagraph"/>
        <w:keepNext/>
        <w:keepLines/>
        <w:numPr>
          <w:ilvl w:val="0"/>
          <w:numId w:val="21"/>
        </w:numPr>
        <w:spacing w:after="0" w:line="240" w:lineRule="auto"/>
        <w:jc w:val="both"/>
        <w:outlineLvl w:val="1"/>
        <w:rPr>
          <w:rFonts w:ascii="Times New Roman" w:hAnsi="Times New Roman" w:cs="Times New Roman"/>
          <w:sz w:val="24"/>
          <w:szCs w:val="24"/>
        </w:rPr>
      </w:pPr>
      <w:r w:rsidRPr="007958E0">
        <w:rPr>
          <w:rFonts w:ascii="Times New Roman" w:hAnsi="Times New Roman" w:cs="Times New Roman"/>
          <w:sz w:val="24"/>
          <w:szCs w:val="24"/>
        </w:rPr>
        <w:t xml:space="preserve">Tepat Waktu </w:t>
      </w:r>
    </w:p>
    <w:p w14:paraId="36CA2A06" w14:textId="77777777" w:rsidR="003463C1" w:rsidRPr="007958E0" w:rsidRDefault="003463C1" w:rsidP="003463C1">
      <w:pPr>
        <w:pStyle w:val="ListParagraph"/>
        <w:keepNext/>
        <w:keepLines/>
        <w:spacing w:after="0" w:line="240" w:lineRule="auto"/>
        <w:ind w:left="709"/>
        <w:jc w:val="both"/>
        <w:outlineLvl w:val="1"/>
        <w:rPr>
          <w:rFonts w:ascii="Times New Roman" w:hAnsi="Times New Roman" w:cs="Times New Roman"/>
          <w:sz w:val="24"/>
          <w:szCs w:val="24"/>
        </w:rPr>
      </w:pPr>
      <w:proofErr w:type="spellStart"/>
      <w:r w:rsidRPr="007958E0">
        <w:rPr>
          <w:rFonts w:ascii="Times New Roman" w:hAnsi="Times New Roman" w:cs="Times New Roman"/>
          <w:sz w:val="24"/>
          <w:szCs w:val="24"/>
        </w:rPr>
        <w:t>Menyelesaikan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pekerjaan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waktu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serta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mencapai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sasaran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telah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dicapai</w:t>
      </w:r>
      <w:proofErr w:type="spellEnd"/>
      <w:r w:rsidRPr="007958E0">
        <w:rPr>
          <w:rFonts w:ascii="Times New Roman" w:hAnsi="Times New Roman" w:cs="Times New Roman"/>
          <w:sz w:val="24"/>
          <w:szCs w:val="24"/>
        </w:rPr>
        <w:t xml:space="preserve">. Hal </w:t>
      </w:r>
      <w:proofErr w:type="spellStart"/>
      <w:r w:rsidRPr="007958E0">
        <w:rPr>
          <w:rFonts w:ascii="Times New Roman" w:hAnsi="Times New Roman" w:cs="Times New Roman"/>
          <w:sz w:val="24"/>
          <w:szCs w:val="24"/>
        </w:rPr>
        <w:t>ini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dilakukan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untuk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mengurangi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biaya</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timbul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Setiap</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karyawan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harus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menggunakan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waktu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seefisien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mungkin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cara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datang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tepat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waktu</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berusaha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menyelesaikan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tugas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sebaiknya</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telah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ditetapkan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melalui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kebijakan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perusahaan</w:t>
      </w:r>
      <w:proofErr w:type="spellEnd"/>
      <w:r w:rsidRPr="007958E0">
        <w:rPr>
          <w:rFonts w:ascii="Times New Roman" w:hAnsi="Times New Roman" w:cs="Times New Roman"/>
          <w:sz w:val="24"/>
          <w:szCs w:val="24"/>
        </w:rPr>
        <w:t>.</w:t>
      </w:r>
    </w:p>
    <w:p w14:paraId="04BB035F" w14:textId="77777777" w:rsidR="003463C1" w:rsidRPr="007958E0" w:rsidRDefault="003463C1" w:rsidP="003463C1">
      <w:pPr>
        <w:pStyle w:val="ListParagraph"/>
        <w:keepNext/>
        <w:keepLines/>
        <w:numPr>
          <w:ilvl w:val="0"/>
          <w:numId w:val="21"/>
        </w:numPr>
        <w:spacing w:after="0" w:line="240" w:lineRule="auto"/>
        <w:jc w:val="both"/>
        <w:outlineLvl w:val="1"/>
        <w:rPr>
          <w:rFonts w:ascii="Times New Roman" w:hAnsi="Times New Roman" w:cs="Times New Roman"/>
          <w:sz w:val="24"/>
          <w:szCs w:val="24"/>
        </w:rPr>
      </w:pPr>
      <w:proofErr w:type="spellStart"/>
      <w:r w:rsidRPr="007958E0">
        <w:rPr>
          <w:rFonts w:ascii="Times New Roman" w:hAnsi="Times New Roman" w:cs="Times New Roman"/>
          <w:sz w:val="24"/>
          <w:szCs w:val="24"/>
        </w:rPr>
        <w:t>Kepuasan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
    <w:p w14:paraId="157D092A" w14:textId="77777777" w:rsidR="003463C1" w:rsidRPr="007958E0" w:rsidRDefault="003463C1" w:rsidP="003463C1">
      <w:pPr>
        <w:spacing w:after="0" w:line="240" w:lineRule="auto"/>
        <w:ind w:firstLine="709"/>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Kepuasan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faktor</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berhubungan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langsung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dengan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Sumber</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t xml:space="preserve">Daya </w:t>
      </w:r>
      <w:proofErr w:type="spellStart"/>
      <w:r w:rsidRPr="007958E0">
        <w:rPr>
          <w:rFonts w:ascii="Times New Roman" w:hAnsi="Times New Roman" w:cs="Times New Roman"/>
          <w:sz w:val="24"/>
          <w:szCs w:val="24"/>
        </w:rPr>
        <w:t>Manusia</w:t>
      </w:r>
      <w:proofErr w:type="spellEnd"/>
      <w:r w:rsidRPr="007958E0">
        <w:rPr>
          <w:rFonts w:ascii="Times New Roman" w:hAnsi="Times New Roman" w:cs="Times New Roman"/>
          <w:sz w:val="24"/>
          <w:szCs w:val="24"/>
        </w:rPr>
        <w:t xml:space="preserve"> (SDM) </w:t>
      </w:r>
      <w:proofErr w:type="spellStart"/>
      <w:r w:rsidRPr="007958E0">
        <w:rPr>
          <w:rFonts w:ascii="Times New Roman" w:hAnsi="Times New Roman" w:cs="Times New Roman"/>
          <w:sz w:val="24"/>
          <w:szCs w:val="24"/>
        </w:rPr>
        <w:t>sebagai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karyawan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dalam</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pencapaian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tujuan</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organisasi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Kepuasan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kerja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adalah</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tingkat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kesenangan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dirasakan</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seseorang</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atas</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peranan</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atau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pekerjaan</w:t>
      </w:r>
      <w:proofErr w:type="spellEnd"/>
      <w:r w:rsidRPr="007958E0">
        <w:rPr>
          <w:rFonts w:ascii="Times New Roman" w:hAnsi="Times New Roman" w:cs="Times New Roman"/>
          <w:sz w:val="24"/>
          <w:szCs w:val="24"/>
        </w:rPr>
        <w:t xml:space="preserve"> di </w:t>
      </w:r>
      <w:proofErr w:type="spellStart"/>
      <w:r w:rsidRPr="007958E0">
        <w:rPr>
          <w:rFonts w:ascii="Times New Roman" w:hAnsi="Times New Roman" w:cs="Times New Roman"/>
          <w:sz w:val="24"/>
          <w:szCs w:val="24"/>
        </w:rPr>
        <w:t>organisasi</w:t>
      </w:r>
      <w:proofErr w:type="spellEnd"/>
      <w:r w:rsidRPr="007958E0">
        <w:rPr>
          <w:rFonts w:ascii="Times New Roman" w:hAnsi="Times New Roman" w:cs="Times New Roman"/>
          <w:sz w:val="24"/>
          <w:szCs w:val="24"/>
        </w:rPr>
        <w:t xml:space="preserve">. Tingkat rasa </w:t>
      </w:r>
      <w:proofErr w:type="spellStart"/>
      <w:r w:rsidRPr="007958E0">
        <w:rPr>
          <w:rFonts w:ascii="Times New Roman" w:hAnsi="Times New Roman" w:cs="Times New Roman"/>
          <w:sz w:val="24"/>
          <w:szCs w:val="24"/>
        </w:rPr>
        <w:t>puas</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individu</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bahwa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mereka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dapat</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imbalan</w:t>
      </w:r>
      <w:proofErr w:type="spellEnd"/>
      <w:r w:rsidRPr="007958E0">
        <w:rPr>
          <w:rFonts w:ascii="Times New Roman" w:hAnsi="Times New Roman" w:cs="Times New Roman"/>
          <w:sz w:val="24"/>
          <w:szCs w:val="24"/>
        </w:rPr>
        <w:t xml:space="preserve"> yang </w:t>
      </w:r>
      <w:proofErr w:type="spellStart"/>
      <w:r w:rsidRPr="007958E0">
        <w:rPr>
          <w:rFonts w:ascii="Times New Roman" w:hAnsi="Times New Roman" w:cs="Times New Roman"/>
          <w:sz w:val="24"/>
          <w:szCs w:val="24"/>
        </w:rPr>
        <w:t>setimpal</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dari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bermacam</w:t>
      </w:r>
      <w:proofErr w:type="spellEnd"/>
      <w:r w:rsidRPr="007958E0">
        <w:rPr>
          <w:rFonts w:ascii="Times New Roman" w:hAnsi="Times New Roman" w:cs="Times New Roman"/>
          <w:sz w:val="24"/>
          <w:szCs w:val="24"/>
        </w:rPr>
        <w:t xml:space="preserve"> </w:t>
      </w:r>
      <w:r w:rsidRPr="007958E0">
        <w:rPr>
          <w:rFonts w:ascii="Times New Roman" w:hAnsi="Times New Roman" w:cs="Times New Roman"/>
          <w:sz w:val="24"/>
          <w:szCs w:val="24"/>
        </w:rPr>
        <w:tab/>
      </w:r>
      <w:proofErr w:type="spellStart"/>
      <w:r w:rsidRPr="007958E0">
        <w:rPr>
          <w:rFonts w:ascii="Times New Roman" w:hAnsi="Times New Roman" w:cs="Times New Roman"/>
          <w:sz w:val="24"/>
          <w:szCs w:val="24"/>
        </w:rPr>
        <w:t>aspek</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situasi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pekerjaan</w:t>
      </w:r>
      <w:proofErr w:type="spellEnd"/>
      <w:r w:rsidRPr="007958E0">
        <w:rPr>
          <w:rFonts w:ascii="Times New Roman" w:hAnsi="Times New Roman" w:cs="Times New Roman"/>
          <w:sz w:val="24"/>
          <w:szCs w:val="24"/>
        </w:rPr>
        <w:t xml:space="preserve"> dan </w:t>
      </w:r>
      <w:proofErr w:type="spellStart"/>
      <w:r w:rsidRPr="007958E0">
        <w:rPr>
          <w:rFonts w:ascii="Times New Roman" w:hAnsi="Times New Roman" w:cs="Times New Roman"/>
          <w:sz w:val="24"/>
          <w:szCs w:val="24"/>
        </w:rPr>
        <w:t>organisasi</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mereka</w:t>
      </w:r>
      <w:proofErr w:type="spellEnd"/>
      <w:r w:rsidRPr="007958E0">
        <w:rPr>
          <w:rFonts w:ascii="Times New Roman" w:hAnsi="Times New Roman" w:cs="Times New Roman"/>
          <w:sz w:val="24"/>
          <w:szCs w:val="24"/>
        </w:rPr>
        <w:t xml:space="preserve"> </w:t>
      </w:r>
      <w:proofErr w:type="spellStart"/>
      <w:r w:rsidRPr="007958E0">
        <w:rPr>
          <w:rFonts w:ascii="Times New Roman" w:hAnsi="Times New Roman" w:cs="Times New Roman"/>
          <w:sz w:val="24"/>
          <w:szCs w:val="24"/>
        </w:rPr>
        <w:t>berada</w:t>
      </w:r>
      <w:proofErr w:type="spellEnd"/>
    </w:p>
    <w:bookmarkEnd w:id="0"/>
    <w:p w14:paraId="78D545D4" w14:textId="77777777" w:rsidR="003463C1" w:rsidRPr="007958E0" w:rsidRDefault="003463C1" w:rsidP="003463C1">
      <w:pPr>
        <w:spacing w:after="0" w:line="240" w:lineRule="auto"/>
        <w:jc w:val="both"/>
        <w:rPr>
          <w:rFonts w:ascii="Times New Roman" w:eastAsia="Calibri" w:hAnsi="Times New Roman" w:cs="Times New Roman"/>
          <w:sz w:val="24"/>
          <w:szCs w:val="24"/>
        </w:rPr>
      </w:pPr>
    </w:p>
    <w:p w14:paraId="28E4D159" w14:textId="77777777" w:rsidR="003463C1" w:rsidRPr="007958E0" w:rsidRDefault="003463C1" w:rsidP="003463C1">
      <w:pPr>
        <w:numPr>
          <w:ilvl w:val="2"/>
          <w:numId w:val="1"/>
        </w:numPr>
        <w:spacing w:after="0" w:line="480" w:lineRule="auto"/>
        <w:contextualSpacing/>
        <w:jc w:val="both"/>
        <w:rPr>
          <w:rFonts w:ascii="Times New Roman" w:eastAsiaTheme="minorHAnsi" w:hAnsi="Times New Roman" w:cs="Times New Roman"/>
          <w:b/>
          <w:sz w:val="24"/>
          <w:szCs w:val="24"/>
          <w:lang w:val="id-ID"/>
        </w:rPr>
      </w:pPr>
      <w:r w:rsidRPr="007958E0">
        <w:rPr>
          <w:rFonts w:ascii="Times New Roman" w:eastAsiaTheme="minorHAnsi" w:hAnsi="Times New Roman" w:cs="Times New Roman"/>
          <w:b/>
          <w:sz w:val="24"/>
          <w:szCs w:val="24"/>
          <w:lang w:val="id-ID"/>
        </w:rPr>
        <w:t xml:space="preserve">Hasil Penelitian Terdahulu Yang Relevan </w:t>
      </w:r>
    </w:p>
    <w:p w14:paraId="6D401C92" w14:textId="6711F8F1" w:rsidR="003463C1" w:rsidRPr="007958E0" w:rsidRDefault="00BB4369" w:rsidP="003463C1">
      <w:pPr>
        <w:spacing w:after="0" w:line="480" w:lineRule="auto"/>
        <w:ind w:firstLine="720"/>
        <w:jc w:val="both"/>
        <w:rPr>
          <w:rFonts w:ascii="Times New Roman" w:eastAsia="Calibri" w:hAnsi="Times New Roman" w:cs="Times New Roman"/>
          <w:color w:val="000000"/>
          <w:sz w:val="24"/>
          <w:szCs w:val="24"/>
          <w:lang w:val="id-ID"/>
        </w:rPr>
      </w:pPr>
      <w:proofErr w:type="spellStart"/>
      <w:r w:rsidRPr="00BB4369">
        <w:rPr>
          <w:rFonts w:ascii="Times New Roman" w:eastAsia="Calibri" w:hAnsi="Times New Roman" w:cs="Times New Roman"/>
          <w:color w:val="000000"/>
          <w:sz w:val="24"/>
          <w:szCs w:val="24"/>
        </w:rPr>
        <w:t>Untuk</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menghindari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terjadinya</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duplikasi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peneliti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melakukan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penelusuran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terhadap</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berbagai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penelitian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sebelumnya</w:t>
      </w:r>
      <w:proofErr w:type="spellEnd"/>
      <w:r w:rsidRPr="00BB4369">
        <w:rPr>
          <w:rFonts w:ascii="Times New Roman" w:eastAsia="Calibri" w:hAnsi="Times New Roman" w:cs="Times New Roman"/>
          <w:color w:val="000000"/>
          <w:sz w:val="24"/>
          <w:szCs w:val="24"/>
        </w:rPr>
        <w:t xml:space="preserve"> yang </w:t>
      </w:r>
      <w:proofErr w:type="spellStart"/>
      <w:r w:rsidRPr="00BB4369">
        <w:rPr>
          <w:rFonts w:ascii="Times New Roman" w:eastAsia="Calibri" w:hAnsi="Times New Roman" w:cs="Times New Roman"/>
          <w:color w:val="000000"/>
          <w:sz w:val="24"/>
          <w:szCs w:val="24"/>
        </w:rPr>
        <w:t>memiliki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keterkaitan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dengan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topik</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penelitian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ini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Penelusuran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tersebut</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bertujuan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untuk</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memperoleh</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gambaran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umum</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mengenai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variabel</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metode</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serta</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temuan</w:t>
      </w:r>
      <w:proofErr w:type="spellEnd"/>
      <w:r w:rsidRPr="00BB4369">
        <w:rPr>
          <w:rFonts w:ascii="Times New Roman" w:eastAsia="Calibri" w:hAnsi="Times New Roman" w:cs="Times New Roman"/>
          <w:color w:val="000000"/>
          <w:sz w:val="24"/>
          <w:szCs w:val="24"/>
        </w:rPr>
        <w:t xml:space="preserve"> yang </w:t>
      </w:r>
      <w:proofErr w:type="spellStart"/>
      <w:r w:rsidRPr="00BB4369">
        <w:rPr>
          <w:rFonts w:ascii="Times New Roman" w:eastAsia="Calibri" w:hAnsi="Times New Roman" w:cs="Times New Roman"/>
          <w:color w:val="000000"/>
          <w:sz w:val="24"/>
          <w:szCs w:val="24"/>
        </w:rPr>
        <w:t>telah</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dihasilkan</w:t>
      </w:r>
      <w:proofErr w:type="spellEnd"/>
      <w:r w:rsidRPr="00BB4369">
        <w:rPr>
          <w:rFonts w:ascii="Times New Roman" w:eastAsia="Calibri" w:hAnsi="Times New Roman" w:cs="Times New Roman"/>
          <w:color w:val="000000"/>
          <w:sz w:val="24"/>
          <w:szCs w:val="24"/>
        </w:rPr>
        <w:t xml:space="preserve"> oleh </w:t>
      </w:r>
      <w:proofErr w:type="spellStart"/>
      <w:r w:rsidRPr="00BB4369">
        <w:rPr>
          <w:rFonts w:ascii="Times New Roman" w:eastAsia="Calibri" w:hAnsi="Times New Roman" w:cs="Times New Roman"/>
          <w:color w:val="000000"/>
          <w:sz w:val="24"/>
          <w:szCs w:val="24"/>
        </w:rPr>
        <w:t>peneliti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terdahulu</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Dengan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memahami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hasil</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penelitian</w:t>
      </w:r>
      <w:proofErr w:type="spellEnd"/>
      <w:r w:rsidRPr="00BB4369">
        <w:rPr>
          <w:rFonts w:ascii="Times New Roman" w:eastAsia="Calibri" w:hAnsi="Times New Roman" w:cs="Times New Roman"/>
          <w:color w:val="000000"/>
          <w:sz w:val="24"/>
          <w:szCs w:val="24"/>
        </w:rPr>
        <w:t xml:space="preserve"> yang </w:t>
      </w:r>
      <w:proofErr w:type="spellStart"/>
      <w:r w:rsidRPr="00BB4369">
        <w:rPr>
          <w:rFonts w:ascii="Times New Roman" w:eastAsia="Calibri" w:hAnsi="Times New Roman" w:cs="Times New Roman"/>
          <w:color w:val="000000"/>
          <w:sz w:val="24"/>
          <w:szCs w:val="24"/>
        </w:rPr>
        <w:t>relevan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peneliti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dapat</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mengidentifikasi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celah</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penelitian</w:t>
      </w:r>
      <w:proofErr w:type="spellEnd"/>
      <w:r w:rsidRPr="00BB4369">
        <w:rPr>
          <w:rFonts w:ascii="Times New Roman" w:eastAsia="Calibri" w:hAnsi="Times New Roman" w:cs="Times New Roman"/>
          <w:color w:val="000000"/>
          <w:sz w:val="24"/>
          <w:szCs w:val="24"/>
        </w:rPr>
        <w:t xml:space="preserve"> yang </w:t>
      </w:r>
      <w:proofErr w:type="spellStart"/>
      <w:r w:rsidRPr="00BB4369">
        <w:rPr>
          <w:rFonts w:ascii="Times New Roman" w:eastAsia="Calibri" w:hAnsi="Times New Roman" w:cs="Times New Roman"/>
          <w:color w:val="000000"/>
          <w:sz w:val="24"/>
          <w:szCs w:val="24"/>
        </w:rPr>
        <w:t>masih</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perlu</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dikaji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lebih</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lanjut</w:t>
      </w:r>
      <w:proofErr w:type="spellEnd"/>
      <w:r w:rsidRPr="00BB4369">
        <w:rPr>
          <w:rFonts w:ascii="Times New Roman" w:eastAsia="Calibri" w:hAnsi="Times New Roman" w:cs="Times New Roman"/>
          <w:color w:val="000000"/>
          <w:sz w:val="24"/>
          <w:szCs w:val="24"/>
        </w:rPr>
        <w:t xml:space="preserve">. Selain </w:t>
      </w:r>
      <w:proofErr w:type="spellStart"/>
      <w:r w:rsidRPr="00BB4369">
        <w:rPr>
          <w:rFonts w:ascii="Times New Roman" w:eastAsia="Calibri" w:hAnsi="Times New Roman" w:cs="Times New Roman"/>
          <w:color w:val="000000"/>
          <w:sz w:val="24"/>
          <w:szCs w:val="24"/>
        </w:rPr>
        <w:t>itu</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hasil</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penelitian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terdahulu</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menjadi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landasan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teoritis</w:t>
      </w:r>
      <w:proofErr w:type="spellEnd"/>
      <w:r w:rsidRPr="00BB4369">
        <w:rPr>
          <w:rFonts w:ascii="Times New Roman" w:eastAsia="Calibri" w:hAnsi="Times New Roman" w:cs="Times New Roman"/>
          <w:color w:val="000000"/>
          <w:sz w:val="24"/>
          <w:szCs w:val="24"/>
        </w:rPr>
        <w:t xml:space="preserve"> dan </w:t>
      </w:r>
      <w:proofErr w:type="spellStart"/>
      <w:r w:rsidRPr="00BB4369">
        <w:rPr>
          <w:rFonts w:ascii="Times New Roman" w:eastAsia="Calibri" w:hAnsi="Times New Roman" w:cs="Times New Roman"/>
          <w:color w:val="000000"/>
          <w:sz w:val="24"/>
          <w:szCs w:val="24"/>
        </w:rPr>
        <w:t>referensi</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penting</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dalam</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penyusunan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kerangka</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penelitian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ini</w:t>
      </w:r>
      <w:proofErr w:type="spellEnd"/>
      <w:r w:rsidRPr="00BB4369">
        <w:rPr>
          <w:rFonts w:ascii="Times New Roman" w:eastAsia="Calibri" w:hAnsi="Times New Roman" w:cs="Times New Roman"/>
          <w:color w:val="000000"/>
          <w:sz w:val="24"/>
          <w:szCs w:val="24"/>
        </w:rPr>
        <w:t xml:space="preserve">. Rangkuman </w:t>
      </w:r>
      <w:proofErr w:type="spellStart"/>
      <w:r w:rsidRPr="00BB4369">
        <w:rPr>
          <w:rFonts w:ascii="Times New Roman" w:eastAsia="Calibri" w:hAnsi="Times New Roman" w:cs="Times New Roman"/>
          <w:color w:val="000000"/>
          <w:sz w:val="24"/>
          <w:szCs w:val="24"/>
        </w:rPr>
        <w:t>penelitian-penelitian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tersebut</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disajikan</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dalam</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tabel</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berikut</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untuk</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mempermudah</w:t>
      </w:r>
      <w:proofErr w:type="spellEnd"/>
      <w:r w:rsidRPr="00BB4369">
        <w:rPr>
          <w:rFonts w:ascii="Times New Roman" w:eastAsia="Calibri" w:hAnsi="Times New Roman" w:cs="Times New Roman"/>
          <w:color w:val="000000"/>
          <w:sz w:val="24"/>
          <w:szCs w:val="24"/>
        </w:rPr>
        <w:t xml:space="preserve"> </w:t>
      </w:r>
      <w:proofErr w:type="spellStart"/>
      <w:r w:rsidRPr="00BB4369">
        <w:rPr>
          <w:rFonts w:ascii="Times New Roman" w:eastAsia="Calibri" w:hAnsi="Times New Roman" w:cs="Times New Roman"/>
          <w:color w:val="000000"/>
          <w:sz w:val="24"/>
          <w:szCs w:val="24"/>
        </w:rPr>
        <w:t>perbandingan</w:t>
      </w:r>
      <w:proofErr w:type="spellEnd"/>
      <w:r w:rsidRPr="00BB4369">
        <w:rPr>
          <w:rFonts w:ascii="Times New Roman" w:eastAsia="Calibri" w:hAnsi="Times New Roman" w:cs="Times New Roman"/>
          <w:color w:val="000000"/>
          <w:sz w:val="24"/>
          <w:szCs w:val="24"/>
        </w:rPr>
        <w:t xml:space="preserve"> dan </w:t>
      </w:r>
      <w:proofErr w:type="spellStart"/>
      <w:r w:rsidRPr="00BB4369">
        <w:rPr>
          <w:rFonts w:ascii="Times New Roman" w:eastAsia="Calibri" w:hAnsi="Times New Roman" w:cs="Times New Roman"/>
          <w:color w:val="000000"/>
          <w:sz w:val="24"/>
          <w:szCs w:val="24"/>
        </w:rPr>
        <w:t>analisis</w:t>
      </w:r>
      <w:proofErr w:type="spellEnd"/>
      <w:r w:rsidRPr="00BB4369">
        <w:rPr>
          <w:rFonts w:ascii="Times New Roman" w:eastAsia="Calibri" w:hAnsi="Times New Roman" w:cs="Times New Roman"/>
          <w:color w:val="000000"/>
          <w:sz w:val="24"/>
          <w:szCs w:val="24"/>
        </w:rPr>
        <w:t>.</w:t>
      </w:r>
      <w:r w:rsidR="003463C1" w:rsidRPr="007958E0">
        <w:rPr>
          <w:rFonts w:ascii="Times New Roman" w:eastAsia="Calibri" w:hAnsi="Times New Roman" w:cs="Times New Roman"/>
          <w:color w:val="000000"/>
          <w:sz w:val="24"/>
          <w:szCs w:val="24"/>
        </w:rPr>
        <w:t xml:space="preserve">. Hasil </w:t>
      </w:r>
      <w:proofErr w:type="spellStart"/>
      <w:r w:rsidR="003463C1" w:rsidRPr="007958E0">
        <w:rPr>
          <w:rFonts w:ascii="Times New Roman" w:eastAsia="Calibri" w:hAnsi="Times New Roman" w:cs="Times New Roman"/>
          <w:color w:val="000000"/>
          <w:sz w:val="24"/>
          <w:szCs w:val="24"/>
        </w:rPr>
        <w:t>penelitian</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terdahulu</w:t>
      </w:r>
      <w:proofErr w:type="spellEnd"/>
      <w:r w:rsidR="003463C1" w:rsidRPr="007958E0">
        <w:rPr>
          <w:rFonts w:ascii="Times New Roman" w:eastAsia="Calibri" w:hAnsi="Times New Roman" w:cs="Times New Roman"/>
          <w:color w:val="000000"/>
          <w:sz w:val="24"/>
          <w:szCs w:val="24"/>
        </w:rPr>
        <w:t xml:space="preserve"> yang </w:t>
      </w:r>
      <w:proofErr w:type="spellStart"/>
      <w:r w:rsidR="003463C1" w:rsidRPr="007958E0">
        <w:rPr>
          <w:rFonts w:ascii="Times New Roman" w:eastAsia="Calibri" w:hAnsi="Times New Roman" w:cs="Times New Roman"/>
          <w:color w:val="000000"/>
          <w:sz w:val="24"/>
          <w:szCs w:val="24"/>
        </w:rPr>
        <w:t>relevan</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sebelumnya</w:t>
      </w:r>
      <w:proofErr w:type="spellEnd"/>
      <w:r w:rsidR="003463C1" w:rsidRPr="007958E0">
        <w:rPr>
          <w:rFonts w:ascii="Times New Roman" w:eastAsia="Calibri" w:hAnsi="Times New Roman" w:cs="Times New Roman"/>
          <w:color w:val="000000"/>
          <w:sz w:val="24"/>
          <w:szCs w:val="24"/>
        </w:rPr>
        <w:t xml:space="preserve"> yang </w:t>
      </w:r>
      <w:proofErr w:type="spellStart"/>
      <w:r w:rsidR="003463C1" w:rsidRPr="007958E0">
        <w:rPr>
          <w:rFonts w:ascii="Times New Roman" w:eastAsia="Calibri" w:hAnsi="Times New Roman" w:cs="Times New Roman"/>
          <w:color w:val="000000"/>
          <w:sz w:val="24"/>
          <w:szCs w:val="24"/>
        </w:rPr>
        <w:t>sesuai</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dengan</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penelitian</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ini</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dapat</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disajikan</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dalam</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tabel</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berikut</w:t>
      </w:r>
      <w:proofErr w:type="spellEnd"/>
      <w:r w:rsidR="003463C1" w:rsidRPr="007958E0">
        <w:rPr>
          <w:rFonts w:ascii="Times New Roman" w:eastAsia="Calibri" w:hAnsi="Times New Roman" w:cs="Times New Roman"/>
          <w:color w:val="000000"/>
          <w:sz w:val="24"/>
          <w:szCs w:val="24"/>
        </w:rPr>
        <w:t xml:space="preserve"> </w:t>
      </w:r>
      <w:proofErr w:type="spellStart"/>
      <w:r w:rsidR="003463C1" w:rsidRPr="007958E0">
        <w:rPr>
          <w:rFonts w:ascii="Times New Roman" w:eastAsia="Calibri" w:hAnsi="Times New Roman" w:cs="Times New Roman"/>
          <w:color w:val="000000"/>
          <w:sz w:val="24"/>
          <w:szCs w:val="24"/>
        </w:rPr>
        <w:t>ini</w:t>
      </w:r>
      <w:proofErr w:type="spellEnd"/>
      <w:r w:rsidR="003463C1" w:rsidRPr="007958E0">
        <w:rPr>
          <w:rFonts w:ascii="Times New Roman" w:eastAsia="Calibri" w:hAnsi="Times New Roman" w:cs="Times New Roman"/>
          <w:color w:val="000000"/>
          <w:sz w:val="24"/>
          <w:szCs w:val="24"/>
        </w:rPr>
        <w:t>:</w:t>
      </w:r>
    </w:p>
    <w:p w14:paraId="4B6711F1" w14:textId="77777777" w:rsidR="00E75A35" w:rsidRDefault="00E75A35" w:rsidP="003463C1">
      <w:pPr>
        <w:spacing w:after="0"/>
        <w:jc w:val="center"/>
        <w:rPr>
          <w:rFonts w:ascii="Times New Roman" w:eastAsia="Calibri" w:hAnsi="Times New Roman" w:cs="Times New Roman"/>
          <w:b/>
          <w:color w:val="000000"/>
          <w:sz w:val="24"/>
          <w:szCs w:val="24"/>
          <w:lang w:val="id-ID"/>
        </w:rPr>
      </w:pPr>
    </w:p>
    <w:p w14:paraId="3D1CAA13" w14:textId="77777777" w:rsidR="00E75A35" w:rsidRDefault="00E75A35" w:rsidP="003463C1">
      <w:pPr>
        <w:spacing w:after="0"/>
        <w:jc w:val="center"/>
        <w:rPr>
          <w:rFonts w:ascii="Times New Roman" w:eastAsia="Calibri" w:hAnsi="Times New Roman" w:cs="Times New Roman"/>
          <w:b/>
          <w:color w:val="000000"/>
          <w:sz w:val="24"/>
          <w:szCs w:val="24"/>
          <w:lang w:val="id-ID"/>
        </w:rPr>
      </w:pPr>
    </w:p>
    <w:p w14:paraId="3FF60711" w14:textId="77777777" w:rsidR="00E75A35" w:rsidRDefault="00E75A35" w:rsidP="003463C1">
      <w:pPr>
        <w:spacing w:after="0"/>
        <w:jc w:val="center"/>
        <w:rPr>
          <w:rFonts w:ascii="Times New Roman" w:eastAsia="Calibri" w:hAnsi="Times New Roman" w:cs="Times New Roman"/>
          <w:b/>
          <w:color w:val="000000"/>
          <w:sz w:val="24"/>
          <w:szCs w:val="24"/>
          <w:lang w:val="id-ID"/>
        </w:rPr>
      </w:pPr>
    </w:p>
    <w:p w14:paraId="4B1D6F46" w14:textId="77777777" w:rsidR="00E75A35" w:rsidRDefault="00E75A35" w:rsidP="003463C1">
      <w:pPr>
        <w:spacing w:after="0"/>
        <w:jc w:val="center"/>
        <w:rPr>
          <w:rFonts w:ascii="Times New Roman" w:eastAsia="Calibri" w:hAnsi="Times New Roman" w:cs="Times New Roman"/>
          <w:b/>
          <w:color w:val="000000"/>
          <w:sz w:val="24"/>
          <w:szCs w:val="24"/>
          <w:lang w:val="id-ID"/>
        </w:rPr>
      </w:pPr>
    </w:p>
    <w:p w14:paraId="4F94F3B1" w14:textId="5C79E39A" w:rsidR="003463C1" w:rsidRPr="007958E0" w:rsidRDefault="003463C1" w:rsidP="003463C1">
      <w:pPr>
        <w:spacing w:after="0"/>
        <w:jc w:val="center"/>
        <w:rPr>
          <w:rFonts w:ascii="Times New Roman" w:eastAsia="Calibri" w:hAnsi="Times New Roman" w:cs="Times New Roman"/>
          <w:b/>
          <w:color w:val="000000"/>
          <w:sz w:val="24"/>
          <w:szCs w:val="24"/>
          <w:lang w:val="id-ID"/>
        </w:rPr>
      </w:pPr>
      <w:r w:rsidRPr="007958E0">
        <w:rPr>
          <w:rFonts w:ascii="Times New Roman" w:eastAsia="Calibri" w:hAnsi="Times New Roman" w:cs="Times New Roman"/>
          <w:b/>
          <w:color w:val="000000"/>
          <w:sz w:val="24"/>
          <w:szCs w:val="24"/>
          <w:lang w:val="id-ID"/>
        </w:rPr>
        <w:lastRenderedPageBreak/>
        <w:t>Tabel 2.1</w:t>
      </w:r>
    </w:p>
    <w:p w14:paraId="2055A173" w14:textId="77777777" w:rsidR="003463C1" w:rsidRPr="007958E0" w:rsidRDefault="003463C1" w:rsidP="003463C1">
      <w:pPr>
        <w:spacing w:after="0"/>
        <w:jc w:val="center"/>
        <w:rPr>
          <w:rFonts w:ascii="Times New Roman" w:eastAsia="Calibri" w:hAnsi="Times New Roman" w:cs="Times New Roman"/>
          <w:b/>
          <w:bCs/>
          <w:color w:val="000000"/>
          <w:sz w:val="24"/>
          <w:szCs w:val="24"/>
          <w:lang w:val="id-ID"/>
        </w:rPr>
      </w:pPr>
      <w:r w:rsidRPr="007958E0">
        <w:rPr>
          <w:rFonts w:ascii="Times New Roman" w:eastAsia="Calibri" w:hAnsi="Times New Roman" w:cs="Times New Roman"/>
          <w:b/>
          <w:bCs/>
          <w:color w:val="000000"/>
          <w:sz w:val="24"/>
          <w:szCs w:val="24"/>
        </w:rPr>
        <w:t xml:space="preserve">Hasil </w:t>
      </w:r>
      <w:proofErr w:type="spellStart"/>
      <w:r w:rsidRPr="007958E0">
        <w:rPr>
          <w:rFonts w:ascii="Times New Roman" w:eastAsia="Calibri" w:hAnsi="Times New Roman" w:cs="Times New Roman"/>
          <w:b/>
          <w:color w:val="000000"/>
          <w:spacing w:val="-3"/>
          <w:sz w:val="24"/>
          <w:szCs w:val="24"/>
        </w:rPr>
        <w:t>Penelitian</w:t>
      </w:r>
      <w:proofErr w:type="spellEnd"/>
      <w:r w:rsidRPr="007958E0">
        <w:rPr>
          <w:rFonts w:ascii="Times New Roman" w:eastAsia="Calibri" w:hAnsi="Times New Roman" w:cs="Times New Roman"/>
          <w:b/>
          <w:bCs/>
          <w:color w:val="000000"/>
          <w:sz w:val="24"/>
          <w:szCs w:val="24"/>
          <w:lang w:val="id-ID"/>
        </w:rPr>
        <w:t xml:space="preserve">Terdahulu </w:t>
      </w:r>
      <w:r w:rsidRPr="007958E0">
        <w:rPr>
          <w:rFonts w:ascii="Times New Roman" w:eastAsia="Calibri" w:hAnsi="Times New Roman" w:cs="Times New Roman"/>
          <w:b/>
          <w:bCs/>
          <w:color w:val="000000"/>
          <w:sz w:val="24"/>
          <w:szCs w:val="24"/>
        </w:rPr>
        <w:t xml:space="preserve">yang </w:t>
      </w:r>
      <w:proofErr w:type="spellStart"/>
      <w:r w:rsidRPr="007958E0">
        <w:rPr>
          <w:rFonts w:ascii="Times New Roman" w:eastAsia="Calibri" w:hAnsi="Times New Roman" w:cs="Times New Roman"/>
          <w:b/>
          <w:bCs/>
          <w:color w:val="000000"/>
          <w:sz w:val="24"/>
          <w:szCs w:val="24"/>
        </w:rPr>
        <w:t>Relevan</w:t>
      </w:r>
      <w:proofErr w:type="spellEnd"/>
    </w:p>
    <w:tbl>
      <w:tblPr>
        <w:tblW w:w="9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1269"/>
        <w:gridCol w:w="1696"/>
        <w:gridCol w:w="2089"/>
        <w:gridCol w:w="2003"/>
        <w:gridCol w:w="1576"/>
      </w:tblGrid>
      <w:tr w:rsidR="003463C1" w:rsidRPr="007958E0" w14:paraId="44E1E94D" w14:textId="77777777" w:rsidTr="003463C1">
        <w:trPr>
          <w:tblHeader/>
          <w:jc w:val="center"/>
        </w:trPr>
        <w:tc>
          <w:tcPr>
            <w:tcW w:w="510" w:type="dxa"/>
            <w:vAlign w:val="center"/>
          </w:tcPr>
          <w:p w14:paraId="101F6B95" w14:textId="77777777" w:rsidR="003463C1" w:rsidRPr="007958E0" w:rsidRDefault="003463C1" w:rsidP="003463C1">
            <w:pPr>
              <w:pStyle w:val="ListParagraph"/>
              <w:spacing w:after="0"/>
              <w:ind w:left="0"/>
              <w:jc w:val="center"/>
              <w:rPr>
                <w:rFonts w:ascii="Times New Roman" w:eastAsia="Calibri" w:hAnsi="Times New Roman" w:cs="Times New Roman"/>
                <w:b/>
                <w:color w:val="000000"/>
                <w:sz w:val="24"/>
                <w:szCs w:val="24"/>
                <w:lang w:val="id-ID"/>
              </w:rPr>
            </w:pPr>
            <w:r w:rsidRPr="007958E0">
              <w:rPr>
                <w:rFonts w:ascii="Times New Roman" w:eastAsia="Calibri" w:hAnsi="Times New Roman" w:cs="Times New Roman"/>
                <w:b/>
                <w:color w:val="000000"/>
                <w:sz w:val="24"/>
                <w:szCs w:val="24"/>
                <w:lang w:val="id-ID"/>
              </w:rPr>
              <w:t>No</w:t>
            </w:r>
          </w:p>
        </w:tc>
        <w:tc>
          <w:tcPr>
            <w:tcW w:w="1269" w:type="dxa"/>
            <w:vAlign w:val="center"/>
          </w:tcPr>
          <w:p w14:paraId="206EEC74" w14:textId="77777777" w:rsidR="003463C1" w:rsidRPr="007958E0" w:rsidRDefault="003463C1" w:rsidP="003463C1">
            <w:pPr>
              <w:pStyle w:val="ListParagraph"/>
              <w:spacing w:after="0"/>
              <w:ind w:left="0"/>
              <w:jc w:val="center"/>
              <w:rPr>
                <w:rFonts w:ascii="Times New Roman" w:eastAsia="Calibri" w:hAnsi="Times New Roman" w:cs="Times New Roman"/>
                <w:b/>
                <w:color w:val="000000"/>
                <w:sz w:val="24"/>
                <w:szCs w:val="24"/>
                <w:lang w:val="id-ID"/>
              </w:rPr>
            </w:pPr>
            <w:r w:rsidRPr="007958E0">
              <w:rPr>
                <w:rFonts w:ascii="Times New Roman" w:eastAsia="Calibri" w:hAnsi="Times New Roman" w:cs="Times New Roman"/>
                <w:b/>
                <w:color w:val="000000"/>
                <w:sz w:val="24"/>
                <w:szCs w:val="24"/>
                <w:lang w:val="id-ID"/>
              </w:rPr>
              <w:t>Nama</w:t>
            </w:r>
          </w:p>
        </w:tc>
        <w:tc>
          <w:tcPr>
            <w:tcW w:w="1794" w:type="dxa"/>
            <w:vAlign w:val="center"/>
          </w:tcPr>
          <w:p w14:paraId="5A71CFE4" w14:textId="77777777" w:rsidR="003463C1" w:rsidRPr="007958E0" w:rsidRDefault="003463C1" w:rsidP="003463C1">
            <w:pPr>
              <w:pStyle w:val="ListParagraph"/>
              <w:spacing w:after="0"/>
              <w:ind w:left="0"/>
              <w:jc w:val="center"/>
              <w:rPr>
                <w:rFonts w:ascii="Times New Roman" w:eastAsia="Calibri" w:hAnsi="Times New Roman" w:cs="Times New Roman"/>
                <w:b/>
                <w:color w:val="000000"/>
                <w:sz w:val="24"/>
                <w:szCs w:val="24"/>
                <w:lang w:val="id-ID"/>
              </w:rPr>
            </w:pPr>
            <w:r w:rsidRPr="007958E0">
              <w:rPr>
                <w:rFonts w:ascii="Times New Roman" w:eastAsia="Calibri" w:hAnsi="Times New Roman" w:cs="Times New Roman"/>
                <w:b/>
                <w:color w:val="000000"/>
                <w:sz w:val="24"/>
                <w:szCs w:val="24"/>
                <w:lang w:val="id-ID"/>
              </w:rPr>
              <w:t>Judul</w:t>
            </w:r>
          </w:p>
        </w:tc>
        <w:tc>
          <w:tcPr>
            <w:tcW w:w="2510" w:type="dxa"/>
            <w:vAlign w:val="center"/>
          </w:tcPr>
          <w:p w14:paraId="5B414F0B" w14:textId="77777777" w:rsidR="003463C1" w:rsidRPr="007958E0" w:rsidRDefault="003463C1" w:rsidP="003463C1">
            <w:pPr>
              <w:pStyle w:val="ListParagraph"/>
              <w:spacing w:after="0"/>
              <w:ind w:left="0"/>
              <w:jc w:val="center"/>
              <w:rPr>
                <w:rFonts w:ascii="Times New Roman" w:eastAsia="Calibri" w:hAnsi="Times New Roman" w:cs="Times New Roman"/>
                <w:b/>
                <w:color w:val="000000"/>
                <w:sz w:val="24"/>
                <w:szCs w:val="24"/>
                <w:lang w:val="id-ID"/>
              </w:rPr>
            </w:pPr>
            <w:r w:rsidRPr="007958E0">
              <w:rPr>
                <w:rFonts w:ascii="Times New Roman" w:eastAsia="Calibri" w:hAnsi="Times New Roman" w:cs="Times New Roman"/>
                <w:b/>
                <w:color w:val="000000"/>
                <w:sz w:val="24"/>
                <w:szCs w:val="24"/>
                <w:lang w:val="id-ID"/>
              </w:rPr>
              <w:t>Hasil penelitian</w:t>
            </w:r>
          </w:p>
        </w:tc>
        <w:tc>
          <w:tcPr>
            <w:tcW w:w="1643" w:type="dxa"/>
            <w:vAlign w:val="center"/>
          </w:tcPr>
          <w:p w14:paraId="73824471" w14:textId="23770A35" w:rsidR="003463C1" w:rsidRPr="007958E0" w:rsidRDefault="003463C1" w:rsidP="003463C1">
            <w:pPr>
              <w:pStyle w:val="ListParagraph"/>
              <w:spacing w:after="0"/>
              <w:ind w:left="0"/>
              <w:jc w:val="center"/>
              <w:rPr>
                <w:rFonts w:ascii="Times New Roman" w:eastAsia="Calibri" w:hAnsi="Times New Roman" w:cs="Times New Roman"/>
                <w:b/>
                <w:color w:val="000000"/>
                <w:sz w:val="24"/>
                <w:szCs w:val="24"/>
                <w:lang w:val="id-ID"/>
              </w:rPr>
            </w:pPr>
            <w:r w:rsidRPr="007958E0">
              <w:rPr>
                <w:rFonts w:ascii="Times New Roman" w:eastAsia="Calibri" w:hAnsi="Times New Roman" w:cs="Times New Roman"/>
                <w:b/>
                <w:color w:val="000000"/>
                <w:sz w:val="24"/>
                <w:szCs w:val="24"/>
                <w:lang w:val="id-ID"/>
              </w:rPr>
              <w:t>Persamaan</w:t>
            </w:r>
          </w:p>
        </w:tc>
        <w:tc>
          <w:tcPr>
            <w:tcW w:w="1403" w:type="dxa"/>
            <w:vAlign w:val="center"/>
          </w:tcPr>
          <w:p w14:paraId="67888F05" w14:textId="28CF60A8" w:rsidR="003463C1" w:rsidRPr="007958E0" w:rsidRDefault="003463C1" w:rsidP="003463C1">
            <w:pPr>
              <w:pStyle w:val="ListParagraph"/>
              <w:spacing w:after="0"/>
              <w:ind w:left="0"/>
              <w:jc w:val="center"/>
              <w:rPr>
                <w:rFonts w:ascii="Times New Roman" w:eastAsia="Calibri" w:hAnsi="Times New Roman" w:cs="Times New Roman"/>
                <w:b/>
                <w:color w:val="000000"/>
                <w:sz w:val="24"/>
                <w:szCs w:val="24"/>
                <w:lang w:val="id-ID"/>
              </w:rPr>
            </w:pPr>
            <w:r w:rsidRPr="007958E0">
              <w:rPr>
                <w:rFonts w:ascii="Times New Roman" w:eastAsia="Calibri" w:hAnsi="Times New Roman" w:cs="Times New Roman"/>
                <w:b/>
                <w:color w:val="000000"/>
                <w:sz w:val="24"/>
                <w:szCs w:val="24"/>
                <w:lang w:val="id-ID"/>
              </w:rPr>
              <w:t>Perbedaan</w:t>
            </w:r>
          </w:p>
          <w:p w14:paraId="7CE3A946" w14:textId="77777777" w:rsidR="003463C1" w:rsidRPr="007958E0" w:rsidRDefault="003463C1" w:rsidP="003463C1">
            <w:pPr>
              <w:pStyle w:val="ListParagraph"/>
              <w:spacing w:after="0"/>
              <w:ind w:left="0"/>
              <w:jc w:val="center"/>
              <w:rPr>
                <w:rFonts w:ascii="Times New Roman" w:eastAsia="Calibri" w:hAnsi="Times New Roman" w:cs="Times New Roman"/>
                <w:b/>
                <w:color w:val="000000"/>
                <w:sz w:val="24"/>
                <w:szCs w:val="24"/>
                <w:lang w:val="id-ID"/>
              </w:rPr>
            </w:pPr>
          </w:p>
        </w:tc>
      </w:tr>
      <w:tr w:rsidR="003463C1" w:rsidRPr="007958E0" w14:paraId="3E8DDF24" w14:textId="77777777" w:rsidTr="00C71E2D">
        <w:trPr>
          <w:jc w:val="center"/>
        </w:trPr>
        <w:tc>
          <w:tcPr>
            <w:tcW w:w="510" w:type="dxa"/>
          </w:tcPr>
          <w:p w14:paraId="29C00704" w14:textId="77777777" w:rsidR="003463C1" w:rsidRPr="007958E0" w:rsidRDefault="003463C1" w:rsidP="00C71E2D">
            <w:pPr>
              <w:spacing w:after="0"/>
              <w:contextualSpacing/>
              <w:jc w:val="both"/>
              <w:rPr>
                <w:rFonts w:ascii="Times New Roman" w:eastAsia="Calibri" w:hAnsi="Times New Roman" w:cs="Times New Roman"/>
                <w:color w:val="000000"/>
                <w:sz w:val="24"/>
                <w:szCs w:val="24"/>
                <w:lang w:val="id-ID"/>
              </w:rPr>
            </w:pPr>
            <w:r w:rsidRPr="007958E0">
              <w:rPr>
                <w:rFonts w:ascii="Times New Roman" w:eastAsia="Calibri" w:hAnsi="Times New Roman" w:cs="Times New Roman"/>
                <w:color w:val="000000"/>
                <w:sz w:val="24"/>
                <w:szCs w:val="24"/>
                <w:lang w:val="id-ID"/>
              </w:rPr>
              <w:t>1</w:t>
            </w:r>
          </w:p>
        </w:tc>
        <w:tc>
          <w:tcPr>
            <w:tcW w:w="1269" w:type="dxa"/>
          </w:tcPr>
          <w:p w14:paraId="46D9E857"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Karina Dwi Oktaviani (2017)</w:t>
            </w:r>
          </w:p>
        </w:tc>
        <w:tc>
          <w:tcPr>
            <w:tcW w:w="1794" w:type="dxa"/>
          </w:tcPr>
          <w:p w14:paraId="30B31AD0" w14:textId="77777777" w:rsidR="003463C1" w:rsidRPr="007958E0" w:rsidRDefault="003463C1" w:rsidP="00C71E2D">
            <w:pPr>
              <w:autoSpaceDE w:val="0"/>
              <w:autoSpaceDN w:val="0"/>
              <w:adjustRightInd w:val="0"/>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Pengaruh modal intelektual, kepemimpinan dan Kolaborasi mitra bisnis terhadap inovasi dan</w:t>
            </w:r>
          </w:p>
          <w:p w14:paraId="621862CB" w14:textId="77777777" w:rsidR="003463C1" w:rsidRPr="007958E0" w:rsidRDefault="003463C1" w:rsidP="00C71E2D">
            <w:pPr>
              <w:autoSpaceDE w:val="0"/>
              <w:autoSpaceDN w:val="0"/>
              <w:adjustRightInd w:val="0"/>
              <w:spacing w:after="0"/>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Keunggulan bersaing</w:t>
            </w:r>
          </w:p>
          <w:p w14:paraId="5C92FFA7"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(Studi Pada Industri Logam dan Mesin di Kabupaten Tegal)</w:t>
            </w:r>
          </w:p>
        </w:tc>
        <w:tc>
          <w:tcPr>
            <w:tcW w:w="2510" w:type="dxa"/>
          </w:tcPr>
          <w:p w14:paraId="0E6697D1" w14:textId="77777777" w:rsidR="003463C1" w:rsidRPr="007958E0" w:rsidRDefault="003463C1" w:rsidP="00C71E2D">
            <w:pPr>
              <w:autoSpaceDE w:val="0"/>
              <w:autoSpaceDN w:val="0"/>
              <w:adjustRightInd w:val="0"/>
              <w:spacing w:after="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Modal intelektual mempunyai pengaruh yang positif terhadap inovasi. Semakin baik</w:t>
            </w:r>
          </w:p>
          <w:p w14:paraId="10DAE0DB" w14:textId="77777777" w:rsidR="003463C1" w:rsidRPr="007958E0" w:rsidRDefault="003463C1" w:rsidP="00C71E2D">
            <w:pPr>
              <w:autoSpaceDE w:val="0"/>
              <w:autoSpaceDN w:val="0"/>
              <w:adjustRightInd w:val="0"/>
              <w:spacing w:after="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kualitas modal manusia yang dimiliki perusahaan, maka dapat membantu perusahaan dalam</w:t>
            </w:r>
          </w:p>
          <w:p w14:paraId="37F0E051" w14:textId="77777777" w:rsidR="003463C1" w:rsidRPr="007958E0" w:rsidRDefault="003463C1" w:rsidP="00C71E2D">
            <w:pPr>
              <w:autoSpaceDE w:val="0"/>
              <w:autoSpaceDN w:val="0"/>
              <w:adjustRightInd w:val="0"/>
              <w:spacing w:after="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melakukan inovasi. Kepemimpinan mempunyai pengaruh yang positif terhadap inovasi. Pemimpin</w:t>
            </w:r>
          </w:p>
          <w:p w14:paraId="2EDA4417" w14:textId="77777777" w:rsidR="003463C1" w:rsidRPr="007958E0" w:rsidRDefault="003463C1" w:rsidP="00C71E2D">
            <w:pPr>
              <w:autoSpaceDE w:val="0"/>
              <w:autoSpaceDN w:val="0"/>
              <w:adjustRightInd w:val="0"/>
              <w:spacing w:after="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merupakan penggerak dalam perusahaan. Mereka memiliki cara tersendiri dalam mengatur sumber daya yang ada dengan budayanya masing-masing, sehingga untuk dapat mendorong terwujudnya</w:t>
            </w:r>
          </w:p>
          <w:p w14:paraId="0672F6D5" w14:textId="77777777" w:rsidR="003463C1" w:rsidRPr="007958E0" w:rsidRDefault="003463C1" w:rsidP="00C71E2D">
            <w:pPr>
              <w:autoSpaceDE w:val="0"/>
              <w:autoSpaceDN w:val="0"/>
              <w:adjustRightInd w:val="0"/>
              <w:spacing w:after="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 xml:space="preserve">inovasi pada perusaahaan diperlukan </w:t>
            </w:r>
            <w:r w:rsidRPr="007958E0">
              <w:rPr>
                <w:rFonts w:ascii="Times New Roman" w:eastAsiaTheme="minorHAnsi" w:hAnsi="Times New Roman" w:cs="Times New Roman"/>
                <w:sz w:val="24"/>
                <w:szCs w:val="24"/>
                <w:lang w:val="id-ID"/>
              </w:rPr>
              <w:lastRenderedPageBreak/>
              <w:t>pemimpin yang memiliki gaya kepemimpinan</w:t>
            </w:r>
          </w:p>
          <w:p w14:paraId="03740001" w14:textId="77777777" w:rsidR="003463C1" w:rsidRPr="007958E0" w:rsidRDefault="003463C1" w:rsidP="00C71E2D">
            <w:pPr>
              <w:spacing w:after="0"/>
              <w:contextualSpacing/>
              <w:jc w:val="both"/>
              <w:rPr>
                <w:rFonts w:ascii="Times New Roman" w:eastAsia="Calibri" w:hAnsi="Times New Roman" w:cs="Times New Roman"/>
                <w:b/>
                <w:color w:val="000000"/>
                <w:sz w:val="24"/>
                <w:szCs w:val="24"/>
                <w:lang w:val="id-ID"/>
              </w:rPr>
            </w:pPr>
            <w:r w:rsidRPr="007958E0">
              <w:rPr>
                <w:rFonts w:ascii="Times New Roman" w:eastAsiaTheme="minorHAnsi" w:hAnsi="Times New Roman" w:cs="Times New Roman"/>
                <w:sz w:val="24"/>
                <w:szCs w:val="24"/>
                <w:lang w:val="id-ID"/>
              </w:rPr>
              <w:t>transformasional dengan otoriter gaya asia dan pemimpin yang berorientasi kewirausahaan</w:t>
            </w:r>
          </w:p>
        </w:tc>
        <w:tc>
          <w:tcPr>
            <w:tcW w:w="1643" w:type="dxa"/>
          </w:tcPr>
          <w:p w14:paraId="1430E9CD" w14:textId="77777777" w:rsidR="003463C1" w:rsidRPr="007958E0" w:rsidRDefault="003463C1" w:rsidP="003463C1">
            <w:pPr>
              <w:numPr>
                <w:ilvl w:val="0"/>
                <w:numId w:val="22"/>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Metode penelitian yang digunakan yaitu kuantitatif</w:t>
            </w:r>
          </w:p>
          <w:p w14:paraId="3386233B" w14:textId="77777777" w:rsidR="003463C1" w:rsidRPr="007958E0" w:rsidRDefault="003463C1" w:rsidP="003463C1">
            <w:pPr>
              <w:numPr>
                <w:ilvl w:val="0"/>
                <w:numId w:val="22"/>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Variabel X yaitu modal intelektual dan  kepemimpinan</w:t>
            </w:r>
          </w:p>
          <w:p w14:paraId="3C026C65"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p>
        </w:tc>
        <w:tc>
          <w:tcPr>
            <w:tcW w:w="1403" w:type="dxa"/>
          </w:tcPr>
          <w:p w14:paraId="44052FFD" w14:textId="77777777" w:rsidR="003463C1" w:rsidRPr="007958E0" w:rsidRDefault="003463C1" w:rsidP="003463C1">
            <w:pPr>
              <w:numPr>
                <w:ilvl w:val="0"/>
                <w:numId w:val="23"/>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Lokasi dan objek penelitian</w:t>
            </w:r>
          </w:p>
          <w:p w14:paraId="160ED9D3" w14:textId="77777777" w:rsidR="003463C1" w:rsidRPr="007958E0" w:rsidRDefault="003463C1" w:rsidP="003463C1">
            <w:pPr>
              <w:numPr>
                <w:ilvl w:val="0"/>
                <w:numId w:val="23"/>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Jumlah sampel yang digunakan</w:t>
            </w:r>
          </w:p>
          <w:p w14:paraId="52C7301E" w14:textId="77777777" w:rsidR="003463C1" w:rsidRPr="007958E0" w:rsidRDefault="003463C1" w:rsidP="003463C1">
            <w:pPr>
              <w:numPr>
                <w:ilvl w:val="0"/>
                <w:numId w:val="23"/>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Variabel Y sebagai variabel terikat</w:t>
            </w:r>
          </w:p>
        </w:tc>
      </w:tr>
      <w:tr w:rsidR="003463C1" w:rsidRPr="007958E0" w14:paraId="4E5015D4" w14:textId="77777777" w:rsidTr="00C71E2D">
        <w:trPr>
          <w:jc w:val="center"/>
        </w:trPr>
        <w:tc>
          <w:tcPr>
            <w:tcW w:w="510" w:type="dxa"/>
          </w:tcPr>
          <w:p w14:paraId="63B645A9" w14:textId="77777777" w:rsidR="003463C1" w:rsidRPr="007958E0" w:rsidRDefault="003463C1" w:rsidP="00C71E2D">
            <w:pPr>
              <w:spacing w:after="0"/>
              <w:contextualSpacing/>
              <w:jc w:val="both"/>
              <w:rPr>
                <w:rFonts w:ascii="Times New Roman" w:eastAsia="Calibri" w:hAnsi="Times New Roman" w:cs="Times New Roman"/>
                <w:color w:val="000000"/>
                <w:sz w:val="24"/>
                <w:szCs w:val="24"/>
                <w:lang w:val="id-ID"/>
              </w:rPr>
            </w:pPr>
            <w:r w:rsidRPr="007958E0">
              <w:rPr>
                <w:rFonts w:ascii="Times New Roman" w:eastAsia="Calibri" w:hAnsi="Times New Roman" w:cs="Times New Roman"/>
                <w:color w:val="000000"/>
                <w:sz w:val="24"/>
                <w:szCs w:val="24"/>
                <w:lang w:val="id-ID"/>
              </w:rPr>
              <w:t>2</w:t>
            </w:r>
          </w:p>
        </w:tc>
        <w:tc>
          <w:tcPr>
            <w:tcW w:w="1269" w:type="dxa"/>
          </w:tcPr>
          <w:p w14:paraId="629B5F93"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r w:rsidRPr="007958E0">
              <w:rPr>
                <w:rFonts w:ascii="Times New Roman" w:hAnsi="Times New Roman" w:cs="Times New Roman"/>
                <w:sz w:val="24"/>
                <w:szCs w:val="24"/>
              </w:rPr>
              <w:t xml:space="preserve">Dewi </w:t>
            </w:r>
            <w:r w:rsidRPr="007958E0">
              <w:rPr>
                <w:rFonts w:ascii="Times New Roman" w:eastAsia="Calibri" w:hAnsi="Times New Roman" w:cs="Times New Roman"/>
                <w:sz w:val="24"/>
                <w:szCs w:val="24"/>
                <w:lang w:val="id-ID"/>
              </w:rPr>
              <w:t>Yuliati Indah</w:t>
            </w:r>
          </w:p>
          <w:p w14:paraId="7DAE7BEA" w14:textId="77777777" w:rsidR="003463C1" w:rsidRPr="007958E0" w:rsidRDefault="003463C1" w:rsidP="00C71E2D">
            <w:pPr>
              <w:spacing w:after="0"/>
              <w:contextualSpacing/>
              <w:jc w:val="both"/>
              <w:rPr>
                <w:rFonts w:ascii="Times New Roman" w:eastAsia="Calibri" w:hAnsi="Times New Roman" w:cs="Times New Roman"/>
                <w:b/>
                <w:color w:val="000000"/>
                <w:sz w:val="24"/>
                <w:szCs w:val="24"/>
                <w:lang w:val="id-ID"/>
              </w:rPr>
            </w:pPr>
            <w:r w:rsidRPr="007958E0">
              <w:rPr>
                <w:rFonts w:ascii="Times New Roman" w:eastAsia="Calibri" w:hAnsi="Times New Roman" w:cs="Times New Roman"/>
                <w:sz w:val="24"/>
                <w:szCs w:val="24"/>
                <w:lang w:val="id-ID"/>
              </w:rPr>
              <w:t>(2017)</w:t>
            </w:r>
          </w:p>
        </w:tc>
        <w:tc>
          <w:tcPr>
            <w:tcW w:w="1794" w:type="dxa"/>
          </w:tcPr>
          <w:p w14:paraId="29D4C754"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Pengaruh Modal Intelektual Terhadap Keunggulan Bersaing Serta Implikasinya Pada Kinerja Organisasi </w:t>
            </w:r>
          </w:p>
          <w:p w14:paraId="62EFBD27"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(Survey pada Perusahaan UKM Bidang Produk Kreatif di Provinsi Jawa Barat)</w:t>
            </w:r>
          </w:p>
          <w:p w14:paraId="223860A1"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p>
        </w:tc>
        <w:tc>
          <w:tcPr>
            <w:tcW w:w="2510" w:type="dxa"/>
          </w:tcPr>
          <w:p w14:paraId="67DFC3B2" w14:textId="77777777" w:rsidR="003463C1" w:rsidRPr="007958E0" w:rsidRDefault="003463C1" w:rsidP="003463C1">
            <w:pPr>
              <w:numPr>
                <w:ilvl w:val="0"/>
                <w:numId w:val="24"/>
              </w:numPr>
              <w:spacing w:after="0"/>
              <w:contextualSpacing/>
              <w:jc w:val="both"/>
              <w:rPr>
                <w:rFonts w:ascii="Times New Roman" w:eastAsia="Calibri" w:hAnsi="Times New Roman" w:cs="Times New Roman"/>
                <w:b/>
                <w:color w:val="000000"/>
                <w:sz w:val="24"/>
                <w:szCs w:val="24"/>
                <w:lang w:val="id-ID"/>
              </w:rPr>
            </w:pPr>
            <w:r w:rsidRPr="007958E0">
              <w:rPr>
                <w:rFonts w:ascii="Times New Roman" w:hAnsi="Times New Roman" w:cs="Times New Roman"/>
                <w:sz w:val="24"/>
                <w:szCs w:val="24"/>
                <w:lang w:val="id-ID"/>
              </w:rPr>
              <w:t xml:space="preserve">Terdapat pengaruh </w:t>
            </w:r>
            <w:r w:rsidRPr="007958E0">
              <w:rPr>
                <w:rFonts w:ascii="Times New Roman" w:hAnsi="Times New Roman" w:cs="Times New Roman"/>
                <w:sz w:val="24"/>
                <w:szCs w:val="24"/>
                <w:lang w:val="id-ID" w:eastAsia="id-ID"/>
              </w:rPr>
              <w:t>secara simultan modal manusia</w:t>
            </w:r>
            <w:r w:rsidRPr="007958E0">
              <w:rPr>
                <w:rFonts w:ascii="Times New Roman" w:hAnsi="Times New Roman" w:cs="Times New Roman"/>
                <w:i/>
                <w:sz w:val="24"/>
                <w:szCs w:val="24"/>
                <w:lang w:val="id-ID" w:eastAsia="id-ID"/>
              </w:rPr>
              <w:t xml:space="preserve"> (Human Capital</w:t>
            </w:r>
            <w:r w:rsidRPr="007958E0">
              <w:rPr>
                <w:rFonts w:ascii="Times New Roman" w:hAnsi="Times New Roman" w:cs="Times New Roman"/>
                <w:sz w:val="24"/>
                <w:szCs w:val="24"/>
                <w:lang w:val="id-ID" w:eastAsia="id-ID"/>
              </w:rPr>
              <w:t>), modal struktural</w:t>
            </w:r>
            <w:r w:rsidRPr="007958E0">
              <w:rPr>
                <w:rFonts w:ascii="Times New Roman" w:hAnsi="Times New Roman" w:cs="Times New Roman"/>
                <w:i/>
                <w:sz w:val="24"/>
                <w:szCs w:val="24"/>
                <w:lang w:val="id-ID" w:eastAsia="id-ID"/>
              </w:rPr>
              <w:t xml:space="preserve"> (Structural Capital</w:t>
            </w:r>
            <w:r w:rsidRPr="007958E0">
              <w:rPr>
                <w:rFonts w:ascii="Times New Roman" w:hAnsi="Times New Roman" w:cs="Times New Roman"/>
                <w:sz w:val="24"/>
                <w:szCs w:val="24"/>
                <w:lang w:val="id-ID" w:eastAsia="id-ID"/>
              </w:rPr>
              <w:t>) dan modal pelanggan</w:t>
            </w:r>
            <w:r w:rsidRPr="007958E0">
              <w:rPr>
                <w:rFonts w:ascii="Times New Roman" w:hAnsi="Times New Roman" w:cs="Times New Roman"/>
                <w:i/>
                <w:sz w:val="24"/>
                <w:szCs w:val="24"/>
                <w:lang w:val="id-ID" w:eastAsia="id-ID"/>
              </w:rPr>
              <w:t xml:space="preserve"> (Costumer Capital</w:t>
            </w:r>
            <w:r w:rsidRPr="007958E0">
              <w:rPr>
                <w:rFonts w:ascii="Times New Roman" w:hAnsi="Times New Roman" w:cs="Times New Roman"/>
                <w:sz w:val="24"/>
                <w:szCs w:val="24"/>
                <w:lang w:val="id-ID" w:eastAsia="id-ID"/>
              </w:rPr>
              <w:t>) terhadap keunggulan bersaing.</w:t>
            </w:r>
          </w:p>
          <w:p w14:paraId="0E63813F" w14:textId="77777777" w:rsidR="003463C1" w:rsidRPr="007958E0" w:rsidRDefault="003463C1" w:rsidP="003463C1">
            <w:pPr>
              <w:numPr>
                <w:ilvl w:val="0"/>
                <w:numId w:val="24"/>
              </w:numPr>
              <w:spacing w:after="0"/>
              <w:contextualSpacing/>
              <w:jc w:val="both"/>
              <w:rPr>
                <w:rFonts w:ascii="Times New Roman" w:eastAsia="Calibri" w:hAnsi="Times New Roman" w:cs="Times New Roman"/>
                <w:b/>
                <w:color w:val="000000"/>
                <w:sz w:val="24"/>
                <w:szCs w:val="24"/>
                <w:lang w:val="id-ID"/>
              </w:rPr>
            </w:pPr>
            <w:r w:rsidRPr="007958E0">
              <w:rPr>
                <w:rFonts w:ascii="Times New Roman" w:hAnsi="Times New Roman" w:cs="Times New Roman"/>
                <w:sz w:val="24"/>
                <w:szCs w:val="24"/>
                <w:lang w:val="id-ID" w:eastAsia="id-ID"/>
              </w:rPr>
              <w:t>Terdapat pengaruh modal manusia (</w:t>
            </w:r>
            <w:r w:rsidRPr="007958E0">
              <w:rPr>
                <w:rFonts w:ascii="Times New Roman" w:hAnsi="Times New Roman" w:cs="Times New Roman"/>
                <w:i/>
                <w:sz w:val="24"/>
                <w:szCs w:val="24"/>
                <w:lang w:val="id-ID" w:eastAsia="id-ID"/>
              </w:rPr>
              <w:t>Human Capital</w:t>
            </w:r>
            <w:r w:rsidRPr="007958E0">
              <w:rPr>
                <w:rFonts w:ascii="Times New Roman" w:hAnsi="Times New Roman" w:cs="Times New Roman"/>
                <w:sz w:val="24"/>
                <w:szCs w:val="24"/>
                <w:lang w:val="id-ID" w:eastAsia="id-ID"/>
              </w:rPr>
              <w:t xml:space="preserve">) terhadap keunggulan bersaing. </w:t>
            </w:r>
          </w:p>
          <w:p w14:paraId="1A6211D9" w14:textId="77777777" w:rsidR="003463C1" w:rsidRPr="007958E0" w:rsidRDefault="003463C1" w:rsidP="003463C1">
            <w:pPr>
              <w:numPr>
                <w:ilvl w:val="0"/>
                <w:numId w:val="24"/>
              </w:numPr>
              <w:spacing w:after="0"/>
              <w:contextualSpacing/>
              <w:jc w:val="both"/>
              <w:rPr>
                <w:rFonts w:ascii="Times New Roman" w:eastAsia="Calibri" w:hAnsi="Times New Roman" w:cs="Times New Roman"/>
                <w:b/>
                <w:color w:val="000000"/>
                <w:sz w:val="24"/>
                <w:szCs w:val="24"/>
                <w:lang w:val="id-ID"/>
              </w:rPr>
            </w:pPr>
            <w:r w:rsidRPr="007958E0">
              <w:rPr>
                <w:rFonts w:ascii="Times New Roman" w:hAnsi="Times New Roman" w:cs="Times New Roman"/>
                <w:sz w:val="24"/>
                <w:szCs w:val="24"/>
                <w:lang w:val="id-ID" w:eastAsia="id-ID"/>
              </w:rPr>
              <w:t xml:space="preserve">Terdapat pengaruh Modal </w:t>
            </w:r>
            <w:r w:rsidRPr="007958E0">
              <w:rPr>
                <w:rFonts w:ascii="Times New Roman" w:hAnsi="Times New Roman" w:cs="Times New Roman"/>
                <w:sz w:val="24"/>
                <w:szCs w:val="24"/>
                <w:lang w:val="id-ID" w:eastAsia="id-ID"/>
              </w:rPr>
              <w:lastRenderedPageBreak/>
              <w:t xml:space="preserve">struktural </w:t>
            </w:r>
            <w:r w:rsidRPr="007958E0">
              <w:rPr>
                <w:rFonts w:ascii="Times New Roman" w:hAnsi="Times New Roman" w:cs="Times New Roman"/>
                <w:i/>
                <w:sz w:val="24"/>
                <w:szCs w:val="24"/>
                <w:lang w:val="id-ID" w:eastAsia="id-ID"/>
              </w:rPr>
              <w:t>(Structural Capital)</w:t>
            </w:r>
            <w:r w:rsidRPr="007958E0">
              <w:rPr>
                <w:rFonts w:ascii="Times New Roman" w:hAnsi="Times New Roman" w:cs="Times New Roman"/>
                <w:sz w:val="24"/>
                <w:szCs w:val="24"/>
                <w:lang w:val="id-ID" w:eastAsia="id-ID"/>
              </w:rPr>
              <w:t xml:space="preserve"> terhadap keunggulan bersaing. </w:t>
            </w:r>
          </w:p>
          <w:p w14:paraId="3F538201" w14:textId="77777777" w:rsidR="003463C1" w:rsidRPr="007958E0" w:rsidRDefault="003463C1" w:rsidP="003463C1">
            <w:pPr>
              <w:numPr>
                <w:ilvl w:val="0"/>
                <w:numId w:val="24"/>
              </w:numPr>
              <w:spacing w:after="0"/>
              <w:contextualSpacing/>
              <w:jc w:val="both"/>
              <w:rPr>
                <w:rFonts w:ascii="Times New Roman" w:eastAsia="Calibri" w:hAnsi="Times New Roman" w:cs="Times New Roman"/>
                <w:b/>
                <w:color w:val="000000"/>
                <w:sz w:val="24"/>
                <w:szCs w:val="24"/>
                <w:lang w:val="id-ID"/>
              </w:rPr>
            </w:pPr>
            <w:r w:rsidRPr="007958E0">
              <w:rPr>
                <w:rFonts w:ascii="Times New Roman" w:hAnsi="Times New Roman" w:cs="Times New Roman"/>
                <w:sz w:val="24"/>
                <w:szCs w:val="24"/>
                <w:lang w:val="id-ID" w:eastAsia="id-ID"/>
              </w:rPr>
              <w:t xml:space="preserve">Terdapat pengaruh Modal pelanggan </w:t>
            </w:r>
            <w:r w:rsidRPr="007958E0">
              <w:rPr>
                <w:rFonts w:ascii="Times New Roman" w:hAnsi="Times New Roman" w:cs="Times New Roman"/>
                <w:i/>
                <w:sz w:val="24"/>
                <w:szCs w:val="24"/>
                <w:lang w:val="id-ID" w:eastAsia="id-ID"/>
              </w:rPr>
              <w:t>(Costumer Capital)</w:t>
            </w:r>
            <w:r w:rsidRPr="007958E0">
              <w:rPr>
                <w:rFonts w:ascii="Times New Roman" w:hAnsi="Times New Roman" w:cs="Times New Roman"/>
                <w:sz w:val="24"/>
                <w:szCs w:val="24"/>
                <w:lang w:val="id-ID" w:eastAsia="id-ID"/>
              </w:rPr>
              <w:t xml:space="preserve">  terhadap keunggulan bersaing. </w:t>
            </w:r>
          </w:p>
          <w:p w14:paraId="01AF47D8" w14:textId="77777777" w:rsidR="003463C1" w:rsidRPr="007958E0" w:rsidRDefault="003463C1" w:rsidP="003463C1">
            <w:pPr>
              <w:numPr>
                <w:ilvl w:val="0"/>
                <w:numId w:val="24"/>
              </w:numPr>
              <w:spacing w:after="0"/>
              <w:contextualSpacing/>
              <w:jc w:val="both"/>
              <w:rPr>
                <w:rFonts w:ascii="Times New Roman" w:eastAsia="Calibri" w:hAnsi="Times New Roman" w:cs="Times New Roman"/>
                <w:b/>
                <w:color w:val="000000"/>
                <w:sz w:val="24"/>
                <w:szCs w:val="24"/>
                <w:lang w:val="id-ID"/>
              </w:rPr>
            </w:pPr>
            <w:r w:rsidRPr="007958E0">
              <w:rPr>
                <w:rFonts w:ascii="Times New Roman" w:hAnsi="Times New Roman" w:cs="Times New Roman"/>
                <w:sz w:val="24"/>
                <w:szCs w:val="24"/>
                <w:lang w:val="id-ID" w:eastAsia="id-ID"/>
              </w:rPr>
              <w:t>Terdapat pengaruh keunggulan bersaing terhadap kinerja organisasi.</w:t>
            </w:r>
          </w:p>
        </w:tc>
        <w:tc>
          <w:tcPr>
            <w:tcW w:w="1643" w:type="dxa"/>
          </w:tcPr>
          <w:p w14:paraId="3C63D707" w14:textId="77777777" w:rsidR="003463C1" w:rsidRPr="007958E0" w:rsidRDefault="003463C1" w:rsidP="003463C1">
            <w:pPr>
              <w:numPr>
                <w:ilvl w:val="0"/>
                <w:numId w:val="25"/>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Variabel X yaitu modal intelektual</w:t>
            </w:r>
          </w:p>
          <w:p w14:paraId="5D3CEBCE" w14:textId="77777777" w:rsidR="003463C1" w:rsidRPr="007958E0" w:rsidRDefault="003463C1" w:rsidP="003463C1">
            <w:pPr>
              <w:numPr>
                <w:ilvl w:val="0"/>
                <w:numId w:val="25"/>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Metode penelitian yang digunakan yaitu kuantitatif</w:t>
            </w:r>
          </w:p>
          <w:p w14:paraId="052F1A87"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p>
        </w:tc>
        <w:tc>
          <w:tcPr>
            <w:tcW w:w="1403" w:type="dxa"/>
          </w:tcPr>
          <w:p w14:paraId="7B19549A" w14:textId="77777777" w:rsidR="003463C1" w:rsidRPr="007958E0" w:rsidRDefault="003463C1" w:rsidP="003463C1">
            <w:pPr>
              <w:numPr>
                <w:ilvl w:val="0"/>
                <w:numId w:val="26"/>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Lokasi dan objek penelitian</w:t>
            </w:r>
          </w:p>
          <w:p w14:paraId="15CF948E" w14:textId="77777777" w:rsidR="003463C1" w:rsidRPr="007958E0" w:rsidRDefault="003463C1" w:rsidP="003463C1">
            <w:pPr>
              <w:numPr>
                <w:ilvl w:val="0"/>
                <w:numId w:val="26"/>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Jumlah sampel yang digunakan</w:t>
            </w:r>
          </w:p>
          <w:p w14:paraId="5782C1C2" w14:textId="77777777" w:rsidR="003463C1" w:rsidRPr="007958E0" w:rsidRDefault="003463C1" w:rsidP="003463C1">
            <w:pPr>
              <w:numPr>
                <w:ilvl w:val="0"/>
                <w:numId w:val="26"/>
              </w:numPr>
              <w:spacing w:after="0"/>
              <w:ind w:left="360"/>
              <w:contextualSpacing/>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Variabel Y sebagai variabel terikat</w:t>
            </w:r>
          </w:p>
        </w:tc>
      </w:tr>
      <w:tr w:rsidR="003463C1" w:rsidRPr="007958E0" w14:paraId="2625197E" w14:textId="77777777" w:rsidTr="00C71E2D">
        <w:trPr>
          <w:jc w:val="center"/>
        </w:trPr>
        <w:tc>
          <w:tcPr>
            <w:tcW w:w="510" w:type="dxa"/>
          </w:tcPr>
          <w:p w14:paraId="7162447F" w14:textId="77777777" w:rsidR="003463C1" w:rsidRPr="007958E0" w:rsidRDefault="003463C1" w:rsidP="00C71E2D">
            <w:pPr>
              <w:spacing w:after="0"/>
              <w:contextualSpacing/>
              <w:jc w:val="both"/>
              <w:rPr>
                <w:rFonts w:ascii="Times New Roman" w:eastAsia="Calibri" w:hAnsi="Times New Roman" w:cs="Times New Roman"/>
                <w:color w:val="000000"/>
                <w:sz w:val="24"/>
                <w:szCs w:val="24"/>
                <w:lang w:val="id-ID"/>
              </w:rPr>
            </w:pPr>
            <w:r w:rsidRPr="007958E0">
              <w:rPr>
                <w:rFonts w:ascii="Times New Roman" w:eastAsia="Calibri" w:hAnsi="Times New Roman" w:cs="Times New Roman"/>
                <w:color w:val="000000"/>
                <w:sz w:val="24"/>
                <w:szCs w:val="24"/>
                <w:lang w:val="id-ID"/>
              </w:rPr>
              <w:t>3</w:t>
            </w:r>
          </w:p>
        </w:tc>
        <w:tc>
          <w:tcPr>
            <w:tcW w:w="1269" w:type="dxa"/>
          </w:tcPr>
          <w:p w14:paraId="61EABE36" w14:textId="77777777" w:rsidR="003463C1" w:rsidRPr="007958E0" w:rsidRDefault="003463C1" w:rsidP="00C71E2D">
            <w:pPr>
              <w:spacing w:after="0"/>
              <w:jc w:val="both"/>
              <w:rPr>
                <w:rFonts w:ascii="Times New Roman" w:eastAsia="Calibri" w:hAnsi="Times New Roman" w:cs="Times New Roman"/>
                <w:color w:val="000000"/>
                <w:sz w:val="24"/>
                <w:szCs w:val="24"/>
                <w:lang w:val="id-ID"/>
              </w:rPr>
            </w:pPr>
            <w:r w:rsidRPr="007958E0">
              <w:rPr>
                <w:rFonts w:ascii="Times New Roman" w:eastAsiaTheme="minorHAnsi" w:hAnsi="Times New Roman" w:cs="Times New Roman"/>
                <w:sz w:val="24"/>
                <w:szCs w:val="24"/>
              </w:rPr>
              <w:t>Zulkarnain Nasution</w:t>
            </w:r>
            <w:r w:rsidRPr="007958E0">
              <w:rPr>
                <w:rFonts w:ascii="Times New Roman" w:eastAsiaTheme="minorHAnsi" w:hAnsi="Times New Roman" w:cs="Times New Roman"/>
                <w:sz w:val="24"/>
                <w:szCs w:val="24"/>
                <w:lang w:val="id-ID"/>
              </w:rPr>
              <w:t xml:space="preserve"> (2014)</w:t>
            </w:r>
          </w:p>
        </w:tc>
        <w:tc>
          <w:tcPr>
            <w:tcW w:w="1794" w:type="dxa"/>
          </w:tcPr>
          <w:p w14:paraId="0590040C" w14:textId="77777777" w:rsidR="003463C1" w:rsidRPr="007958E0" w:rsidRDefault="003463C1" w:rsidP="00C71E2D">
            <w:pPr>
              <w:widowControl w:val="0"/>
              <w:kinsoku w:val="0"/>
              <w:spacing w:after="0"/>
              <w:jc w:val="both"/>
              <w:rPr>
                <w:rFonts w:ascii="Times New Roman" w:eastAsia="Calibri" w:hAnsi="Times New Roman" w:cs="Times New Roman"/>
                <w:color w:val="000000"/>
                <w:sz w:val="24"/>
                <w:szCs w:val="24"/>
              </w:rPr>
            </w:pPr>
            <w:r w:rsidRPr="007958E0">
              <w:rPr>
                <w:rFonts w:ascii="Times New Roman" w:eastAsiaTheme="minorHAnsi" w:hAnsi="Times New Roman" w:cs="Times New Roman"/>
                <w:sz w:val="24"/>
                <w:szCs w:val="24"/>
                <w:lang w:val="id-ID"/>
              </w:rPr>
              <w:t>Pe</w:t>
            </w:r>
            <w:proofErr w:type="spellStart"/>
            <w:r w:rsidRPr="007958E0">
              <w:rPr>
                <w:rFonts w:ascii="Times New Roman" w:eastAsiaTheme="minorHAnsi" w:hAnsi="Times New Roman" w:cs="Times New Roman"/>
                <w:sz w:val="24"/>
                <w:szCs w:val="24"/>
              </w:rPr>
              <w:t>ngaruh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Kepemimpinan</w:t>
            </w:r>
            <w:proofErr w:type="spellEnd"/>
            <w:r w:rsidRPr="007958E0">
              <w:rPr>
                <w:rFonts w:ascii="Times New Roman" w:eastAsiaTheme="minorHAnsi" w:hAnsi="Times New Roman" w:cs="Times New Roman"/>
                <w:sz w:val="24"/>
                <w:szCs w:val="24"/>
              </w:rPr>
              <w:t xml:space="preserve"> Dan </w:t>
            </w:r>
            <w:proofErr w:type="spellStart"/>
            <w:r w:rsidRPr="007958E0">
              <w:rPr>
                <w:rFonts w:ascii="Times New Roman" w:eastAsiaTheme="minorHAnsi" w:hAnsi="Times New Roman" w:cs="Times New Roman"/>
                <w:sz w:val="24"/>
                <w:szCs w:val="24"/>
              </w:rPr>
              <w:t>Kompetensi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Terhadap</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Efektivitas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 xml:space="preserve"> Pada </w:t>
            </w:r>
            <w:proofErr w:type="spellStart"/>
            <w:r w:rsidRPr="007958E0">
              <w:rPr>
                <w:rFonts w:ascii="Times New Roman" w:eastAsiaTheme="minorHAnsi" w:hAnsi="Times New Roman" w:cs="Times New Roman"/>
                <w:sz w:val="24"/>
                <w:szCs w:val="24"/>
              </w:rPr>
              <w:t>Pegawai</w:t>
            </w:r>
            <w:proofErr w:type="spellEnd"/>
            <w:r w:rsidRPr="007958E0">
              <w:rPr>
                <w:rFonts w:ascii="Times New Roman" w:eastAsiaTheme="minorHAnsi" w:hAnsi="Times New Roman" w:cs="Times New Roman"/>
                <w:sz w:val="24"/>
                <w:szCs w:val="24"/>
              </w:rPr>
              <w:t xml:space="preserve"> Negeri</w:t>
            </w:r>
            <w:r w:rsidRPr="007958E0">
              <w:rPr>
                <w:rFonts w:ascii="Times New Roman" w:eastAsiaTheme="minorHAnsi" w:hAnsi="Times New Roman" w:cs="Times New Roman"/>
                <w:sz w:val="24"/>
                <w:szCs w:val="24"/>
                <w:lang w:val="id-ID"/>
              </w:rPr>
              <w:t xml:space="preserve"> </w:t>
            </w:r>
            <w:proofErr w:type="spellStart"/>
            <w:r w:rsidRPr="007958E0">
              <w:rPr>
                <w:rFonts w:ascii="Times New Roman" w:eastAsiaTheme="minorHAnsi" w:hAnsi="Times New Roman" w:cs="Times New Roman"/>
                <w:sz w:val="24"/>
                <w:szCs w:val="24"/>
              </w:rPr>
              <w:t>Sipil</w:t>
            </w:r>
            <w:proofErr w:type="spellEnd"/>
            <w:r w:rsidRPr="007958E0">
              <w:rPr>
                <w:rFonts w:ascii="Times New Roman" w:eastAsiaTheme="minorHAnsi" w:hAnsi="Times New Roman" w:cs="Times New Roman"/>
                <w:sz w:val="24"/>
                <w:szCs w:val="24"/>
              </w:rPr>
              <w:t xml:space="preserve"> Di </w:t>
            </w:r>
            <w:proofErr w:type="spellStart"/>
            <w:r w:rsidRPr="007958E0">
              <w:rPr>
                <w:rFonts w:ascii="Times New Roman" w:eastAsiaTheme="minorHAnsi" w:hAnsi="Times New Roman" w:cs="Times New Roman"/>
                <w:sz w:val="24"/>
                <w:szCs w:val="24"/>
              </w:rPr>
              <w:t>Lingkungan</w:t>
            </w:r>
            <w:proofErr w:type="spellEnd"/>
            <w:r w:rsidRPr="007958E0">
              <w:rPr>
                <w:rFonts w:ascii="Times New Roman" w:eastAsiaTheme="minorHAnsi" w:hAnsi="Times New Roman" w:cs="Times New Roman"/>
                <w:sz w:val="24"/>
                <w:szCs w:val="24"/>
              </w:rPr>
              <w:t xml:space="preserve"> Badan </w:t>
            </w:r>
            <w:proofErr w:type="spellStart"/>
            <w:r w:rsidRPr="007958E0">
              <w:rPr>
                <w:rFonts w:ascii="Times New Roman" w:eastAsiaTheme="minorHAnsi" w:hAnsi="Times New Roman" w:cs="Times New Roman"/>
                <w:sz w:val="24"/>
                <w:szCs w:val="24"/>
              </w:rPr>
              <w:t>Kepegawaian</w:t>
            </w:r>
            <w:proofErr w:type="spellEnd"/>
            <w:r w:rsidRPr="007958E0">
              <w:rPr>
                <w:rFonts w:ascii="Times New Roman" w:eastAsiaTheme="minorHAnsi" w:hAnsi="Times New Roman" w:cs="Times New Roman"/>
                <w:sz w:val="24"/>
                <w:szCs w:val="24"/>
                <w:lang w:val="id-ID"/>
              </w:rPr>
              <w:t xml:space="preserve"> </w:t>
            </w:r>
            <w:r w:rsidRPr="007958E0">
              <w:rPr>
                <w:rFonts w:ascii="Times New Roman" w:eastAsiaTheme="minorHAnsi" w:hAnsi="Times New Roman" w:cs="Times New Roman"/>
                <w:sz w:val="24"/>
                <w:szCs w:val="24"/>
              </w:rPr>
              <w:t>Negara Kantor Regional XII</w:t>
            </w:r>
          </w:p>
        </w:tc>
        <w:tc>
          <w:tcPr>
            <w:tcW w:w="2510" w:type="dxa"/>
          </w:tcPr>
          <w:p w14:paraId="00F7FF74" w14:textId="77777777" w:rsidR="003463C1" w:rsidRPr="007958E0" w:rsidRDefault="003463C1" w:rsidP="003463C1">
            <w:pPr>
              <w:widowControl w:val="0"/>
              <w:numPr>
                <w:ilvl w:val="0"/>
                <w:numId w:val="27"/>
              </w:numPr>
              <w:kinsoku w:val="0"/>
              <w:spacing w:after="0"/>
              <w:ind w:left="360"/>
              <w:contextualSpacing/>
              <w:jc w:val="both"/>
              <w:rPr>
                <w:rFonts w:ascii="Times New Roman" w:eastAsia="Calibri" w:hAnsi="Times New Roman" w:cs="Times New Roman"/>
                <w:b/>
                <w:color w:val="000000"/>
                <w:sz w:val="24"/>
                <w:szCs w:val="24"/>
                <w:lang w:val="id-ID"/>
              </w:rPr>
            </w:pPr>
            <w:proofErr w:type="spellStart"/>
            <w:r w:rsidRPr="007958E0">
              <w:rPr>
                <w:rFonts w:ascii="Times New Roman" w:eastAsiaTheme="minorHAnsi" w:hAnsi="Times New Roman" w:cs="Times New Roman"/>
                <w:sz w:val="24"/>
                <w:szCs w:val="24"/>
              </w:rPr>
              <w:t>Kepemimpinan</w:t>
            </w:r>
            <w:proofErr w:type="spellEnd"/>
            <w:r w:rsidRPr="007958E0">
              <w:rPr>
                <w:rFonts w:ascii="Times New Roman" w:eastAsiaTheme="minorHAnsi" w:hAnsi="Times New Roman" w:cs="Times New Roman"/>
                <w:sz w:val="24"/>
                <w:szCs w:val="24"/>
              </w:rPr>
              <w:t xml:space="preserve"> dan </w:t>
            </w:r>
            <w:proofErr w:type="spellStart"/>
            <w:r w:rsidRPr="007958E0">
              <w:rPr>
                <w:rFonts w:ascii="Times New Roman" w:eastAsiaTheme="minorHAnsi" w:hAnsi="Times New Roman" w:cs="Times New Roman"/>
                <w:sz w:val="24"/>
                <w:szCs w:val="24"/>
              </w:rPr>
              <w:t>kompetensi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secara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simultan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berpengaruh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signifikan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terhadap</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efektivitas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w:t>
            </w:r>
          </w:p>
          <w:p w14:paraId="450FB65E" w14:textId="77777777" w:rsidR="003463C1" w:rsidRPr="007958E0" w:rsidRDefault="003463C1" w:rsidP="003463C1">
            <w:pPr>
              <w:widowControl w:val="0"/>
              <w:numPr>
                <w:ilvl w:val="0"/>
                <w:numId w:val="27"/>
              </w:numPr>
              <w:kinsoku w:val="0"/>
              <w:spacing w:after="0"/>
              <w:ind w:left="360"/>
              <w:contextualSpacing/>
              <w:jc w:val="both"/>
              <w:rPr>
                <w:rFonts w:ascii="Times New Roman" w:eastAsia="Calibri" w:hAnsi="Times New Roman" w:cs="Times New Roman"/>
                <w:b/>
                <w:color w:val="000000"/>
                <w:sz w:val="24"/>
                <w:szCs w:val="24"/>
                <w:lang w:val="id-ID"/>
              </w:rPr>
            </w:pPr>
            <w:proofErr w:type="spellStart"/>
            <w:r w:rsidRPr="007958E0">
              <w:rPr>
                <w:rFonts w:ascii="Times New Roman" w:eastAsiaTheme="minorHAnsi" w:hAnsi="Times New Roman" w:cs="Times New Roman"/>
                <w:sz w:val="24"/>
                <w:szCs w:val="24"/>
              </w:rPr>
              <w:t>Kepemimpinan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secara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parsial</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berpengaruh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positif</w:t>
            </w:r>
            <w:proofErr w:type="spellEnd"/>
            <w:r w:rsidRPr="007958E0">
              <w:rPr>
                <w:rFonts w:ascii="Times New Roman" w:eastAsiaTheme="minorHAnsi" w:hAnsi="Times New Roman" w:cs="Times New Roman"/>
                <w:sz w:val="24"/>
                <w:szCs w:val="24"/>
              </w:rPr>
              <w:t xml:space="preserve"> dan </w:t>
            </w:r>
            <w:proofErr w:type="spellStart"/>
            <w:r w:rsidRPr="007958E0">
              <w:rPr>
                <w:rFonts w:ascii="Times New Roman" w:eastAsiaTheme="minorHAnsi" w:hAnsi="Times New Roman" w:cs="Times New Roman"/>
                <w:sz w:val="24"/>
                <w:szCs w:val="24"/>
              </w:rPr>
              <w:t>signifikan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terhadap</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lastRenderedPageBreak/>
              <w:t>efektivitas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Semakin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efektif</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kepemimpinan</w:t>
            </w:r>
            <w:proofErr w:type="spellEnd"/>
            <w:r w:rsidRPr="007958E0">
              <w:rPr>
                <w:rFonts w:ascii="Times New Roman" w:eastAsiaTheme="minorHAnsi" w:hAnsi="Times New Roman" w:cs="Times New Roman"/>
                <w:sz w:val="24"/>
                <w:szCs w:val="24"/>
                <w:lang w:val="id-ID"/>
              </w:rPr>
              <w:t xml:space="preserve"> </w:t>
            </w:r>
            <w:proofErr w:type="spellStart"/>
            <w:r w:rsidRPr="007958E0">
              <w:rPr>
                <w:rFonts w:ascii="Times New Roman" w:eastAsiaTheme="minorHAnsi" w:hAnsi="Times New Roman" w:cs="Times New Roman"/>
                <w:sz w:val="24"/>
                <w:szCs w:val="24"/>
              </w:rPr>
              <w:t>dijalankan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maka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akan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berjalan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lebih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efektif</w:t>
            </w:r>
            <w:proofErr w:type="spellEnd"/>
            <w:r w:rsidRPr="007958E0">
              <w:rPr>
                <w:rFonts w:ascii="Times New Roman" w:eastAsiaTheme="minorHAnsi" w:hAnsi="Times New Roman" w:cs="Times New Roman"/>
                <w:sz w:val="24"/>
                <w:szCs w:val="24"/>
              </w:rPr>
              <w:t>.</w:t>
            </w:r>
          </w:p>
          <w:p w14:paraId="06D41AF4" w14:textId="77777777" w:rsidR="003463C1" w:rsidRPr="007958E0" w:rsidRDefault="003463C1" w:rsidP="003463C1">
            <w:pPr>
              <w:widowControl w:val="0"/>
              <w:numPr>
                <w:ilvl w:val="0"/>
                <w:numId w:val="27"/>
              </w:numPr>
              <w:kinsoku w:val="0"/>
              <w:spacing w:after="0"/>
              <w:ind w:left="360"/>
              <w:contextualSpacing/>
              <w:jc w:val="both"/>
              <w:rPr>
                <w:rFonts w:ascii="Times New Roman" w:eastAsia="Calibri" w:hAnsi="Times New Roman" w:cs="Times New Roman"/>
                <w:b/>
                <w:color w:val="000000"/>
                <w:sz w:val="24"/>
                <w:szCs w:val="24"/>
                <w:lang w:val="id-ID"/>
              </w:rPr>
            </w:pPr>
            <w:proofErr w:type="spellStart"/>
            <w:r w:rsidRPr="007958E0">
              <w:rPr>
                <w:rFonts w:ascii="Times New Roman" w:eastAsiaTheme="minorHAnsi" w:hAnsi="Times New Roman" w:cs="Times New Roman"/>
                <w:sz w:val="24"/>
                <w:szCs w:val="24"/>
              </w:rPr>
              <w:t>Kompetensi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secara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parsial</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berpengaruh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positif</w:t>
            </w:r>
            <w:proofErr w:type="spellEnd"/>
            <w:r w:rsidRPr="007958E0">
              <w:rPr>
                <w:rFonts w:ascii="Times New Roman" w:eastAsiaTheme="minorHAnsi" w:hAnsi="Times New Roman" w:cs="Times New Roman"/>
                <w:sz w:val="24"/>
                <w:szCs w:val="24"/>
              </w:rPr>
              <w:t xml:space="preserve"> dan </w:t>
            </w:r>
            <w:proofErr w:type="spellStart"/>
            <w:r w:rsidRPr="007958E0">
              <w:rPr>
                <w:rFonts w:ascii="Times New Roman" w:eastAsiaTheme="minorHAnsi" w:hAnsi="Times New Roman" w:cs="Times New Roman"/>
                <w:sz w:val="24"/>
                <w:szCs w:val="24"/>
              </w:rPr>
              <w:t>signifikan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terhadap</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efektivitas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Semakin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tinggi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kompetensi</w:t>
            </w:r>
            <w:proofErr w:type="spellEnd"/>
            <w:r w:rsidRPr="007958E0">
              <w:rPr>
                <w:rFonts w:ascii="Times New Roman" w:eastAsiaTheme="minorHAnsi" w:hAnsi="Times New Roman" w:cs="Times New Roman"/>
                <w:sz w:val="24"/>
                <w:szCs w:val="24"/>
              </w:rPr>
              <w:t xml:space="preserve"> yang </w:t>
            </w:r>
            <w:proofErr w:type="spellStart"/>
            <w:r w:rsidRPr="007958E0">
              <w:rPr>
                <w:rFonts w:ascii="Times New Roman" w:eastAsiaTheme="minorHAnsi" w:hAnsi="Times New Roman" w:cs="Times New Roman"/>
                <w:sz w:val="24"/>
                <w:szCs w:val="24"/>
              </w:rPr>
              <w:t>dikuasai</w:t>
            </w:r>
            <w:proofErr w:type="spellEnd"/>
            <w:r w:rsidRPr="007958E0">
              <w:rPr>
                <w:rFonts w:ascii="Times New Roman" w:eastAsiaTheme="minorHAnsi" w:hAnsi="Times New Roman" w:cs="Times New Roman"/>
                <w:sz w:val="24"/>
                <w:szCs w:val="24"/>
              </w:rPr>
              <w:t xml:space="preserve"> oleh </w:t>
            </w:r>
            <w:proofErr w:type="spellStart"/>
            <w:r w:rsidRPr="007958E0">
              <w:rPr>
                <w:rFonts w:ascii="Times New Roman" w:eastAsiaTheme="minorHAnsi" w:hAnsi="Times New Roman" w:cs="Times New Roman"/>
                <w:sz w:val="24"/>
                <w:szCs w:val="24"/>
              </w:rPr>
              <w:t>pegawai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maka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akan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berjalan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lebih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efektif</w:t>
            </w:r>
            <w:proofErr w:type="spellEnd"/>
            <w:r w:rsidRPr="007958E0">
              <w:rPr>
                <w:rFonts w:ascii="Times New Roman" w:eastAsiaTheme="minorHAnsi" w:hAnsi="Times New Roman" w:cs="Times New Roman"/>
                <w:sz w:val="24"/>
                <w:szCs w:val="24"/>
              </w:rPr>
              <w:t>.</w:t>
            </w:r>
          </w:p>
        </w:tc>
        <w:tc>
          <w:tcPr>
            <w:tcW w:w="1643" w:type="dxa"/>
          </w:tcPr>
          <w:p w14:paraId="121AC9AD" w14:textId="77777777" w:rsidR="003463C1" w:rsidRPr="007958E0" w:rsidRDefault="003463C1" w:rsidP="003463C1">
            <w:pPr>
              <w:numPr>
                <w:ilvl w:val="0"/>
                <w:numId w:val="28"/>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Variabel bebas yang digunakan yaitu kepemimpinan</w:t>
            </w:r>
          </w:p>
          <w:p w14:paraId="28B7ACD1" w14:textId="77777777" w:rsidR="003463C1" w:rsidRPr="007958E0" w:rsidRDefault="003463C1" w:rsidP="003463C1">
            <w:pPr>
              <w:numPr>
                <w:ilvl w:val="0"/>
                <w:numId w:val="28"/>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Variabel terikat yaitu </w:t>
            </w:r>
            <w:proofErr w:type="spellStart"/>
            <w:r w:rsidRPr="007958E0">
              <w:rPr>
                <w:rFonts w:ascii="Times New Roman" w:eastAsiaTheme="minorHAnsi" w:hAnsi="Times New Roman" w:cs="Times New Roman"/>
                <w:sz w:val="24"/>
                <w:szCs w:val="24"/>
              </w:rPr>
              <w:t>efektivitas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p>
          <w:p w14:paraId="296DA5E5" w14:textId="77777777" w:rsidR="003463C1" w:rsidRPr="007958E0" w:rsidRDefault="003463C1" w:rsidP="003463C1">
            <w:pPr>
              <w:numPr>
                <w:ilvl w:val="0"/>
                <w:numId w:val="28"/>
              </w:numPr>
              <w:spacing w:after="0"/>
              <w:ind w:left="360"/>
              <w:contextualSpacing/>
              <w:jc w:val="both"/>
              <w:rPr>
                <w:rFonts w:ascii="Times New Roman" w:eastAsia="Calibri" w:hAnsi="Times New Roman" w:cs="Times New Roman"/>
                <w:sz w:val="24"/>
                <w:szCs w:val="24"/>
                <w:lang w:val="id-ID"/>
              </w:rPr>
            </w:pPr>
            <w:r w:rsidRPr="007958E0">
              <w:rPr>
                <w:rFonts w:ascii="Times New Roman" w:eastAsiaTheme="minorHAnsi" w:hAnsi="Times New Roman" w:cs="Times New Roman"/>
                <w:sz w:val="24"/>
                <w:szCs w:val="24"/>
                <w:lang w:val="id-ID"/>
              </w:rPr>
              <w:t xml:space="preserve">Metode penelitian yang digunakan </w:t>
            </w:r>
            <w:r w:rsidRPr="007958E0">
              <w:rPr>
                <w:rFonts w:ascii="Times New Roman" w:eastAsiaTheme="minorHAnsi" w:hAnsi="Times New Roman" w:cs="Times New Roman"/>
                <w:sz w:val="24"/>
                <w:szCs w:val="24"/>
                <w:lang w:val="id-ID"/>
              </w:rPr>
              <w:lastRenderedPageBreak/>
              <w:t>yaitu kuantitatif</w:t>
            </w:r>
          </w:p>
          <w:p w14:paraId="6E81FF1B"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p>
        </w:tc>
        <w:tc>
          <w:tcPr>
            <w:tcW w:w="1403" w:type="dxa"/>
          </w:tcPr>
          <w:p w14:paraId="0C24A280" w14:textId="77777777" w:rsidR="003463C1" w:rsidRPr="007958E0" w:rsidRDefault="003463C1" w:rsidP="003463C1">
            <w:pPr>
              <w:numPr>
                <w:ilvl w:val="0"/>
                <w:numId w:val="29"/>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Objek penelitian yang dilakukan berbeda</w:t>
            </w:r>
          </w:p>
          <w:p w14:paraId="747ACD5B" w14:textId="77777777" w:rsidR="003463C1" w:rsidRPr="007958E0" w:rsidRDefault="003463C1" w:rsidP="003463C1">
            <w:pPr>
              <w:numPr>
                <w:ilvl w:val="0"/>
                <w:numId w:val="29"/>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Jumlah populasi dan sampel yang digunakan</w:t>
            </w:r>
          </w:p>
        </w:tc>
      </w:tr>
      <w:tr w:rsidR="003463C1" w:rsidRPr="007958E0" w14:paraId="27D397CF" w14:textId="77777777" w:rsidTr="00C71E2D">
        <w:trPr>
          <w:trHeight w:val="3964"/>
          <w:jc w:val="center"/>
        </w:trPr>
        <w:tc>
          <w:tcPr>
            <w:tcW w:w="510" w:type="dxa"/>
          </w:tcPr>
          <w:p w14:paraId="784FACF2" w14:textId="77777777" w:rsidR="003463C1" w:rsidRPr="007958E0" w:rsidRDefault="003463C1" w:rsidP="00C71E2D">
            <w:pPr>
              <w:spacing w:after="0"/>
              <w:contextualSpacing/>
              <w:jc w:val="both"/>
              <w:rPr>
                <w:rFonts w:ascii="Times New Roman" w:eastAsia="Calibri" w:hAnsi="Times New Roman" w:cs="Times New Roman"/>
                <w:color w:val="000000"/>
                <w:sz w:val="24"/>
                <w:szCs w:val="24"/>
                <w:lang w:val="id-ID"/>
              </w:rPr>
            </w:pPr>
            <w:r w:rsidRPr="007958E0">
              <w:rPr>
                <w:rFonts w:ascii="Times New Roman" w:eastAsia="Calibri" w:hAnsi="Times New Roman" w:cs="Times New Roman"/>
                <w:color w:val="000000"/>
                <w:sz w:val="24"/>
                <w:szCs w:val="24"/>
                <w:lang w:val="id-ID"/>
              </w:rPr>
              <w:lastRenderedPageBreak/>
              <w:t>4</w:t>
            </w:r>
          </w:p>
        </w:tc>
        <w:tc>
          <w:tcPr>
            <w:tcW w:w="1269" w:type="dxa"/>
          </w:tcPr>
          <w:p w14:paraId="23AAA645" w14:textId="77777777" w:rsidR="003463C1" w:rsidRPr="007958E0" w:rsidRDefault="003463C1" w:rsidP="00C71E2D">
            <w:pPr>
              <w:widowControl w:val="0"/>
              <w:kinsoku w:val="0"/>
              <w:spacing w:after="0"/>
              <w:jc w:val="both"/>
              <w:rPr>
                <w:rFonts w:ascii="Times New Roman" w:eastAsiaTheme="minorHAnsi" w:hAnsi="Times New Roman" w:cs="Times New Roman"/>
                <w:sz w:val="24"/>
                <w:szCs w:val="24"/>
              </w:rPr>
            </w:pPr>
            <w:r w:rsidRPr="007958E0">
              <w:rPr>
                <w:rFonts w:ascii="Times New Roman" w:eastAsiaTheme="minorHAnsi" w:hAnsi="Times New Roman" w:cs="Times New Roman"/>
                <w:sz w:val="24"/>
                <w:szCs w:val="24"/>
              </w:rPr>
              <w:t>Fajar Ramdani</w:t>
            </w:r>
          </w:p>
          <w:p w14:paraId="64B95D56" w14:textId="77777777" w:rsidR="003463C1" w:rsidRPr="007958E0" w:rsidRDefault="003463C1" w:rsidP="00C71E2D">
            <w:pPr>
              <w:widowControl w:val="0"/>
              <w:kinsoku w:val="0"/>
              <w:spacing w:after="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rPr>
              <w:t>(2019)</w:t>
            </w:r>
          </w:p>
        </w:tc>
        <w:tc>
          <w:tcPr>
            <w:tcW w:w="1794" w:type="dxa"/>
          </w:tcPr>
          <w:p w14:paraId="363E95E4" w14:textId="77777777" w:rsidR="003463C1" w:rsidRPr="007958E0" w:rsidRDefault="003463C1" w:rsidP="00C71E2D">
            <w:pPr>
              <w:widowControl w:val="0"/>
              <w:kinsoku w:val="0"/>
              <w:spacing w:after="0"/>
              <w:jc w:val="both"/>
              <w:rPr>
                <w:rFonts w:ascii="Times New Roman" w:eastAsiaTheme="minorHAnsi" w:hAnsi="Times New Roman" w:cs="Times New Roman"/>
                <w:sz w:val="24"/>
                <w:szCs w:val="24"/>
              </w:rPr>
            </w:pPr>
            <w:proofErr w:type="spellStart"/>
            <w:r w:rsidRPr="007958E0">
              <w:rPr>
                <w:rFonts w:ascii="Times New Roman" w:eastAsiaTheme="minorHAnsi" w:hAnsi="Times New Roman" w:cs="Times New Roman"/>
                <w:sz w:val="24"/>
                <w:szCs w:val="24"/>
              </w:rPr>
              <w:t>Pengaruh</w:t>
            </w:r>
            <w:proofErr w:type="spellEnd"/>
            <w:r w:rsidRPr="007958E0">
              <w:rPr>
                <w:rFonts w:ascii="Times New Roman" w:eastAsiaTheme="minorHAnsi" w:hAnsi="Times New Roman" w:cs="Times New Roman"/>
                <w:sz w:val="24"/>
                <w:szCs w:val="24"/>
              </w:rPr>
              <w:t xml:space="preserve"> Modal </w:t>
            </w:r>
            <w:proofErr w:type="spellStart"/>
            <w:r w:rsidRPr="007958E0">
              <w:rPr>
                <w:rFonts w:ascii="Times New Roman" w:eastAsiaTheme="minorHAnsi" w:hAnsi="Times New Roman" w:cs="Times New Roman"/>
                <w:sz w:val="24"/>
                <w:szCs w:val="24"/>
              </w:rPr>
              <w:t>Intelektual</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Terhadap</w:t>
            </w:r>
            <w:proofErr w:type="spellEnd"/>
            <w:r w:rsidRPr="007958E0">
              <w:rPr>
                <w:rFonts w:ascii="Times New Roman" w:eastAsiaTheme="minorHAnsi" w:hAnsi="Times New Roman" w:cs="Times New Roman"/>
                <w:sz w:val="24"/>
                <w:szCs w:val="24"/>
              </w:rPr>
              <w:t xml:space="preserve"> Kinerja Perusahaan </w:t>
            </w:r>
          </w:p>
          <w:p w14:paraId="1A092A04" w14:textId="77777777" w:rsidR="003463C1" w:rsidRPr="007958E0" w:rsidRDefault="003463C1" w:rsidP="00C71E2D">
            <w:pPr>
              <w:widowControl w:val="0"/>
              <w:kinsoku w:val="0"/>
              <w:spacing w:after="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rPr>
              <w:t>(</w:t>
            </w:r>
            <w:proofErr w:type="spellStart"/>
            <w:r w:rsidRPr="007958E0">
              <w:rPr>
                <w:rFonts w:ascii="Times New Roman" w:eastAsiaTheme="minorHAnsi" w:hAnsi="Times New Roman" w:cs="Times New Roman"/>
                <w:sz w:val="24"/>
                <w:szCs w:val="24"/>
              </w:rPr>
              <w:t>Suatu</w:t>
            </w:r>
            <w:proofErr w:type="spellEnd"/>
            <w:r w:rsidRPr="007958E0">
              <w:rPr>
                <w:rFonts w:ascii="Times New Roman" w:eastAsiaTheme="minorHAnsi" w:hAnsi="Times New Roman" w:cs="Times New Roman"/>
                <w:sz w:val="24"/>
                <w:szCs w:val="24"/>
              </w:rPr>
              <w:t xml:space="preserve"> Studi pada PT. Mayora Indah </w:t>
            </w:r>
            <w:proofErr w:type="spellStart"/>
            <w:r w:rsidRPr="007958E0">
              <w:rPr>
                <w:rFonts w:ascii="Times New Roman" w:eastAsiaTheme="minorHAnsi" w:hAnsi="Times New Roman" w:cs="Times New Roman"/>
                <w:sz w:val="24"/>
                <w:szCs w:val="24"/>
              </w:rPr>
              <w:t>Tbk</w:t>
            </w:r>
            <w:proofErr w:type="spellEnd"/>
            <w:r w:rsidRPr="007958E0">
              <w:rPr>
                <w:rFonts w:ascii="Times New Roman" w:eastAsiaTheme="minorHAnsi" w:hAnsi="Times New Roman" w:cs="Times New Roman"/>
                <w:sz w:val="24"/>
                <w:szCs w:val="24"/>
              </w:rPr>
              <w:t xml:space="preserve"> yang </w:t>
            </w:r>
            <w:proofErr w:type="spellStart"/>
            <w:r w:rsidRPr="007958E0">
              <w:rPr>
                <w:rFonts w:ascii="Times New Roman" w:eastAsiaTheme="minorHAnsi" w:hAnsi="Times New Roman" w:cs="Times New Roman"/>
                <w:sz w:val="24"/>
                <w:szCs w:val="24"/>
              </w:rPr>
              <w:t>Terdaftar</w:t>
            </w:r>
            <w:proofErr w:type="spellEnd"/>
            <w:r w:rsidRPr="007958E0">
              <w:rPr>
                <w:rFonts w:ascii="Times New Roman" w:eastAsiaTheme="minorHAnsi" w:hAnsi="Times New Roman" w:cs="Times New Roman"/>
                <w:sz w:val="24"/>
                <w:szCs w:val="24"/>
              </w:rPr>
              <w:t xml:space="preserve"> di Bursa </w:t>
            </w:r>
            <w:proofErr w:type="spellStart"/>
            <w:r w:rsidRPr="007958E0">
              <w:rPr>
                <w:rFonts w:ascii="Times New Roman" w:eastAsiaTheme="minorHAnsi" w:hAnsi="Times New Roman" w:cs="Times New Roman"/>
                <w:sz w:val="24"/>
                <w:szCs w:val="24"/>
              </w:rPr>
              <w:t>Efek</w:t>
            </w:r>
            <w:proofErr w:type="spellEnd"/>
            <w:r w:rsidRPr="007958E0">
              <w:rPr>
                <w:rFonts w:ascii="Times New Roman" w:eastAsiaTheme="minorHAnsi" w:hAnsi="Times New Roman" w:cs="Times New Roman"/>
                <w:sz w:val="24"/>
                <w:szCs w:val="24"/>
              </w:rPr>
              <w:t xml:space="preserve"> Indonesia </w:t>
            </w:r>
            <w:proofErr w:type="spellStart"/>
            <w:r w:rsidRPr="007958E0">
              <w:rPr>
                <w:rFonts w:ascii="Times New Roman" w:eastAsiaTheme="minorHAnsi" w:hAnsi="Times New Roman" w:cs="Times New Roman"/>
                <w:sz w:val="24"/>
                <w:szCs w:val="24"/>
              </w:rPr>
              <w:t>Periode</w:t>
            </w:r>
            <w:proofErr w:type="spellEnd"/>
            <w:r w:rsidRPr="007958E0">
              <w:rPr>
                <w:rFonts w:ascii="Times New Roman" w:eastAsiaTheme="minorHAnsi" w:hAnsi="Times New Roman" w:cs="Times New Roman"/>
                <w:sz w:val="24"/>
                <w:szCs w:val="24"/>
              </w:rPr>
              <w:t xml:space="preserve"> 2007-2017)</w:t>
            </w:r>
          </w:p>
        </w:tc>
        <w:tc>
          <w:tcPr>
            <w:tcW w:w="2510" w:type="dxa"/>
          </w:tcPr>
          <w:p w14:paraId="6C9D9B4A" w14:textId="77777777" w:rsidR="003463C1" w:rsidRPr="007958E0" w:rsidRDefault="003463C1" w:rsidP="00C71E2D">
            <w:pPr>
              <w:widowControl w:val="0"/>
              <w:kinsoku w:val="0"/>
              <w:spacing w:after="0"/>
              <w:jc w:val="both"/>
              <w:rPr>
                <w:rFonts w:ascii="Times New Roman" w:eastAsiaTheme="minorHAnsi" w:hAnsi="Times New Roman" w:cs="Times New Roman"/>
                <w:sz w:val="24"/>
                <w:szCs w:val="24"/>
              </w:rPr>
            </w:pPr>
            <w:r w:rsidRPr="007958E0">
              <w:rPr>
                <w:rFonts w:ascii="Times New Roman" w:eastAsiaTheme="minorHAnsi" w:hAnsi="Times New Roman" w:cs="Times New Roman"/>
                <w:sz w:val="24"/>
                <w:szCs w:val="24"/>
              </w:rPr>
              <w:t xml:space="preserve">Modal </w:t>
            </w:r>
            <w:proofErr w:type="spellStart"/>
            <w:r w:rsidRPr="007958E0">
              <w:rPr>
                <w:rFonts w:ascii="Times New Roman" w:eastAsiaTheme="minorHAnsi" w:hAnsi="Times New Roman" w:cs="Times New Roman"/>
                <w:sz w:val="24"/>
                <w:szCs w:val="24"/>
              </w:rPr>
              <w:t>intelektual</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berpengaruh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terhadap</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kinerja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perusahaan</w:t>
            </w:r>
            <w:proofErr w:type="spellEnd"/>
            <w:r w:rsidRPr="007958E0">
              <w:rPr>
                <w:rFonts w:ascii="Times New Roman" w:eastAsiaTheme="minorHAnsi" w:hAnsi="Times New Roman" w:cs="Times New Roman"/>
                <w:sz w:val="24"/>
                <w:szCs w:val="24"/>
              </w:rPr>
              <w:t xml:space="preserve"> yang </w:t>
            </w:r>
            <w:proofErr w:type="spellStart"/>
            <w:r w:rsidRPr="007958E0">
              <w:rPr>
                <w:rFonts w:ascii="Times New Roman" w:eastAsiaTheme="minorHAnsi" w:hAnsi="Times New Roman" w:cs="Times New Roman"/>
                <w:sz w:val="24"/>
                <w:szCs w:val="24"/>
              </w:rPr>
              <w:t>diukur</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dengan</w:t>
            </w:r>
            <w:proofErr w:type="spellEnd"/>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i/>
                <w:sz w:val="24"/>
                <w:szCs w:val="24"/>
              </w:rPr>
              <w:t>return on asset</w:t>
            </w:r>
            <w:r w:rsidRPr="007958E0">
              <w:rPr>
                <w:rFonts w:ascii="Times New Roman" w:eastAsiaTheme="minorHAnsi" w:hAnsi="Times New Roman" w:cs="Times New Roman"/>
                <w:sz w:val="24"/>
                <w:szCs w:val="24"/>
              </w:rPr>
              <w:t xml:space="preserve"> (ROA) pada PT. Mayora Indah </w:t>
            </w:r>
            <w:proofErr w:type="spellStart"/>
            <w:r w:rsidRPr="007958E0">
              <w:rPr>
                <w:rFonts w:ascii="Times New Roman" w:eastAsiaTheme="minorHAnsi" w:hAnsi="Times New Roman" w:cs="Times New Roman"/>
                <w:sz w:val="24"/>
                <w:szCs w:val="24"/>
              </w:rPr>
              <w:t>Tbk</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periode</w:t>
            </w:r>
            <w:proofErr w:type="spellEnd"/>
            <w:r w:rsidRPr="007958E0">
              <w:rPr>
                <w:rFonts w:ascii="Times New Roman" w:eastAsiaTheme="minorHAnsi" w:hAnsi="Times New Roman" w:cs="Times New Roman"/>
                <w:sz w:val="24"/>
                <w:szCs w:val="24"/>
              </w:rPr>
              <w:t xml:space="preserve"> 2007 - 2017. </w:t>
            </w:r>
            <w:proofErr w:type="spellStart"/>
            <w:r w:rsidRPr="007958E0">
              <w:rPr>
                <w:rFonts w:ascii="Times New Roman" w:eastAsiaTheme="minorHAnsi" w:hAnsi="Times New Roman" w:cs="Times New Roman"/>
                <w:sz w:val="24"/>
                <w:szCs w:val="24"/>
              </w:rPr>
              <w:t>Artinya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bahwa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pengelolaan</w:t>
            </w:r>
            <w:proofErr w:type="spellEnd"/>
            <w:r w:rsidRPr="007958E0">
              <w:rPr>
                <w:rFonts w:ascii="Times New Roman" w:eastAsiaTheme="minorHAnsi" w:hAnsi="Times New Roman" w:cs="Times New Roman"/>
                <w:sz w:val="24"/>
                <w:szCs w:val="24"/>
              </w:rPr>
              <w:t xml:space="preserve"> modal </w:t>
            </w:r>
            <w:proofErr w:type="spellStart"/>
            <w:r w:rsidRPr="007958E0">
              <w:rPr>
                <w:rFonts w:ascii="Times New Roman" w:eastAsiaTheme="minorHAnsi" w:hAnsi="Times New Roman" w:cs="Times New Roman"/>
                <w:sz w:val="24"/>
                <w:szCs w:val="24"/>
              </w:rPr>
              <w:t>intelektual</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secara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maksimal</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mampu</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menstabilkan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kinerja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perusahaan</w:t>
            </w:r>
            <w:proofErr w:type="spellEnd"/>
            <w:r w:rsidRPr="007958E0">
              <w:rPr>
                <w:rFonts w:ascii="Times New Roman" w:eastAsiaTheme="minorHAnsi" w:hAnsi="Times New Roman" w:cs="Times New Roman"/>
                <w:sz w:val="24"/>
                <w:szCs w:val="24"/>
              </w:rPr>
              <w:t xml:space="preserve"> yang </w:t>
            </w:r>
            <w:proofErr w:type="spellStart"/>
            <w:r w:rsidRPr="007958E0">
              <w:rPr>
                <w:rFonts w:ascii="Times New Roman" w:eastAsiaTheme="minorHAnsi" w:hAnsi="Times New Roman" w:cs="Times New Roman"/>
                <w:sz w:val="24"/>
                <w:szCs w:val="24"/>
              </w:rPr>
              <w:t>diukur</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dengan</w:t>
            </w:r>
            <w:proofErr w:type="spellEnd"/>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i/>
                <w:sz w:val="24"/>
                <w:szCs w:val="24"/>
              </w:rPr>
              <w:t>return on asset</w:t>
            </w:r>
            <w:r w:rsidRPr="007958E0">
              <w:rPr>
                <w:rFonts w:ascii="Times New Roman" w:eastAsiaTheme="minorHAnsi" w:hAnsi="Times New Roman" w:cs="Times New Roman"/>
                <w:sz w:val="24"/>
                <w:szCs w:val="24"/>
              </w:rPr>
              <w:t xml:space="preserve"> (ROA). </w:t>
            </w:r>
          </w:p>
        </w:tc>
        <w:tc>
          <w:tcPr>
            <w:tcW w:w="1643" w:type="dxa"/>
          </w:tcPr>
          <w:p w14:paraId="755B5CCB" w14:textId="77777777" w:rsidR="003463C1" w:rsidRPr="007958E0" w:rsidRDefault="003463C1" w:rsidP="003463C1">
            <w:pPr>
              <w:numPr>
                <w:ilvl w:val="0"/>
                <w:numId w:val="30"/>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Variabel bebas yang digunakan yaitu modal intelektual</w:t>
            </w:r>
          </w:p>
          <w:p w14:paraId="4D03BBC6" w14:textId="77777777" w:rsidR="003463C1" w:rsidRPr="007958E0" w:rsidRDefault="003463C1" w:rsidP="003463C1">
            <w:pPr>
              <w:numPr>
                <w:ilvl w:val="0"/>
                <w:numId w:val="30"/>
              </w:numPr>
              <w:spacing w:after="0"/>
              <w:ind w:left="360"/>
              <w:contextualSpacing/>
              <w:jc w:val="both"/>
              <w:rPr>
                <w:rFonts w:ascii="Times New Roman" w:eastAsia="Calibri" w:hAnsi="Times New Roman" w:cs="Times New Roman"/>
                <w:sz w:val="24"/>
                <w:szCs w:val="24"/>
                <w:lang w:val="id-ID"/>
              </w:rPr>
            </w:pPr>
            <w:r w:rsidRPr="007958E0">
              <w:rPr>
                <w:rFonts w:ascii="Times New Roman" w:eastAsiaTheme="minorHAnsi" w:hAnsi="Times New Roman" w:cs="Times New Roman"/>
                <w:sz w:val="24"/>
                <w:szCs w:val="24"/>
                <w:lang w:val="id-ID"/>
              </w:rPr>
              <w:t>Metode penelitian yang digunakan yaitu kuantitatif</w:t>
            </w:r>
          </w:p>
          <w:p w14:paraId="234787A7"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p>
        </w:tc>
        <w:tc>
          <w:tcPr>
            <w:tcW w:w="1403" w:type="dxa"/>
          </w:tcPr>
          <w:p w14:paraId="0A2BDAA7" w14:textId="77777777" w:rsidR="003463C1" w:rsidRPr="007958E0" w:rsidRDefault="003463C1" w:rsidP="003463C1">
            <w:pPr>
              <w:numPr>
                <w:ilvl w:val="0"/>
                <w:numId w:val="31"/>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Objek penelitian yang dilakukan berbeda</w:t>
            </w:r>
          </w:p>
          <w:p w14:paraId="4F6FE8FF" w14:textId="77777777" w:rsidR="003463C1" w:rsidRPr="007958E0" w:rsidRDefault="003463C1" w:rsidP="003463C1">
            <w:pPr>
              <w:numPr>
                <w:ilvl w:val="0"/>
                <w:numId w:val="30"/>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Jumlah populasi dan sampel yang digunakan</w:t>
            </w:r>
          </w:p>
          <w:p w14:paraId="134A5E8C" w14:textId="77777777" w:rsidR="003463C1" w:rsidRPr="007958E0" w:rsidRDefault="003463C1" w:rsidP="003463C1">
            <w:pPr>
              <w:numPr>
                <w:ilvl w:val="0"/>
                <w:numId w:val="30"/>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 xml:space="preserve">Variabel terikat yaitu </w:t>
            </w:r>
            <w:proofErr w:type="spellStart"/>
            <w:r w:rsidRPr="007958E0">
              <w:rPr>
                <w:rFonts w:ascii="Times New Roman" w:eastAsiaTheme="minorHAnsi" w:hAnsi="Times New Roman" w:cs="Times New Roman"/>
                <w:sz w:val="24"/>
                <w:szCs w:val="24"/>
              </w:rPr>
              <w:t>efektivitas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p>
          <w:p w14:paraId="2719E785"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p>
        </w:tc>
      </w:tr>
      <w:tr w:rsidR="003463C1" w:rsidRPr="007958E0" w14:paraId="6CDA858F" w14:textId="77777777" w:rsidTr="00C71E2D">
        <w:trPr>
          <w:jc w:val="center"/>
        </w:trPr>
        <w:tc>
          <w:tcPr>
            <w:tcW w:w="510" w:type="dxa"/>
          </w:tcPr>
          <w:p w14:paraId="7B73A667" w14:textId="77777777" w:rsidR="003463C1" w:rsidRPr="007958E0" w:rsidRDefault="003463C1" w:rsidP="00C71E2D">
            <w:pPr>
              <w:spacing w:after="0"/>
              <w:contextualSpacing/>
              <w:jc w:val="both"/>
              <w:rPr>
                <w:rFonts w:ascii="Times New Roman" w:eastAsia="Calibri" w:hAnsi="Times New Roman" w:cs="Times New Roman"/>
                <w:color w:val="000000"/>
                <w:sz w:val="24"/>
                <w:szCs w:val="24"/>
                <w:lang w:val="id-ID"/>
              </w:rPr>
            </w:pPr>
            <w:r w:rsidRPr="007958E0">
              <w:rPr>
                <w:rFonts w:ascii="Times New Roman" w:eastAsia="Calibri" w:hAnsi="Times New Roman" w:cs="Times New Roman"/>
                <w:color w:val="000000"/>
                <w:sz w:val="24"/>
                <w:szCs w:val="24"/>
                <w:lang w:val="id-ID"/>
              </w:rPr>
              <w:t>5</w:t>
            </w:r>
          </w:p>
        </w:tc>
        <w:tc>
          <w:tcPr>
            <w:tcW w:w="1269" w:type="dxa"/>
          </w:tcPr>
          <w:p w14:paraId="1EC3C531" w14:textId="77777777" w:rsidR="003463C1" w:rsidRPr="007958E0" w:rsidRDefault="003463C1" w:rsidP="00C71E2D">
            <w:pPr>
              <w:widowControl w:val="0"/>
              <w:kinsoku w:val="0"/>
              <w:spacing w:after="0"/>
              <w:jc w:val="both"/>
              <w:rPr>
                <w:rFonts w:ascii="Times New Roman" w:eastAsiaTheme="minorHAnsi" w:hAnsi="Times New Roman" w:cs="Times New Roman"/>
                <w:sz w:val="24"/>
                <w:szCs w:val="24"/>
                <w:lang w:val="id-ID"/>
              </w:rPr>
            </w:pPr>
            <w:proofErr w:type="spellStart"/>
            <w:r w:rsidRPr="007958E0">
              <w:rPr>
                <w:rFonts w:ascii="Times New Roman" w:eastAsiaTheme="minorHAnsi" w:hAnsi="Times New Roman" w:cs="Times New Roman"/>
                <w:sz w:val="24"/>
                <w:szCs w:val="24"/>
              </w:rPr>
              <w:t>Nurdiana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Mulyatini</w:t>
            </w:r>
            <w:proofErr w:type="spellEnd"/>
          </w:p>
          <w:p w14:paraId="5770A15F" w14:textId="77777777" w:rsidR="003463C1" w:rsidRPr="007958E0" w:rsidRDefault="003463C1" w:rsidP="00C71E2D">
            <w:pPr>
              <w:widowControl w:val="0"/>
              <w:kinsoku w:val="0"/>
              <w:spacing w:after="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(2018)</w:t>
            </w:r>
          </w:p>
        </w:tc>
        <w:tc>
          <w:tcPr>
            <w:tcW w:w="1794" w:type="dxa"/>
          </w:tcPr>
          <w:p w14:paraId="16EB98AC" w14:textId="77777777" w:rsidR="003463C1" w:rsidRPr="007958E0" w:rsidRDefault="003463C1" w:rsidP="00C71E2D">
            <w:pPr>
              <w:widowControl w:val="0"/>
              <w:kinsoku w:val="0"/>
              <w:spacing w:after="0"/>
              <w:jc w:val="both"/>
              <w:rPr>
                <w:rFonts w:ascii="Times New Roman" w:eastAsiaTheme="minorHAnsi" w:hAnsi="Times New Roman" w:cs="Times New Roman"/>
                <w:sz w:val="24"/>
                <w:szCs w:val="24"/>
                <w:lang w:val="id-ID"/>
              </w:rPr>
            </w:pPr>
            <w:proofErr w:type="spellStart"/>
            <w:r w:rsidRPr="007958E0">
              <w:rPr>
                <w:rFonts w:ascii="Times New Roman" w:eastAsiaTheme="minorHAnsi" w:hAnsi="Times New Roman" w:cs="Times New Roman"/>
                <w:sz w:val="24"/>
                <w:szCs w:val="24"/>
              </w:rPr>
              <w:t>Penerapan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Tahapan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Perencanaan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Anggaran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Pemerintah</w:t>
            </w:r>
            <w:proofErr w:type="spellEnd"/>
            <w:r w:rsidRPr="007958E0">
              <w:rPr>
                <w:rFonts w:ascii="Times New Roman" w:eastAsiaTheme="minorHAnsi" w:hAnsi="Times New Roman" w:cs="Times New Roman"/>
                <w:sz w:val="24"/>
                <w:szCs w:val="24"/>
              </w:rPr>
              <w:t xml:space="preserve"> Daerah Dalam </w:t>
            </w:r>
            <w:proofErr w:type="spellStart"/>
            <w:r w:rsidRPr="007958E0">
              <w:rPr>
                <w:rFonts w:ascii="Times New Roman" w:eastAsiaTheme="minorHAnsi" w:hAnsi="Times New Roman" w:cs="Times New Roman"/>
                <w:sz w:val="24"/>
                <w:szCs w:val="24"/>
              </w:rPr>
              <w:t>Meningkatkan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Efektivitas</w:t>
            </w:r>
            <w:proofErr w:type="spellEnd"/>
            <w:r w:rsidRPr="007958E0">
              <w:rPr>
                <w:rFonts w:ascii="Times New Roman" w:eastAsiaTheme="minorHAnsi" w:hAnsi="Times New Roman" w:cs="Times New Roman"/>
                <w:bCs/>
                <w:sz w:val="24"/>
                <w:szCs w:val="24"/>
                <w:lang w:val="id-ID"/>
              </w:rPr>
              <w:t xml:space="preserve"> Organisasi</w:t>
            </w:r>
          </w:p>
        </w:tc>
        <w:tc>
          <w:tcPr>
            <w:tcW w:w="2510" w:type="dxa"/>
          </w:tcPr>
          <w:p w14:paraId="674CCC2F" w14:textId="77777777" w:rsidR="003463C1" w:rsidRPr="007958E0" w:rsidRDefault="003463C1" w:rsidP="00C71E2D">
            <w:pPr>
              <w:widowControl w:val="0"/>
              <w:kinsoku w:val="0"/>
              <w:spacing w:after="0"/>
              <w:jc w:val="both"/>
              <w:rPr>
                <w:rFonts w:ascii="Times New Roman" w:eastAsiaTheme="minorHAnsi" w:hAnsi="Times New Roman" w:cs="Times New Roman"/>
                <w:sz w:val="24"/>
                <w:szCs w:val="24"/>
              </w:rPr>
            </w:pPr>
            <w:r w:rsidRPr="007958E0">
              <w:rPr>
                <w:rFonts w:ascii="Times New Roman" w:eastAsiaTheme="minorHAnsi" w:hAnsi="Times New Roman" w:cs="Times New Roman"/>
                <w:iCs/>
                <w:sz w:val="24"/>
                <w:szCs w:val="24"/>
                <w:lang w:val="id-ID"/>
              </w:rPr>
              <w:t xml:space="preserve">Penerapan tahapan perencanaan anggaran pemerintah daerah yang meliputi penetapan strategi terkait visi dan misi organisasi, tahapan pembuatan tujuan secara berkesinambungan, tahapan penentuan aktivitas secara terencana dan terorganisir, tahapan evaluasi dan pengambilan </w:t>
            </w:r>
            <w:r w:rsidRPr="007958E0">
              <w:rPr>
                <w:rFonts w:ascii="Times New Roman" w:eastAsiaTheme="minorHAnsi" w:hAnsi="Times New Roman" w:cs="Times New Roman"/>
                <w:iCs/>
                <w:sz w:val="24"/>
                <w:szCs w:val="24"/>
                <w:lang w:val="id-ID"/>
              </w:rPr>
              <w:lastRenderedPageBreak/>
              <w:t xml:space="preserve">keputusan secara berkala, dan persetujuan DPRD akan menjamin tingkat keberhasilan program yang direncanakan baik dari sisi eksekutif maupun legislatif sehingga arah dan tujuan organisasi dapat tercapai dengan baik dan mewujudkan tingkat efektitivitas organisasi lebih maksimal. </w:t>
            </w:r>
          </w:p>
        </w:tc>
        <w:tc>
          <w:tcPr>
            <w:tcW w:w="1643" w:type="dxa"/>
          </w:tcPr>
          <w:p w14:paraId="08420EC7" w14:textId="77777777" w:rsidR="003463C1" w:rsidRPr="007958E0" w:rsidRDefault="003463C1" w:rsidP="003463C1">
            <w:pPr>
              <w:numPr>
                <w:ilvl w:val="0"/>
                <w:numId w:val="32"/>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lastRenderedPageBreak/>
              <w:t xml:space="preserve">Variabel terikat yaitu </w:t>
            </w:r>
            <w:proofErr w:type="spellStart"/>
            <w:r w:rsidRPr="007958E0">
              <w:rPr>
                <w:rFonts w:ascii="Times New Roman" w:eastAsiaTheme="minorHAnsi" w:hAnsi="Times New Roman" w:cs="Times New Roman"/>
                <w:sz w:val="24"/>
                <w:szCs w:val="24"/>
              </w:rPr>
              <w:t>efektivitas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p>
          <w:p w14:paraId="693DAAC1"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p>
        </w:tc>
        <w:tc>
          <w:tcPr>
            <w:tcW w:w="1403" w:type="dxa"/>
          </w:tcPr>
          <w:p w14:paraId="7DCC8C5F" w14:textId="77777777" w:rsidR="003463C1" w:rsidRPr="007958E0" w:rsidRDefault="003463C1" w:rsidP="003463C1">
            <w:pPr>
              <w:numPr>
                <w:ilvl w:val="0"/>
                <w:numId w:val="33"/>
              </w:numPr>
              <w:spacing w:after="0"/>
              <w:ind w:left="360"/>
              <w:contextualSpacing/>
              <w:jc w:val="both"/>
              <w:rPr>
                <w:rFonts w:ascii="Times New Roman" w:eastAsia="Calibri" w:hAnsi="Times New Roman" w:cs="Times New Roman"/>
                <w:sz w:val="24"/>
                <w:szCs w:val="24"/>
                <w:lang w:val="id-ID"/>
              </w:rPr>
            </w:pPr>
            <w:r w:rsidRPr="007958E0">
              <w:rPr>
                <w:rFonts w:ascii="Times New Roman" w:eastAsiaTheme="minorHAnsi" w:hAnsi="Times New Roman" w:cs="Times New Roman"/>
                <w:sz w:val="24"/>
                <w:szCs w:val="24"/>
                <w:lang w:val="id-ID"/>
              </w:rPr>
              <w:t>Metode penelitian yang digunakan yaitu kualitatif</w:t>
            </w:r>
          </w:p>
          <w:p w14:paraId="2B3205AF" w14:textId="77777777" w:rsidR="003463C1" w:rsidRPr="007958E0" w:rsidRDefault="003463C1" w:rsidP="003463C1">
            <w:pPr>
              <w:numPr>
                <w:ilvl w:val="0"/>
                <w:numId w:val="31"/>
              </w:numPr>
              <w:spacing w:after="0"/>
              <w:ind w:left="360"/>
              <w:contextualSpacing/>
              <w:jc w:val="both"/>
              <w:rPr>
                <w:rFonts w:ascii="Times New Roman" w:eastAsia="Calibri" w:hAnsi="Times New Roman" w:cs="Times New Roman"/>
                <w:sz w:val="24"/>
                <w:szCs w:val="24"/>
                <w:lang w:val="id-ID"/>
              </w:rPr>
            </w:pPr>
            <w:r w:rsidRPr="007958E0">
              <w:rPr>
                <w:rFonts w:ascii="Times New Roman" w:eastAsia="Calibri" w:hAnsi="Times New Roman" w:cs="Times New Roman"/>
                <w:sz w:val="24"/>
                <w:szCs w:val="24"/>
                <w:lang w:val="id-ID"/>
              </w:rPr>
              <w:t>Objek penelitian yang dilakukan berbeda</w:t>
            </w:r>
          </w:p>
          <w:p w14:paraId="3910D714"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p>
          <w:p w14:paraId="5617DF33" w14:textId="77777777" w:rsidR="003463C1" w:rsidRPr="007958E0" w:rsidRDefault="003463C1" w:rsidP="00C71E2D">
            <w:pPr>
              <w:spacing w:after="0"/>
              <w:contextualSpacing/>
              <w:jc w:val="both"/>
              <w:rPr>
                <w:rFonts w:ascii="Times New Roman" w:eastAsia="Calibri" w:hAnsi="Times New Roman" w:cs="Times New Roman"/>
                <w:sz w:val="24"/>
                <w:szCs w:val="24"/>
                <w:lang w:val="id-ID"/>
              </w:rPr>
            </w:pPr>
          </w:p>
        </w:tc>
      </w:tr>
    </w:tbl>
    <w:p w14:paraId="196FAFB5" w14:textId="402A1EA7" w:rsidR="003463C1" w:rsidRPr="00D11BFF" w:rsidRDefault="003463C1" w:rsidP="003463C1">
      <w:pPr>
        <w:spacing w:after="0" w:line="480" w:lineRule="auto"/>
        <w:jc w:val="both"/>
        <w:rPr>
          <w:rFonts w:ascii="Times New Roman" w:eastAsia="Calibri" w:hAnsi="Times New Roman" w:cs="Times New Roman"/>
          <w:color w:val="000000"/>
          <w:sz w:val="24"/>
          <w:szCs w:val="24"/>
          <w:lang w:val="id-ID"/>
        </w:rPr>
      </w:pPr>
      <w:r w:rsidRPr="007958E0">
        <w:rPr>
          <w:rFonts w:ascii="Times New Roman" w:eastAsia="Calibri" w:hAnsi="Times New Roman" w:cs="Times New Roman"/>
          <w:color w:val="000000"/>
          <w:sz w:val="24"/>
          <w:szCs w:val="24"/>
          <w:lang w:val="id-ID"/>
        </w:rPr>
        <w:t>Sumber : Jurnal-Jurnal Penelitian</w:t>
      </w:r>
    </w:p>
    <w:p w14:paraId="6CB47D88" w14:textId="77777777" w:rsidR="003463C1" w:rsidRPr="007958E0" w:rsidRDefault="003463C1" w:rsidP="003463C1">
      <w:pPr>
        <w:numPr>
          <w:ilvl w:val="1"/>
          <w:numId w:val="1"/>
        </w:numPr>
        <w:spacing w:after="0" w:line="480" w:lineRule="auto"/>
        <w:contextualSpacing/>
        <w:jc w:val="both"/>
        <w:rPr>
          <w:rFonts w:ascii="Times New Roman" w:eastAsiaTheme="minorHAnsi" w:hAnsi="Times New Roman" w:cs="Times New Roman"/>
          <w:b/>
          <w:sz w:val="24"/>
          <w:szCs w:val="24"/>
          <w:lang w:val="id-ID"/>
        </w:rPr>
      </w:pPr>
      <w:r w:rsidRPr="007958E0">
        <w:rPr>
          <w:rFonts w:ascii="Times New Roman" w:eastAsiaTheme="minorHAnsi" w:hAnsi="Times New Roman" w:cs="Times New Roman"/>
          <w:b/>
          <w:sz w:val="24"/>
          <w:szCs w:val="24"/>
          <w:lang w:val="id-ID"/>
        </w:rPr>
        <w:t>Kerangka Pemikiran</w:t>
      </w:r>
    </w:p>
    <w:p w14:paraId="6340AEE2" w14:textId="77777777" w:rsidR="003463C1" w:rsidRPr="007958E0" w:rsidRDefault="003463C1" w:rsidP="003463C1">
      <w:pPr>
        <w:spacing w:after="0" w:line="480" w:lineRule="auto"/>
        <w:ind w:firstLine="72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 xml:space="preserve">Pada dasarnya, alasan dari didirikannya suatu organisasi adalah untuk mencapai tujuan dan sasaran yang telah disepakati bersama dengan lebih efektif dan efisien. Organisasi sebagai suatu organisme, yakni suatu sistem yang hidup dengan penekanannya pada unsur manusia sebagai pendukung utamanya, sehingga berakibat efesiensi dan efektivitas merupakan warna dari pencapaian tujuan dalam organisasi tersebut. Suatu organisasi yang berhasil dapat diukur dengan melihat pada sejauh mana organisasi tersebut dapat mencapai tujuannya. Efektivitas organisasi diukur berdasarkan seberapa jauh tingkat output, kebijakan dan prosedur dari organisasi mencapai tujuan yang telah ditetapkan. Artinya bahwa efektivitas </w:t>
      </w:r>
      <w:r w:rsidRPr="007958E0">
        <w:rPr>
          <w:rFonts w:ascii="Times New Roman" w:eastAsiaTheme="minorHAnsi" w:hAnsi="Times New Roman" w:cs="Times New Roman"/>
          <w:sz w:val="24"/>
          <w:szCs w:val="24"/>
          <w:lang w:val="id-ID"/>
        </w:rPr>
        <w:lastRenderedPageBreak/>
        <w:t>dapat dilihat melalui pencapaian hasil yang kemudian disesuaikan dengan tujuan yang telah direncanakan sebelumnya. Banyak faktor yang mempengaruhi organisasi yang harus mendapat perhatian yang seriuas apabila ingin mewujudkan suatu efektivitas.</w:t>
      </w:r>
    </w:p>
    <w:p w14:paraId="43820445" w14:textId="77777777" w:rsidR="003463C1" w:rsidRPr="007958E0" w:rsidRDefault="003463C1" w:rsidP="003463C1">
      <w:pPr>
        <w:spacing w:after="0" w:line="480" w:lineRule="auto"/>
        <w:ind w:firstLine="72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 xml:space="preserve">Modal intelektual dapat dipandang sebagai pengetahuan, dalam pembentukan, kekayaan intelektual dan pengalaman yang dapat digunakan untuk menciptakan kekayaan. Kompetensi karyawan, hubungan dengan pelanggan, penciptaan inovasi, sistem komputer dan administrasi, hingga kemampuan atas penguasaan teknologi juga merupakan bagian dari </w:t>
      </w:r>
      <w:r w:rsidRPr="007958E0">
        <w:rPr>
          <w:rFonts w:ascii="Times New Roman" w:eastAsiaTheme="minorHAnsi" w:hAnsi="Times New Roman" w:cs="Times New Roman"/>
          <w:i/>
          <w:sz w:val="24"/>
          <w:szCs w:val="24"/>
          <w:lang w:val="id-ID"/>
        </w:rPr>
        <w:t>intellectual capital</w:t>
      </w:r>
      <w:r w:rsidRPr="007958E0">
        <w:rPr>
          <w:rFonts w:ascii="Times New Roman" w:eastAsiaTheme="minorHAnsi" w:hAnsi="Times New Roman" w:cs="Times New Roman"/>
          <w:sz w:val="24"/>
          <w:szCs w:val="24"/>
          <w:lang w:val="id-ID"/>
        </w:rPr>
        <w:t>.</w:t>
      </w:r>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sz w:val="24"/>
          <w:szCs w:val="24"/>
          <w:lang w:val="id-ID"/>
        </w:rPr>
        <w:t xml:space="preserve">Siswanto (2010:108) menyatakan bahwa: </w:t>
      </w:r>
      <w:r w:rsidRPr="007958E0">
        <w:rPr>
          <w:rFonts w:ascii="Times New Roman" w:eastAsiaTheme="minorHAnsi" w:hAnsi="Times New Roman" w:cs="Times New Roman"/>
          <w:sz w:val="24"/>
          <w:szCs w:val="24"/>
        </w:rPr>
        <w:t>“</w:t>
      </w:r>
      <w:r w:rsidRPr="007958E0">
        <w:rPr>
          <w:rFonts w:ascii="Times New Roman" w:eastAsiaTheme="minorHAnsi" w:hAnsi="Times New Roman" w:cs="Times New Roman"/>
          <w:sz w:val="24"/>
          <w:szCs w:val="24"/>
          <w:lang w:val="id-ID"/>
        </w:rPr>
        <w:t>Salah satu indikasi organisasi yang efektif adalah produktivitas yang baik dari segenap anggotanya”.</w:t>
      </w:r>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sz w:val="24"/>
          <w:szCs w:val="24"/>
          <w:lang w:val="id-ID"/>
        </w:rPr>
        <w:t>Dengan demikian sumber daya manusia (</w:t>
      </w:r>
      <w:r w:rsidRPr="007958E0">
        <w:rPr>
          <w:rFonts w:ascii="Times New Roman" w:eastAsiaTheme="minorHAnsi" w:hAnsi="Times New Roman" w:cs="Times New Roman"/>
          <w:i/>
          <w:sz w:val="24"/>
          <w:szCs w:val="24"/>
          <w:lang w:val="id-ID"/>
        </w:rPr>
        <w:t>human capital</w:t>
      </w:r>
      <w:r w:rsidRPr="007958E0">
        <w:rPr>
          <w:rFonts w:ascii="Times New Roman" w:eastAsiaTheme="minorHAnsi" w:hAnsi="Times New Roman" w:cs="Times New Roman"/>
          <w:sz w:val="24"/>
          <w:szCs w:val="24"/>
          <w:lang w:val="id-ID"/>
        </w:rPr>
        <w:t xml:space="preserve">) memainkan peranan yang sangat penting dalam suatu organisasi. Karena manusia dalam konteks manajemen adalah sebagai sumber pengetahuan, inovasi, dan pembaharuan. </w:t>
      </w:r>
    </w:p>
    <w:p w14:paraId="6DEAA1AE" w14:textId="77777777" w:rsidR="003463C1" w:rsidRPr="007958E0" w:rsidRDefault="003463C1" w:rsidP="003463C1">
      <w:pPr>
        <w:spacing w:after="0" w:line="480" w:lineRule="auto"/>
        <w:jc w:val="both"/>
        <w:rPr>
          <w:rFonts w:ascii="Times New Roman" w:eastAsiaTheme="minorHAnsi" w:hAnsi="Times New Roman" w:cs="Times New Roman"/>
          <w:b/>
          <w:bCs/>
          <w:sz w:val="24"/>
          <w:szCs w:val="24"/>
        </w:rPr>
      </w:pPr>
      <w:r w:rsidRPr="007958E0">
        <w:rPr>
          <w:rFonts w:ascii="Times New Roman" w:eastAsiaTheme="minorHAnsi" w:hAnsi="Times New Roman" w:cs="Times New Roman"/>
          <w:b/>
          <w:bCs/>
          <w:sz w:val="24"/>
          <w:szCs w:val="24"/>
        </w:rPr>
        <w:t xml:space="preserve">2.2.1 </w:t>
      </w:r>
      <w:proofErr w:type="spellStart"/>
      <w:r w:rsidRPr="007958E0">
        <w:rPr>
          <w:rFonts w:ascii="Times New Roman" w:eastAsiaTheme="minorHAnsi" w:hAnsi="Times New Roman" w:cs="Times New Roman"/>
          <w:b/>
          <w:bCs/>
          <w:sz w:val="24"/>
          <w:szCs w:val="24"/>
        </w:rPr>
        <w:t>Hubungan</w:t>
      </w:r>
      <w:proofErr w:type="spellEnd"/>
      <w:r w:rsidRPr="007958E0">
        <w:rPr>
          <w:rFonts w:ascii="Times New Roman" w:eastAsiaTheme="minorHAnsi" w:hAnsi="Times New Roman" w:cs="Times New Roman"/>
          <w:b/>
          <w:bCs/>
          <w:sz w:val="24"/>
          <w:szCs w:val="24"/>
        </w:rPr>
        <w:t xml:space="preserve"> M</w:t>
      </w:r>
      <w:r w:rsidRPr="007958E0">
        <w:rPr>
          <w:rFonts w:ascii="Times New Roman" w:eastAsiaTheme="minorHAnsi" w:hAnsi="Times New Roman" w:cs="Times New Roman"/>
          <w:b/>
          <w:bCs/>
          <w:sz w:val="24"/>
          <w:szCs w:val="24"/>
          <w:lang w:val="id-ID"/>
        </w:rPr>
        <w:t>o</w:t>
      </w:r>
      <w:r w:rsidRPr="007958E0">
        <w:rPr>
          <w:rFonts w:ascii="Times New Roman" w:eastAsiaTheme="minorHAnsi" w:hAnsi="Times New Roman" w:cs="Times New Roman"/>
          <w:b/>
          <w:bCs/>
          <w:sz w:val="24"/>
          <w:szCs w:val="24"/>
        </w:rPr>
        <w:t xml:space="preserve">dal </w:t>
      </w:r>
      <w:proofErr w:type="spellStart"/>
      <w:r w:rsidRPr="007958E0">
        <w:rPr>
          <w:rFonts w:ascii="Times New Roman" w:eastAsiaTheme="minorHAnsi" w:hAnsi="Times New Roman" w:cs="Times New Roman"/>
          <w:b/>
          <w:bCs/>
          <w:sz w:val="24"/>
          <w:szCs w:val="24"/>
        </w:rPr>
        <w:t>Intelektual</w:t>
      </w:r>
      <w:proofErr w:type="spellEnd"/>
      <w:r w:rsidRPr="007958E0">
        <w:rPr>
          <w:rFonts w:ascii="Times New Roman" w:eastAsiaTheme="minorHAnsi" w:hAnsi="Times New Roman" w:cs="Times New Roman"/>
          <w:b/>
          <w:bCs/>
          <w:sz w:val="24"/>
          <w:szCs w:val="24"/>
        </w:rPr>
        <w:t xml:space="preserve"> </w:t>
      </w:r>
      <w:proofErr w:type="spellStart"/>
      <w:r w:rsidRPr="007958E0">
        <w:rPr>
          <w:rFonts w:ascii="Times New Roman" w:eastAsiaTheme="minorHAnsi" w:hAnsi="Times New Roman" w:cs="Times New Roman"/>
          <w:b/>
          <w:bCs/>
          <w:sz w:val="24"/>
          <w:szCs w:val="24"/>
        </w:rPr>
        <w:t>dengan</w:t>
      </w:r>
      <w:proofErr w:type="spellEnd"/>
      <w:r w:rsidRPr="007958E0">
        <w:rPr>
          <w:rFonts w:ascii="Times New Roman" w:eastAsiaTheme="minorHAnsi" w:hAnsi="Times New Roman" w:cs="Times New Roman"/>
          <w:b/>
          <w:bCs/>
          <w:sz w:val="24"/>
          <w:szCs w:val="24"/>
        </w:rPr>
        <w:t xml:space="preserve"> </w:t>
      </w:r>
      <w:proofErr w:type="spellStart"/>
      <w:r w:rsidRPr="007958E0">
        <w:rPr>
          <w:rFonts w:ascii="Times New Roman" w:eastAsiaTheme="minorHAnsi" w:hAnsi="Times New Roman" w:cs="Times New Roman"/>
          <w:b/>
          <w:bCs/>
          <w:sz w:val="24"/>
          <w:szCs w:val="24"/>
        </w:rPr>
        <w:t>Efektivitas</w:t>
      </w:r>
      <w:proofErr w:type="spellEnd"/>
      <w:r w:rsidRPr="007958E0">
        <w:rPr>
          <w:rFonts w:ascii="Times New Roman" w:eastAsiaTheme="minorHAnsi" w:hAnsi="Times New Roman" w:cs="Times New Roman"/>
          <w:b/>
          <w:bCs/>
          <w:sz w:val="24"/>
          <w:szCs w:val="24"/>
        </w:rPr>
        <w:t xml:space="preserve"> </w:t>
      </w:r>
      <w:r w:rsidRPr="007958E0">
        <w:rPr>
          <w:rFonts w:ascii="Times New Roman" w:eastAsiaTheme="minorHAnsi" w:hAnsi="Times New Roman" w:cs="Times New Roman"/>
          <w:b/>
          <w:bCs/>
          <w:sz w:val="24"/>
          <w:szCs w:val="24"/>
          <w:lang w:val="id-ID"/>
        </w:rPr>
        <w:t>O</w:t>
      </w:r>
      <w:proofErr w:type="spellStart"/>
      <w:r w:rsidRPr="007958E0">
        <w:rPr>
          <w:rFonts w:ascii="Times New Roman" w:eastAsiaTheme="minorHAnsi" w:hAnsi="Times New Roman" w:cs="Times New Roman"/>
          <w:b/>
          <w:bCs/>
          <w:sz w:val="24"/>
          <w:szCs w:val="24"/>
        </w:rPr>
        <w:t>rganisasi</w:t>
      </w:r>
      <w:proofErr w:type="spellEnd"/>
    </w:p>
    <w:p w14:paraId="5D498F83" w14:textId="77777777" w:rsidR="003463C1" w:rsidRPr="007958E0" w:rsidRDefault="003463C1" w:rsidP="003463C1">
      <w:pPr>
        <w:spacing w:after="0" w:line="480" w:lineRule="auto"/>
        <w:ind w:firstLine="720"/>
        <w:jc w:val="both"/>
        <w:rPr>
          <w:rFonts w:ascii="Times New Roman" w:eastAsiaTheme="minorHAnsi" w:hAnsi="Times New Roman" w:cs="Times New Roman"/>
          <w:sz w:val="24"/>
          <w:szCs w:val="24"/>
          <w:lang w:val="id-ID"/>
        </w:rPr>
      </w:pPr>
      <w:proofErr w:type="spellStart"/>
      <w:r w:rsidRPr="007958E0">
        <w:rPr>
          <w:rFonts w:ascii="Times New Roman" w:eastAsiaTheme="minorHAnsi" w:hAnsi="Times New Roman" w:cs="Times New Roman"/>
          <w:sz w:val="24"/>
          <w:szCs w:val="24"/>
        </w:rPr>
        <w:t>Menurut</w:t>
      </w:r>
      <w:proofErr w:type="spellEnd"/>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sz w:val="24"/>
          <w:szCs w:val="24"/>
          <w:lang w:val="id-ID"/>
        </w:rPr>
        <w:t>Sutrisno (2010:124) menyatakan bahwa:</w:t>
      </w:r>
    </w:p>
    <w:p w14:paraId="6A1385CE" w14:textId="77777777" w:rsidR="003463C1" w:rsidRPr="007958E0" w:rsidRDefault="003463C1" w:rsidP="003463C1">
      <w:pPr>
        <w:spacing w:after="0"/>
        <w:ind w:left="72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Efektif tidaknya organisasi sangat bergantung kepada sumber daya manusia di dalamnya. Jika SDM memiliki kemampuan berpikir dan bertindak efektif, maka secara keseluruhan organisasi juga akan efektif, dan sebaliknya. Ada peran penting kemampuan atau kompetensi anggota organisasi dalam menumbuhkan efektivitas organisasi.</w:t>
      </w:r>
    </w:p>
    <w:p w14:paraId="0A011B49" w14:textId="77777777" w:rsidR="003463C1" w:rsidRPr="007958E0" w:rsidRDefault="003463C1" w:rsidP="003463C1">
      <w:pPr>
        <w:spacing w:after="0" w:line="480" w:lineRule="auto"/>
        <w:ind w:firstLine="720"/>
        <w:jc w:val="both"/>
        <w:rPr>
          <w:rFonts w:ascii="Times New Roman" w:eastAsiaTheme="minorHAnsi" w:hAnsi="Times New Roman" w:cs="Times New Roman"/>
          <w:iCs/>
          <w:sz w:val="24"/>
          <w:szCs w:val="24"/>
        </w:rPr>
      </w:pPr>
      <w:r w:rsidRPr="007958E0">
        <w:rPr>
          <w:rFonts w:ascii="Times New Roman" w:eastAsiaTheme="minorHAnsi" w:hAnsi="Times New Roman" w:cs="Times New Roman"/>
          <w:sz w:val="24"/>
          <w:szCs w:val="24"/>
          <w:lang w:val="id-ID"/>
        </w:rPr>
        <w:t xml:space="preserve">Pengaturan sumber daya dalam suatu kegiatan kerja, dimana tiap-tiap kegiatan tersebut telah disusun secara sistematika untuk mencapai tujuan yang telah ditentukan. Pada organisasi tersebut masing-masing personel yang terlibat didalamnya diberi tugas, wewenang, dan tanggung jawab yang dikoordinasikan </w:t>
      </w:r>
      <w:r w:rsidRPr="007958E0">
        <w:rPr>
          <w:rFonts w:ascii="Times New Roman" w:eastAsiaTheme="minorHAnsi" w:hAnsi="Times New Roman" w:cs="Times New Roman"/>
          <w:sz w:val="24"/>
          <w:szCs w:val="24"/>
          <w:lang w:val="id-ID"/>
        </w:rPr>
        <w:lastRenderedPageBreak/>
        <w:t>untuk mencapai tujuan organisasi, dimana tujuan organisai tersebut dirumuskan secara musyawarah sebagai tujuan bersama yang diwujudkan secara bersama-sama.</w:t>
      </w:r>
      <w:r w:rsidRPr="007958E0">
        <w:rPr>
          <w:rFonts w:ascii="Times New Roman" w:eastAsiaTheme="minorHAnsi" w:hAnsi="Times New Roman" w:cs="Times New Roman"/>
          <w:sz w:val="24"/>
          <w:szCs w:val="24"/>
        </w:rPr>
        <w:t xml:space="preserve"> </w:t>
      </w:r>
      <w:r w:rsidRPr="007958E0">
        <w:rPr>
          <w:rFonts w:ascii="Times New Roman" w:hAnsi="Times New Roman" w:cs="Times New Roman"/>
          <w:sz w:val="24"/>
          <w:szCs w:val="24"/>
          <w:lang w:val="id-ID" w:eastAsia="id-ID"/>
        </w:rPr>
        <w:t xml:space="preserve">Modal Intelektual atau </w:t>
      </w:r>
      <w:r w:rsidRPr="007958E0">
        <w:rPr>
          <w:rFonts w:ascii="Times New Roman" w:hAnsi="Times New Roman" w:cs="Times New Roman"/>
          <w:i/>
          <w:sz w:val="24"/>
          <w:szCs w:val="24"/>
          <w:lang w:val="id-ID" w:eastAsia="id-ID"/>
        </w:rPr>
        <w:t>intellectual capital</w:t>
      </w:r>
      <w:r w:rsidRPr="007958E0">
        <w:rPr>
          <w:rFonts w:ascii="Times New Roman" w:hAnsi="Times New Roman" w:cs="Times New Roman"/>
          <w:sz w:val="24"/>
          <w:szCs w:val="24"/>
          <w:lang w:val="id-ID" w:eastAsia="id-ID"/>
        </w:rPr>
        <w:t xml:space="preserve"> kini disadari merupakan faktor yang berpengaruh terhadap kemajuan sebuah organisasi karena keterampilan dan pengalaman mereka terdapat pengelolaan/penciptaan pengetahuan pada organisasi dimana pengetahuan merupakan modal intelektual yang dipunyai oleh manusia sebagai unsur </w:t>
      </w:r>
      <w:r w:rsidRPr="007958E0">
        <w:rPr>
          <w:rFonts w:ascii="Times New Roman" w:hAnsi="Times New Roman" w:cs="Times New Roman"/>
          <w:i/>
          <w:sz w:val="24"/>
          <w:szCs w:val="24"/>
          <w:lang w:val="id-ID" w:eastAsia="id-ID"/>
        </w:rPr>
        <w:t>human capital</w:t>
      </w:r>
      <w:r w:rsidRPr="007958E0">
        <w:rPr>
          <w:rFonts w:ascii="Times New Roman" w:hAnsi="Times New Roman" w:cs="Times New Roman"/>
          <w:i/>
          <w:sz w:val="24"/>
          <w:szCs w:val="24"/>
          <w:lang w:eastAsia="id-ID"/>
        </w:rPr>
        <w:t xml:space="preserve">. </w:t>
      </w:r>
      <w:r w:rsidRPr="007958E0">
        <w:rPr>
          <w:rFonts w:ascii="Times New Roman" w:eastAsiaTheme="minorHAnsi" w:hAnsi="Times New Roman" w:cs="Times New Roman"/>
          <w:sz w:val="24"/>
          <w:szCs w:val="24"/>
        </w:rPr>
        <w:t xml:space="preserve">Modal </w:t>
      </w:r>
      <w:proofErr w:type="spellStart"/>
      <w:r w:rsidRPr="007958E0">
        <w:rPr>
          <w:rFonts w:ascii="Times New Roman" w:eastAsiaTheme="minorHAnsi" w:hAnsi="Times New Roman" w:cs="Times New Roman"/>
          <w:sz w:val="24"/>
          <w:szCs w:val="24"/>
        </w:rPr>
        <w:t>intelektual</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akan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mampu</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merefleksikan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efektifitas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pegawai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dalam</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bekerja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secara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keseluruhan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sehingga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kinerja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pegawai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akan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tercapai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dengan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baik</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Wahyudin</w:t>
      </w:r>
      <w:proofErr w:type="spellEnd"/>
      <w:r w:rsidRPr="007958E0">
        <w:rPr>
          <w:rFonts w:ascii="Times New Roman" w:eastAsiaTheme="minorHAnsi" w:hAnsi="Times New Roman" w:cs="Times New Roman"/>
          <w:sz w:val="24"/>
          <w:szCs w:val="24"/>
        </w:rPr>
        <w:t xml:space="preserve"> dan Maulana, 2022).</w:t>
      </w:r>
      <w:r w:rsidRPr="007958E0">
        <w:rPr>
          <w:rFonts w:ascii="Times New Roman" w:hAnsi="Times New Roman" w:cs="Times New Roman"/>
          <w:iCs/>
          <w:sz w:val="24"/>
          <w:szCs w:val="24"/>
          <w:lang w:eastAsia="id-ID"/>
        </w:rPr>
        <w:t xml:space="preserve"> Hal </w:t>
      </w:r>
      <w:proofErr w:type="spellStart"/>
      <w:r w:rsidRPr="007958E0">
        <w:rPr>
          <w:rFonts w:ascii="Times New Roman" w:hAnsi="Times New Roman" w:cs="Times New Roman"/>
          <w:iCs/>
          <w:sz w:val="24"/>
          <w:szCs w:val="24"/>
          <w:lang w:eastAsia="id-ID"/>
        </w:rPr>
        <w:t>ini</w:t>
      </w:r>
      <w:proofErr w:type="spellEnd"/>
      <w:r w:rsidRPr="007958E0">
        <w:rPr>
          <w:rFonts w:ascii="Times New Roman" w:hAnsi="Times New Roman" w:cs="Times New Roman"/>
          <w:iCs/>
          <w:sz w:val="24"/>
          <w:szCs w:val="24"/>
          <w:lang w:eastAsia="id-ID"/>
        </w:rPr>
        <w:t xml:space="preserve"> di </w:t>
      </w:r>
      <w:proofErr w:type="spellStart"/>
      <w:r w:rsidRPr="007958E0">
        <w:rPr>
          <w:rFonts w:ascii="Times New Roman" w:hAnsi="Times New Roman" w:cs="Times New Roman"/>
          <w:iCs/>
          <w:sz w:val="24"/>
          <w:szCs w:val="24"/>
          <w:lang w:eastAsia="id-ID"/>
        </w:rPr>
        <w:t>perkuat</w:t>
      </w:r>
      <w:proofErr w:type="spellEnd"/>
      <w:r w:rsidRPr="007958E0">
        <w:rPr>
          <w:rFonts w:ascii="Times New Roman" w:hAnsi="Times New Roman" w:cs="Times New Roman"/>
          <w:iCs/>
          <w:sz w:val="24"/>
          <w:szCs w:val="24"/>
          <w:lang w:eastAsia="id-ID"/>
        </w:rPr>
        <w:t xml:space="preserve"> </w:t>
      </w:r>
      <w:proofErr w:type="spellStart"/>
      <w:r w:rsidRPr="007958E0">
        <w:rPr>
          <w:rFonts w:ascii="Times New Roman" w:hAnsi="Times New Roman" w:cs="Times New Roman"/>
          <w:iCs/>
          <w:sz w:val="24"/>
          <w:szCs w:val="24"/>
          <w:lang w:eastAsia="id-ID"/>
        </w:rPr>
        <w:t>dengan</w:t>
      </w:r>
      <w:proofErr w:type="spellEnd"/>
      <w:r w:rsidRPr="007958E0">
        <w:rPr>
          <w:rFonts w:ascii="Times New Roman" w:hAnsi="Times New Roman" w:cs="Times New Roman"/>
          <w:iCs/>
          <w:sz w:val="24"/>
          <w:szCs w:val="24"/>
          <w:lang w:eastAsia="id-ID"/>
        </w:rPr>
        <w:t xml:space="preserve"> </w:t>
      </w:r>
      <w:proofErr w:type="spellStart"/>
      <w:r w:rsidRPr="007958E0">
        <w:rPr>
          <w:rFonts w:ascii="Times New Roman" w:hAnsi="Times New Roman" w:cs="Times New Roman"/>
          <w:iCs/>
          <w:sz w:val="24"/>
          <w:szCs w:val="24"/>
          <w:lang w:eastAsia="id-ID"/>
        </w:rPr>
        <w:t>penelitian</w:t>
      </w:r>
      <w:proofErr w:type="spellEnd"/>
      <w:r w:rsidRPr="007958E0">
        <w:rPr>
          <w:rFonts w:ascii="Times New Roman" w:hAnsi="Times New Roman" w:cs="Times New Roman"/>
          <w:iCs/>
          <w:sz w:val="24"/>
          <w:szCs w:val="24"/>
          <w:lang w:eastAsia="id-ID"/>
        </w:rPr>
        <w:t xml:space="preserve"> </w:t>
      </w:r>
      <w:proofErr w:type="spellStart"/>
      <w:r w:rsidRPr="007958E0">
        <w:rPr>
          <w:rFonts w:ascii="Times New Roman" w:hAnsi="Times New Roman" w:cs="Times New Roman"/>
          <w:iCs/>
          <w:sz w:val="24"/>
          <w:szCs w:val="24"/>
          <w:lang w:eastAsia="id-ID"/>
        </w:rPr>
        <w:t>dari</w:t>
      </w:r>
      <w:proofErr w:type="spellEnd"/>
      <w:r w:rsidRPr="007958E0">
        <w:rPr>
          <w:rFonts w:ascii="Times New Roman" w:hAnsi="Times New Roman" w:cs="Times New Roman"/>
          <w:iCs/>
          <w:sz w:val="24"/>
          <w:szCs w:val="24"/>
          <w:lang w:eastAsia="id-ID"/>
        </w:rPr>
        <w:t xml:space="preserve"> </w:t>
      </w:r>
      <w:r w:rsidRPr="007958E0">
        <w:rPr>
          <w:rFonts w:ascii="Times New Roman" w:eastAsia="Calibri" w:hAnsi="Times New Roman" w:cs="Times New Roman"/>
          <w:sz w:val="24"/>
          <w:szCs w:val="24"/>
          <w:lang w:val="id-ID"/>
        </w:rPr>
        <w:t>Dari hasil penelitian Karina Dwi Oktaviani (2017) menunjukan bahwa m</w:t>
      </w:r>
      <w:r w:rsidRPr="007958E0">
        <w:rPr>
          <w:rFonts w:ascii="Times New Roman" w:eastAsiaTheme="minorHAnsi" w:hAnsi="Times New Roman" w:cs="Times New Roman"/>
          <w:sz w:val="24"/>
          <w:szCs w:val="24"/>
          <w:lang w:val="id-ID"/>
        </w:rPr>
        <w:t>odal intelektual mempunyai pengaruh yang positif terhadap inovasi. Semakin baik kualitas modal manusia yang dimiliki perusahaan, maka dapat membantu perusahaan dalam melakukan inovasi.</w:t>
      </w:r>
    </w:p>
    <w:p w14:paraId="67808520" w14:textId="77777777" w:rsidR="003463C1" w:rsidRPr="007958E0" w:rsidRDefault="003463C1" w:rsidP="003463C1">
      <w:pPr>
        <w:spacing w:after="0" w:line="480" w:lineRule="auto"/>
        <w:jc w:val="both"/>
        <w:rPr>
          <w:rFonts w:ascii="Times New Roman" w:eastAsiaTheme="minorHAnsi" w:hAnsi="Times New Roman" w:cs="Times New Roman"/>
          <w:b/>
          <w:bCs/>
          <w:sz w:val="24"/>
          <w:szCs w:val="24"/>
        </w:rPr>
      </w:pPr>
      <w:r w:rsidRPr="007958E0">
        <w:rPr>
          <w:rFonts w:ascii="Times New Roman" w:eastAsiaTheme="minorHAnsi" w:hAnsi="Times New Roman" w:cs="Times New Roman"/>
          <w:b/>
          <w:bCs/>
          <w:sz w:val="24"/>
          <w:szCs w:val="24"/>
        </w:rPr>
        <w:t xml:space="preserve">2.2.2 </w:t>
      </w:r>
      <w:proofErr w:type="spellStart"/>
      <w:r w:rsidRPr="007958E0">
        <w:rPr>
          <w:rFonts w:ascii="Times New Roman" w:eastAsiaTheme="minorHAnsi" w:hAnsi="Times New Roman" w:cs="Times New Roman"/>
          <w:b/>
          <w:bCs/>
          <w:sz w:val="24"/>
          <w:szCs w:val="24"/>
        </w:rPr>
        <w:t>Hubungan</w:t>
      </w:r>
      <w:proofErr w:type="spellEnd"/>
      <w:r w:rsidRPr="007958E0">
        <w:rPr>
          <w:rFonts w:ascii="Times New Roman" w:eastAsiaTheme="minorHAnsi" w:hAnsi="Times New Roman" w:cs="Times New Roman"/>
          <w:b/>
          <w:bCs/>
          <w:sz w:val="24"/>
          <w:szCs w:val="24"/>
        </w:rPr>
        <w:t xml:space="preserve"> </w:t>
      </w:r>
      <w:proofErr w:type="spellStart"/>
      <w:r w:rsidRPr="007958E0">
        <w:rPr>
          <w:rFonts w:ascii="Times New Roman" w:eastAsiaTheme="minorHAnsi" w:hAnsi="Times New Roman" w:cs="Times New Roman"/>
          <w:b/>
          <w:bCs/>
          <w:sz w:val="24"/>
          <w:szCs w:val="24"/>
        </w:rPr>
        <w:t>Kepemimpinan</w:t>
      </w:r>
      <w:proofErr w:type="spellEnd"/>
      <w:r w:rsidRPr="007958E0">
        <w:rPr>
          <w:rFonts w:ascii="Times New Roman" w:eastAsiaTheme="minorHAnsi" w:hAnsi="Times New Roman" w:cs="Times New Roman"/>
          <w:b/>
          <w:bCs/>
          <w:sz w:val="24"/>
          <w:szCs w:val="24"/>
        </w:rPr>
        <w:t xml:space="preserve"> </w:t>
      </w:r>
      <w:proofErr w:type="spellStart"/>
      <w:r w:rsidRPr="007958E0">
        <w:rPr>
          <w:rFonts w:ascii="Times New Roman" w:eastAsiaTheme="minorHAnsi" w:hAnsi="Times New Roman" w:cs="Times New Roman"/>
          <w:b/>
          <w:bCs/>
          <w:sz w:val="24"/>
          <w:szCs w:val="24"/>
        </w:rPr>
        <w:t>dengan</w:t>
      </w:r>
      <w:proofErr w:type="spellEnd"/>
      <w:r w:rsidRPr="007958E0">
        <w:rPr>
          <w:rFonts w:ascii="Times New Roman" w:eastAsiaTheme="minorHAnsi" w:hAnsi="Times New Roman" w:cs="Times New Roman"/>
          <w:b/>
          <w:bCs/>
          <w:sz w:val="24"/>
          <w:szCs w:val="24"/>
        </w:rPr>
        <w:t xml:space="preserve"> </w:t>
      </w:r>
      <w:proofErr w:type="spellStart"/>
      <w:r w:rsidRPr="007958E0">
        <w:rPr>
          <w:rFonts w:ascii="Times New Roman" w:eastAsiaTheme="minorHAnsi" w:hAnsi="Times New Roman" w:cs="Times New Roman"/>
          <w:b/>
          <w:bCs/>
          <w:sz w:val="24"/>
          <w:szCs w:val="24"/>
        </w:rPr>
        <w:t>Efektivitas</w:t>
      </w:r>
      <w:proofErr w:type="spellEnd"/>
      <w:r w:rsidRPr="007958E0">
        <w:rPr>
          <w:rFonts w:ascii="Times New Roman" w:eastAsiaTheme="minorHAnsi" w:hAnsi="Times New Roman" w:cs="Times New Roman"/>
          <w:b/>
          <w:bCs/>
          <w:sz w:val="24"/>
          <w:szCs w:val="24"/>
        </w:rPr>
        <w:t xml:space="preserve"> </w:t>
      </w:r>
      <w:r w:rsidRPr="007958E0">
        <w:rPr>
          <w:rFonts w:ascii="Times New Roman" w:eastAsiaTheme="minorHAnsi" w:hAnsi="Times New Roman" w:cs="Times New Roman"/>
          <w:b/>
          <w:bCs/>
          <w:sz w:val="24"/>
          <w:szCs w:val="24"/>
          <w:lang w:val="id-ID"/>
        </w:rPr>
        <w:t>O</w:t>
      </w:r>
      <w:proofErr w:type="spellStart"/>
      <w:r w:rsidRPr="007958E0">
        <w:rPr>
          <w:rFonts w:ascii="Times New Roman" w:eastAsiaTheme="minorHAnsi" w:hAnsi="Times New Roman" w:cs="Times New Roman"/>
          <w:b/>
          <w:bCs/>
          <w:sz w:val="24"/>
          <w:szCs w:val="24"/>
        </w:rPr>
        <w:t>rganisasi</w:t>
      </w:r>
      <w:proofErr w:type="spellEnd"/>
    </w:p>
    <w:p w14:paraId="48801303" w14:textId="77777777" w:rsidR="003463C1" w:rsidRPr="007958E0" w:rsidRDefault="003463C1" w:rsidP="003463C1">
      <w:pPr>
        <w:spacing w:after="0" w:line="480" w:lineRule="auto"/>
        <w:ind w:firstLine="72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Pemimpin adalah orang menggerakkan orang-orang untuk mencapai tujuan dalam organisasi, merupakan suatu kegiatan manajerial. Keterampilan manajerial sangat mempengaruhi tercapainya efektivitas kerja pegawai (Goodman dan Pennings dalam Robbins, 20</w:t>
      </w:r>
      <w:r w:rsidRPr="007958E0">
        <w:rPr>
          <w:rFonts w:ascii="Times New Roman" w:eastAsiaTheme="minorHAnsi" w:hAnsi="Times New Roman" w:cs="Times New Roman"/>
          <w:sz w:val="24"/>
          <w:szCs w:val="24"/>
        </w:rPr>
        <w:t>16</w:t>
      </w:r>
      <w:r w:rsidRPr="007958E0">
        <w:rPr>
          <w:rFonts w:ascii="Times New Roman" w:eastAsiaTheme="minorHAnsi" w:hAnsi="Times New Roman" w:cs="Times New Roman"/>
          <w:sz w:val="24"/>
          <w:szCs w:val="24"/>
          <w:lang w:val="id-ID"/>
        </w:rPr>
        <w:t xml:space="preserve"> :50). Gaya kepemimpinan sangat bervariasi, tergantung pada situasi dimana pemimpin itu berada dan pada kepribadian pemimpin itu sendiri. Menurut Salusu (2006 : 195-196) bahwa kepemimpinan mempunyai lebih banyak kekuasaan dan pengaruh apabila ia dapat menjalin hubungan yang baik dengan angota-anggotanya, artinya kalau ia disenangi, dihormati, dan dipercaya. Juga penugasan yang berstruktur baik, jelas, eksplisit, </w:t>
      </w:r>
      <w:r w:rsidRPr="007958E0">
        <w:rPr>
          <w:rFonts w:ascii="Times New Roman" w:eastAsiaTheme="minorHAnsi" w:hAnsi="Times New Roman" w:cs="Times New Roman"/>
          <w:sz w:val="24"/>
          <w:szCs w:val="24"/>
          <w:lang w:val="id-ID"/>
        </w:rPr>
        <w:lastRenderedPageBreak/>
        <w:t>dan terprogram, akan memungkinkan pemimpin lebih berpengaruh daripada kalau penugasan itu kabur, tidak jelas dan tidak terstruktur. Termasuk di dalamnya ‘kekuasaan jabatan’, pemimpin akan mempunyai kekuasaan dan pengaruh lebih banyak apabila posisinya atau kedudukannya memperkenankan ia memberi ganjaran, hukuman, mengangkat dan memecat, daripada ia tidak memiliki kedudukan seperti ini.</w:t>
      </w:r>
    </w:p>
    <w:p w14:paraId="746633A0" w14:textId="77777777" w:rsidR="003463C1" w:rsidRPr="007958E0" w:rsidRDefault="003463C1" w:rsidP="003463C1">
      <w:pPr>
        <w:spacing w:after="0" w:line="480" w:lineRule="auto"/>
        <w:ind w:firstLine="72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sz w:val="24"/>
          <w:szCs w:val="24"/>
          <w:lang w:val="id-ID"/>
        </w:rPr>
        <w:t>Konsep kepemimpinan dan kekuasaan sebagai terjemahan dari ‘power’ telah menarik minat untuk senantiasa didiskusikan sepanjang evolusi pertumbuhan pemikiran manajemen. Kekuasaan merupakan sarana bagi pemimpin untuk mempengaruhi perilaku pengikut pengikutnya. Dalam rangka memberi ulasan tentang hubungan yang integral antara kepemimpinan dan kekuasaan</w:t>
      </w:r>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sz w:val="24"/>
          <w:szCs w:val="24"/>
          <w:lang w:val="id-ID"/>
        </w:rPr>
        <w:t>Hersey, Blanchard Natemeyer dalam Thoha</w:t>
      </w:r>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sz w:val="24"/>
          <w:szCs w:val="24"/>
          <w:lang w:val="id-ID"/>
        </w:rPr>
        <w:t>2012 : 227) menjelaskan bahwa: “Pemimpin-pemimpin itu hendaknya tidak hanya menilai perilaku kepemimpinan mereka agar mengerti bagaimana sebenarnya mereka mempengaruhi orang-orang atau pegawai untuk mencapai tujuan yang telah ditetapkan”.</w:t>
      </w:r>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sz w:val="24"/>
          <w:szCs w:val="24"/>
          <w:lang w:val="id-ID"/>
        </w:rPr>
        <w:t xml:space="preserve">Dengan demikian kepemimpinan adalah kemampuan untuk menggerakkan, mengarahkan orang-orang untuk bersikap dan berperilaku sesuai yang diinginkan agar tujuan organisasi tercapai secara efektif. </w:t>
      </w:r>
    </w:p>
    <w:p w14:paraId="0FD783A7" w14:textId="77777777" w:rsidR="003463C1" w:rsidRDefault="003463C1" w:rsidP="003463C1">
      <w:pPr>
        <w:spacing w:after="0" w:line="480" w:lineRule="auto"/>
        <w:ind w:firstLine="720"/>
        <w:jc w:val="both"/>
        <w:rPr>
          <w:rFonts w:ascii="Times New Roman" w:eastAsiaTheme="minorHAnsi" w:hAnsi="Times New Roman" w:cs="Times New Roman"/>
          <w:sz w:val="24"/>
          <w:szCs w:val="24"/>
        </w:rPr>
      </w:pPr>
      <w:r w:rsidRPr="007958E0">
        <w:rPr>
          <w:rFonts w:ascii="Times New Roman" w:eastAsiaTheme="minorHAnsi" w:hAnsi="Times New Roman" w:cs="Times New Roman"/>
          <w:sz w:val="24"/>
          <w:szCs w:val="24"/>
          <w:lang w:val="id-ID"/>
        </w:rPr>
        <w:t>Kepemimpinan yang efektif dibutuhkan agar bisa mempengaruhi para anggota organisasi agar bergerak searah untuk mencapai tujuan organisasi. Sehingga dengan demikian, kepemimpinan tetap relevan untuk dikaji sebagai upaya peningkatan efektivitas, efisiensi dan produktivitas organisasi (Sulistyani, 2011:82).</w:t>
      </w:r>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sz w:val="24"/>
          <w:szCs w:val="24"/>
          <w:lang w:val="id-ID"/>
        </w:rPr>
        <w:t xml:space="preserve">Dengan demikian kepemimpinan merupakan inti dari manejemen, yang </w:t>
      </w:r>
      <w:r w:rsidRPr="007958E0">
        <w:rPr>
          <w:rFonts w:ascii="Times New Roman" w:eastAsiaTheme="minorHAnsi" w:hAnsi="Times New Roman" w:cs="Times New Roman"/>
          <w:sz w:val="24"/>
          <w:szCs w:val="24"/>
          <w:lang w:val="id-ID"/>
        </w:rPr>
        <w:lastRenderedPageBreak/>
        <w:t>berarti bahwa pengelolaan organisasi untuk mencapai keberhasilannya sangat ditentukan oleh kepemimpinan yang menjamin terlaksananya fungsi-fungsi manajemen dengan baik dalam rangka mencapai tujuan organisasi. Sehingga dapat diambil kesimpulan bahwa apabila kepemimpinan dalam menjalankan fungsinya baik, maka efektivitas organisasi semakin cepat tercapai begitu juga sebaliknya.</w:t>
      </w:r>
      <w:r w:rsidRPr="007958E0">
        <w:rPr>
          <w:rFonts w:ascii="Times New Roman" w:eastAsiaTheme="minorHAnsi" w:hAnsi="Times New Roman" w:cs="Times New Roman"/>
          <w:sz w:val="24"/>
          <w:szCs w:val="24"/>
        </w:rPr>
        <w:t xml:space="preserve"> Hal </w:t>
      </w:r>
      <w:proofErr w:type="spellStart"/>
      <w:r w:rsidRPr="007958E0">
        <w:rPr>
          <w:rFonts w:ascii="Times New Roman" w:eastAsiaTheme="minorHAnsi" w:hAnsi="Times New Roman" w:cs="Times New Roman"/>
          <w:sz w:val="24"/>
          <w:szCs w:val="24"/>
        </w:rPr>
        <w:t>tersebut</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diperkuat</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dengan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hasil</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penelitian</w:t>
      </w:r>
      <w:proofErr w:type="spellEnd"/>
      <w:r w:rsidRPr="007958E0">
        <w:rPr>
          <w:rFonts w:ascii="Times New Roman" w:eastAsiaTheme="minorHAnsi" w:hAnsi="Times New Roman" w:cs="Times New Roman"/>
          <w:sz w:val="24"/>
          <w:szCs w:val="24"/>
        </w:rPr>
        <w:t xml:space="preserve"> Zulkarnain Nasution</w:t>
      </w:r>
      <w:r w:rsidRPr="007958E0">
        <w:rPr>
          <w:rFonts w:ascii="Times New Roman" w:eastAsiaTheme="minorHAnsi" w:hAnsi="Times New Roman" w:cs="Times New Roman"/>
          <w:sz w:val="24"/>
          <w:szCs w:val="24"/>
          <w:lang w:val="id-ID"/>
        </w:rPr>
        <w:t xml:space="preserve"> (2014) menyebutkan bahwa k</w:t>
      </w:r>
      <w:proofErr w:type="spellStart"/>
      <w:r w:rsidRPr="007958E0">
        <w:rPr>
          <w:rFonts w:ascii="Times New Roman" w:eastAsiaTheme="minorHAnsi" w:hAnsi="Times New Roman" w:cs="Times New Roman"/>
          <w:sz w:val="24"/>
          <w:szCs w:val="24"/>
        </w:rPr>
        <w:t>epemimpinan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berpengaruh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positif</w:t>
      </w:r>
      <w:proofErr w:type="spellEnd"/>
      <w:r w:rsidRPr="007958E0">
        <w:rPr>
          <w:rFonts w:ascii="Times New Roman" w:eastAsiaTheme="minorHAnsi" w:hAnsi="Times New Roman" w:cs="Times New Roman"/>
          <w:sz w:val="24"/>
          <w:szCs w:val="24"/>
        </w:rPr>
        <w:t xml:space="preserve"> dan </w:t>
      </w:r>
      <w:proofErr w:type="spellStart"/>
      <w:r w:rsidRPr="007958E0">
        <w:rPr>
          <w:rFonts w:ascii="Times New Roman" w:eastAsiaTheme="minorHAnsi" w:hAnsi="Times New Roman" w:cs="Times New Roman"/>
          <w:sz w:val="24"/>
          <w:szCs w:val="24"/>
        </w:rPr>
        <w:t>signifikan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terhadap</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efektivitas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Semakin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efektif</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kepemimpinan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dijalankan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maka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akan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berjalan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lebih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efektif</w:t>
      </w:r>
      <w:proofErr w:type="spellEnd"/>
      <w:r w:rsidRPr="007958E0">
        <w:rPr>
          <w:rFonts w:ascii="Times New Roman" w:eastAsiaTheme="minorHAnsi" w:hAnsi="Times New Roman" w:cs="Times New Roman"/>
          <w:sz w:val="24"/>
          <w:szCs w:val="24"/>
        </w:rPr>
        <w:t>.</w:t>
      </w:r>
    </w:p>
    <w:p w14:paraId="168C193E" w14:textId="77777777" w:rsidR="00A07FA6" w:rsidRPr="007958E0" w:rsidRDefault="00A07FA6" w:rsidP="003463C1">
      <w:pPr>
        <w:spacing w:after="0" w:line="480" w:lineRule="auto"/>
        <w:ind w:firstLine="720"/>
        <w:jc w:val="both"/>
        <w:rPr>
          <w:rFonts w:ascii="Times New Roman" w:eastAsiaTheme="minorHAnsi" w:hAnsi="Times New Roman" w:cs="Times New Roman"/>
          <w:sz w:val="24"/>
          <w:szCs w:val="24"/>
        </w:rPr>
      </w:pPr>
    </w:p>
    <w:p w14:paraId="59E26154" w14:textId="77777777" w:rsidR="003463C1" w:rsidRPr="007958E0" w:rsidRDefault="003463C1" w:rsidP="003463C1">
      <w:pPr>
        <w:spacing w:after="0" w:line="480" w:lineRule="auto"/>
        <w:ind w:left="567" w:hanging="567"/>
        <w:jc w:val="both"/>
        <w:rPr>
          <w:rFonts w:ascii="Times New Roman" w:eastAsiaTheme="minorHAnsi" w:hAnsi="Times New Roman" w:cs="Times New Roman"/>
          <w:b/>
          <w:bCs/>
          <w:sz w:val="24"/>
          <w:szCs w:val="24"/>
        </w:rPr>
      </w:pPr>
      <w:r w:rsidRPr="007958E0">
        <w:rPr>
          <w:rFonts w:ascii="Times New Roman" w:eastAsiaTheme="minorHAnsi" w:hAnsi="Times New Roman" w:cs="Times New Roman"/>
          <w:b/>
          <w:bCs/>
          <w:sz w:val="24"/>
          <w:szCs w:val="24"/>
        </w:rPr>
        <w:t xml:space="preserve">2.2.3 </w:t>
      </w:r>
      <w:proofErr w:type="spellStart"/>
      <w:r w:rsidRPr="007958E0">
        <w:rPr>
          <w:rFonts w:ascii="Times New Roman" w:eastAsiaTheme="minorHAnsi" w:hAnsi="Times New Roman" w:cs="Times New Roman"/>
          <w:b/>
          <w:bCs/>
          <w:sz w:val="24"/>
          <w:szCs w:val="24"/>
        </w:rPr>
        <w:t>Hubungan</w:t>
      </w:r>
      <w:proofErr w:type="spellEnd"/>
      <w:r w:rsidRPr="007958E0">
        <w:rPr>
          <w:rFonts w:ascii="Times New Roman" w:eastAsiaTheme="minorHAnsi" w:hAnsi="Times New Roman" w:cs="Times New Roman"/>
          <w:b/>
          <w:bCs/>
          <w:sz w:val="24"/>
          <w:szCs w:val="24"/>
        </w:rPr>
        <w:t xml:space="preserve"> M</w:t>
      </w:r>
      <w:r w:rsidRPr="007958E0">
        <w:rPr>
          <w:rFonts w:ascii="Times New Roman" w:eastAsiaTheme="minorHAnsi" w:hAnsi="Times New Roman" w:cs="Times New Roman"/>
          <w:b/>
          <w:bCs/>
          <w:sz w:val="24"/>
          <w:szCs w:val="24"/>
          <w:lang w:val="id-ID"/>
        </w:rPr>
        <w:t>o</w:t>
      </w:r>
      <w:r w:rsidRPr="007958E0">
        <w:rPr>
          <w:rFonts w:ascii="Times New Roman" w:eastAsiaTheme="minorHAnsi" w:hAnsi="Times New Roman" w:cs="Times New Roman"/>
          <w:b/>
          <w:bCs/>
          <w:sz w:val="24"/>
          <w:szCs w:val="24"/>
        </w:rPr>
        <w:t xml:space="preserve">dal </w:t>
      </w:r>
      <w:proofErr w:type="spellStart"/>
      <w:r w:rsidRPr="007958E0">
        <w:rPr>
          <w:rFonts w:ascii="Times New Roman" w:eastAsiaTheme="minorHAnsi" w:hAnsi="Times New Roman" w:cs="Times New Roman"/>
          <w:b/>
          <w:bCs/>
          <w:sz w:val="24"/>
          <w:szCs w:val="24"/>
        </w:rPr>
        <w:t>Intelektual</w:t>
      </w:r>
      <w:proofErr w:type="spellEnd"/>
      <w:r w:rsidRPr="007958E0">
        <w:rPr>
          <w:rFonts w:ascii="Times New Roman" w:eastAsiaTheme="minorHAnsi" w:hAnsi="Times New Roman" w:cs="Times New Roman"/>
          <w:b/>
          <w:bCs/>
          <w:sz w:val="24"/>
          <w:szCs w:val="24"/>
        </w:rPr>
        <w:t xml:space="preserve"> dan </w:t>
      </w:r>
      <w:proofErr w:type="spellStart"/>
      <w:r w:rsidRPr="007958E0">
        <w:rPr>
          <w:rFonts w:ascii="Times New Roman" w:eastAsiaTheme="minorHAnsi" w:hAnsi="Times New Roman" w:cs="Times New Roman"/>
          <w:b/>
          <w:bCs/>
          <w:sz w:val="24"/>
          <w:szCs w:val="24"/>
        </w:rPr>
        <w:t>Kepemimpinan</w:t>
      </w:r>
      <w:proofErr w:type="spellEnd"/>
      <w:r w:rsidRPr="007958E0">
        <w:rPr>
          <w:rFonts w:ascii="Times New Roman" w:eastAsiaTheme="minorHAnsi" w:hAnsi="Times New Roman" w:cs="Times New Roman"/>
          <w:b/>
          <w:bCs/>
          <w:sz w:val="24"/>
          <w:szCs w:val="24"/>
        </w:rPr>
        <w:t xml:space="preserve"> </w:t>
      </w:r>
      <w:proofErr w:type="spellStart"/>
      <w:r w:rsidRPr="007958E0">
        <w:rPr>
          <w:rFonts w:ascii="Times New Roman" w:eastAsiaTheme="minorHAnsi" w:hAnsi="Times New Roman" w:cs="Times New Roman"/>
          <w:b/>
          <w:bCs/>
          <w:sz w:val="24"/>
          <w:szCs w:val="24"/>
        </w:rPr>
        <w:t>dengan</w:t>
      </w:r>
      <w:proofErr w:type="spellEnd"/>
      <w:r w:rsidRPr="007958E0">
        <w:rPr>
          <w:rFonts w:ascii="Times New Roman" w:eastAsiaTheme="minorHAnsi" w:hAnsi="Times New Roman" w:cs="Times New Roman"/>
          <w:b/>
          <w:bCs/>
          <w:sz w:val="24"/>
          <w:szCs w:val="24"/>
        </w:rPr>
        <w:t xml:space="preserve"> </w:t>
      </w:r>
      <w:proofErr w:type="spellStart"/>
      <w:r w:rsidRPr="007958E0">
        <w:rPr>
          <w:rFonts w:ascii="Times New Roman" w:eastAsiaTheme="minorHAnsi" w:hAnsi="Times New Roman" w:cs="Times New Roman"/>
          <w:b/>
          <w:bCs/>
          <w:sz w:val="24"/>
          <w:szCs w:val="24"/>
        </w:rPr>
        <w:t>Efektivitas</w:t>
      </w:r>
      <w:proofErr w:type="spellEnd"/>
      <w:r w:rsidRPr="007958E0">
        <w:rPr>
          <w:rFonts w:ascii="Times New Roman" w:eastAsiaTheme="minorHAnsi" w:hAnsi="Times New Roman" w:cs="Times New Roman"/>
          <w:b/>
          <w:bCs/>
          <w:sz w:val="24"/>
          <w:szCs w:val="24"/>
        </w:rPr>
        <w:t xml:space="preserve"> </w:t>
      </w:r>
      <w:r w:rsidRPr="007958E0">
        <w:rPr>
          <w:rFonts w:ascii="Times New Roman" w:eastAsiaTheme="minorHAnsi" w:hAnsi="Times New Roman" w:cs="Times New Roman"/>
          <w:b/>
          <w:bCs/>
          <w:sz w:val="24"/>
          <w:szCs w:val="24"/>
          <w:lang w:val="id-ID"/>
        </w:rPr>
        <w:t>O</w:t>
      </w:r>
      <w:proofErr w:type="spellStart"/>
      <w:r w:rsidRPr="007958E0">
        <w:rPr>
          <w:rFonts w:ascii="Times New Roman" w:eastAsiaTheme="minorHAnsi" w:hAnsi="Times New Roman" w:cs="Times New Roman"/>
          <w:b/>
          <w:bCs/>
          <w:sz w:val="24"/>
          <w:szCs w:val="24"/>
        </w:rPr>
        <w:t>rganisasi</w:t>
      </w:r>
      <w:proofErr w:type="spellEnd"/>
    </w:p>
    <w:p w14:paraId="5CBCAE2D" w14:textId="77777777" w:rsidR="003463C1" w:rsidRPr="007958E0" w:rsidRDefault="003463C1" w:rsidP="003463C1">
      <w:pPr>
        <w:spacing w:after="0" w:line="480" w:lineRule="auto"/>
        <w:ind w:firstLine="720"/>
        <w:jc w:val="both"/>
        <w:rPr>
          <w:rFonts w:ascii="Times New Roman" w:eastAsia="Calibri" w:hAnsi="Times New Roman" w:cs="Times New Roman"/>
          <w:sz w:val="24"/>
          <w:szCs w:val="24"/>
          <w:lang w:val="id-ID"/>
        </w:rPr>
      </w:pPr>
      <w:r w:rsidRPr="007958E0">
        <w:rPr>
          <w:rFonts w:ascii="Times New Roman" w:eastAsiaTheme="minorHAnsi" w:hAnsi="Times New Roman" w:cs="Times New Roman"/>
          <w:sz w:val="24"/>
          <w:szCs w:val="24"/>
          <w:lang w:val="id-ID"/>
        </w:rPr>
        <w:t xml:space="preserve">Efektivitas organisasi menggambarkan seluruh siklus input proses dan output proses juga harus menggambarkan hubungan timbal balik yang harmonis antara organisasi dengan lingkungan yang lebih luas. Efektivitas organisasi lebih dapat digunakan sebagai ukuran untuk melihat tercapai atau tidaknya suatu organisasi dalam melaksanakan kegiatan-kegiatan atau fungsi-fungsi sehingga tujuan yang telah ditetapkan dapat tercapai dengan menggunakan secara optimal alat-alat dan sumber-sumber yang ada. Faktor-faktor yang mempengaruhi organisasi harus mendapat perhatian yang serius apabila ingin mewujudkan organisasi yang efektif. </w:t>
      </w:r>
      <w:r w:rsidRPr="007958E0">
        <w:rPr>
          <w:rFonts w:ascii="Times New Roman" w:eastAsia="Calibri" w:hAnsi="Times New Roman" w:cs="Times New Roman"/>
          <w:sz w:val="24"/>
          <w:szCs w:val="24"/>
          <w:lang w:val="id-ID"/>
        </w:rPr>
        <w:t xml:space="preserve">Priansa dan Garnida,  </w:t>
      </w:r>
      <w:r w:rsidRPr="007958E0">
        <w:rPr>
          <w:rFonts w:ascii="Times New Roman" w:eastAsiaTheme="minorHAnsi" w:hAnsi="Times New Roman" w:cs="Times New Roman"/>
          <w:sz w:val="24"/>
          <w:szCs w:val="24"/>
          <w:lang w:val="id-ID"/>
        </w:rPr>
        <w:t xml:space="preserve">(2013:13) menyatakan </w:t>
      </w:r>
      <w:r w:rsidRPr="007958E0">
        <w:rPr>
          <w:rFonts w:ascii="Times New Roman" w:eastAsia="Calibri" w:hAnsi="Times New Roman" w:cs="Times New Roman"/>
          <w:sz w:val="24"/>
          <w:szCs w:val="24"/>
          <w:lang w:val="id-ID"/>
        </w:rPr>
        <w:t>bahwa :</w:t>
      </w:r>
    </w:p>
    <w:p w14:paraId="4D72EC4F" w14:textId="77777777" w:rsidR="003463C1" w:rsidRPr="007958E0" w:rsidRDefault="003463C1" w:rsidP="003463C1">
      <w:pPr>
        <w:spacing w:after="0"/>
        <w:ind w:left="720"/>
        <w:jc w:val="both"/>
        <w:rPr>
          <w:rFonts w:ascii="Times New Roman" w:eastAsia="Calibri" w:hAnsi="Times New Roman" w:cs="Times New Roman"/>
          <w:sz w:val="24"/>
          <w:szCs w:val="24"/>
        </w:rPr>
      </w:pPr>
      <w:r w:rsidRPr="007958E0">
        <w:rPr>
          <w:rFonts w:ascii="Times New Roman" w:eastAsia="Calibri" w:hAnsi="Times New Roman" w:cs="Times New Roman"/>
          <w:sz w:val="24"/>
          <w:szCs w:val="24"/>
          <w:lang w:val="id-ID"/>
        </w:rPr>
        <w:t xml:space="preserve">Efektivitas organisasi dipengaruhi oleh beberapa faktor diantaranya yaitu karakteristik organisasi yang merupakan faktor yang paling berpengaruh terhadap efektivitas. </w:t>
      </w:r>
      <w:r w:rsidRPr="007958E0">
        <w:rPr>
          <w:rFonts w:ascii="Times New Roman" w:eastAsiaTheme="minorHAnsi" w:hAnsi="Times New Roman" w:cs="Times New Roman"/>
          <w:sz w:val="24"/>
          <w:szCs w:val="24"/>
          <w:lang w:val="id-ID"/>
        </w:rPr>
        <w:t>Sumber daya manusia (</w:t>
      </w:r>
      <w:r w:rsidRPr="007958E0">
        <w:rPr>
          <w:rFonts w:ascii="Times New Roman" w:eastAsiaTheme="minorHAnsi" w:hAnsi="Times New Roman" w:cs="Times New Roman"/>
          <w:i/>
          <w:sz w:val="24"/>
          <w:szCs w:val="24"/>
          <w:lang w:val="id-ID"/>
        </w:rPr>
        <w:t>human capital</w:t>
      </w:r>
      <w:r w:rsidRPr="007958E0">
        <w:rPr>
          <w:rFonts w:ascii="Times New Roman" w:eastAsiaTheme="minorHAnsi" w:hAnsi="Times New Roman" w:cs="Times New Roman"/>
          <w:sz w:val="24"/>
          <w:szCs w:val="24"/>
          <w:lang w:val="id-ID"/>
        </w:rPr>
        <w:t xml:space="preserve">) memainkan peranan yang sangat penting dalam suatu organisasi, dalam konteks </w:t>
      </w:r>
      <w:r w:rsidRPr="007958E0">
        <w:rPr>
          <w:rFonts w:ascii="Times New Roman" w:eastAsiaTheme="minorHAnsi" w:hAnsi="Times New Roman" w:cs="Times New Roman"/>
          <w:sz w:val="24"/>
          <w:szCs w:val="24"/>
          <w:lang w:val="id-ID"/>
        </w:rPr>
        <w:lastRenderedPageBreak/>
        <w:t xml:space="preserve">manajemen adalah sebagai sumber pengetahuan, inovasi, dan pembaharuan yang </w:t>
      </w:r>
      <w:r w:rsidRPr="007958E0">
        <w:rPr>
          <w:rFonts w:ascii="Times New Roman" w:eastAsia="Calibri" w:hAnsi="Times New Roman" w:cs="Times New Roman"/>
          <w:sz w:val="24"/>
          <w:szCs w:val="24"/>
          <w:lang w:val="id-ID"/>
        </w:rPr>
        <w:t>sangat penting dalam upaya mencapai tujuan organisasi dan karakteristik manajemen yang merupakan kebijakan dan praktik manajemen sebagai alat bagi pimpinan untuk mengarahkan setiap kegiatan guna mencapai tujuan organisasi dalam melaksanakan kebijakan dan praktik manajemen harus memperhatikan manusia, tidak hanya mementingkan strategi dan mekanisme kerja saja</w:t>
      </w:r>
      <w:r w:rsidRPr="007958E0">
        <w:rPr>
          <w:rFonts w:ascii="Times New Roman" w:eastAsia="Calibri" w:hAnsi="Times New Roman" w:cs="Times New Roman"/>
          <w:sz w:val="24"/>
          <w:szCs w:val="24"/>
        </w:rPr>
        <w:t>.</w:t>
      </w:r>
    </w:p>
    <w:p w14:paraId="4CE0651F" w14:textId="77777777" w:rsidR="003463C1" w:rsidRPr="007958E0" w:rsidRDefault="003463C1" w:rsidP="003463C1">
      <w:pPr>
        <w:spacing w:after="0"/>
        <w:ind w:left="720"/>
        <w:jc w:val="both"/>
        <w:rPr>
          <w:rFonts w:ascii="Times New Roman" w:eastAsia="Calibri" w:hAnsi="Times New Roman" w:cs="Times New Roman"/>
          <w:sz w:val="24"/>
          <w:szCs w:val="24"/>
        </w:rPr>
      </w:pPr>
    </w:p>
    <w:p w14:paraId="69E6B40C" w14:textId="7E3E63A9" w:rsidR="003463C1" w:rsidRPr="00A07FA6" w:rsidRDefault="003463C1" w:rsidP="00A07FA6">
      <w:pPr>
        <w:spacing w:after="0" w:line="480" w:lineRule="auto"/>
        <w:ind w:firstLine="720"/>
        <w:jc w:val="both"/>
        <w:rPr>
          <w:rFonts w:ascii="Times New Roman" w:eastAsia="Calibri" w:hAnsi="Times New Roman" w:cs="Times New Roman"/>
          <w:b/>
          <w:color w:val="000000"/>
          <w:sz w:val="24"/>
          <w:szCs w:val="24"/>
          <w:lang w:val="id-ID"/>
        </w:rPr>
      </w:pPr>
      <w:r w:rsidRPr="007958E0">
        <w:rPr>
          <w:rFonts w:ascii="Times New Roman" w:eastAsia="Calibri" w:hAnsi="Times New Roman" w:cs="Times New Roman"/>
          <w:sz w:val="24"/>
          <w:szCs w:val="24"/>
          <w:lang w:val="id-ID"/>
        </w:rPr>
        <w:t>Dari hasil penelitian Karina Dwi Oktaviani (2017) menunjukan bahwa m</w:t>
      </w:r>
      <w:r w:rsidRPr="007958E0">
        <w:rPr>
          <w:rFonts w:ascii="Times New Roman" w:eastAsiaTheme="minorHAnsi" w:hAnsi="Times New Roman" w:cs="Times New Roman"/>
          <w:sz w:val="24"/>
          <w:szCs w:val="24"/>
          <w:lang w:val="id-ID"/>
        </w:rPr>
        <w:t>odal intelektual mempunyai pengaruh yang positif terhadap inovasi. Semakin baik kualitas modal manusia yang dimiliki perusahaan, maka dapat membantu perusahaan dalam melakukan inovasi. Kepemimpinan mempunyai pengaruh yang positif terhadap inovasi. Pemimpin merupakan penggerak dalam perusahaan. Mereka memiliki cara tersendiri dalam mengatur sumber daya yang ada dengan budayanya masing-masing, sehingga untuk dapat mendorong terwujudnya inovasi pada perusaahaan diperlukan pemimpin yang memiliki gaya kepemimpinan transformasional dengan otoriter gaya asia dan pemimpin yang berorientasi kewirausahaan.</w:t>
      </w:r>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Selanjutnya</w:t>
      </w:r>
      <w:proofErr w:type="spellEnd"/>
      <w:r w:rsidRPr="007958E0">
        <w:rPr>
          <w:rFonts w:ascii="Times New Roman" w:eastAsiaTheme="minorHAnsi" w:hAnsi="Times New Roman" w:cs="Times New Roman"/>
          <w:sz w:val="24"/>
          <w:szCs w:val="24"/>
        </w:rPr>
        <w:t xml:space="preserve"> </w:t>
      </w:r>
      <w:r w:rsidRPr="007958E0">
        <w:rPr>
          <w:rFonts w:ascii="Times New Roman" w:eastAsiaTheme="minorHAnsi" w:hAnsi="Times New Roman" w:cs="Times New Roman"/>
          <w:sz w:val="24"/>
          <w:szCs w:val="24"/>
          <w:lang w:val="id-ID"/>
        </w:rPr>
        <w:t xml:space="preserve">hasil penelitian </w:t>
      </w:r>
      <w:r w:rsidRPr="007958E0">
        <w:rPr>
          <w:rFonts w:ascii="Times New Roman" w:eastAsiaTheme="minorHAnsi" w:hAnsi="Times New Roman" w:cs="Times New Roman"/>
          <w:sz w:val="24"/>
          <w:szCs w:val="24"/>
        </w:rPr>
        <w:t>Zulkarnain Nasution</w:t>
      </w:r>
      <w:r w:rsidRPr="007958E0">
        <w:rPr>
          <w:rFonts w:ascii="Times New Roman" w:eastAsiaTheme="minorHAnsi" w:hAnsi="Times New Roman" w:cs="Times New Roman"/>
          <w:sz w:val="24"/>
          <w:szCs w:val="24"/>
          <w:lang w:val="id-ID"/>
        </w:rPr>
        <w:t xml:space="preserve"> (2014) menyebutkan bahwa k</w:t>
      </w:r>
      <w:proofErr w:type="spellStart"/>
      <w:r w:rsidRPr="007958E0">
        <w:rPr>
          <w:rFonts w:ascii="Times New Roman" w:eastAsiaTheme="minorHAnsi" w:hAnsi="Times New Roman" w:cs="Times New Roman"/>
          <w:sz w:val="24"/>
          <w:szCs w:val="24"/>
        </w:rPr>
        <w:t>epemimpinan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berpengaruh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positif</w:t>
      </w:r>
      <w:proofErr w:type="spellEnd"/>
      <w:r w:rsidRPr="007958E0">
        <w:rPr>
          <w:rFonts w:ascii="Times New Roman" w:eastAsiaTheme="minorHAnsi" w:hAnsi="Times New Roman" w:cs="Times New Roman"/>
          <w:sz w:val="24"/>
          <w:szCs w:val="24"/>
        </w:rPr>
        <w:t xml:space="preserve"> dan </w:t>
      </w:r>
      <w:proofErr w:type="spellStart"/>
      <w:r w:rsidRPr="007958E0">
        <w:rPr>
          <w:rFonts w:ascii="Times New Roman" w:eastAsiaTheme="minorHAnsi" w:hAnsi="Times New Roman" w:cs="Times New Roman"/>
          <w:sz w:val="24"/>
          <w:szCs w:val="24"/>
        </w:rPr>
        <w:t>signifikan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terhadap</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efektivitas</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Semakin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efektif</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kepemimpinan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dijalankan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maka</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organisasi</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akan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berjalan</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lebih</w:t>
      </w:r>
      <w:proofErr w:type="spellEnd"/>
      <w:r w:rsidRPr="007958E0">
        <w:rPr>
          <w:rFonts w:ascii="Times New Roman" w:eastAsiaTheme="minorHAnsi" w:hAnsi="Times New Roman" w:cs="Times New Roman"/>
          <w:sz w:val="24"/>
          <w:szCs w:val="24"/>
        </w:rPr>
        <w:t xml:space="preserve"> </w:t>
      </w:r>
      <w:proofErr w:type="spellStart"/>
      <w:r w:rsidRPr="007958E0">
        <w:rPr>
          <w:rFonts w:ascii="Times New Roman" w:eastAsiaTheme="minorHAnsi" w:hAnsi="Times New Roman" w:cs="Times New Roman"/>
          <w:sz w:val="24"/>
          <w:szCs w:val="24"/>
        </w:rPr>
        <w:t>efektif</w:t>
      </w:r>
      <w:proofErr w:type="spellEnd"/>
      <w:r w:rsidRPr="007958E0">
        <w:rPr>
          <w:rFonts w:ascii="Times New Roman" w:eastAsiaTheme="minorHAnsi" w:hAnsi="Times New Roman" w:cs="Times New Roman"/>
          <w:sz w:val="24"/>
          <w:szCs w:val="24"/>
        </w:rPr>
        <w:t>.</w:t>
      </w:r>
      <w:r w:rsidR="00A07FA6">
        <w:rPr>
          <w:rFonts w:ascii="Times New Roman" w:eastAsia="Calibri" w:hAnsi="Times New Roman" w:cs="Times New Roman"/>
          <w:b/>
          <w:color w:val="000000"/>
          <w:sz w:val="24"/>
          <w:szCs w:val="24"/>
          <w:lang w:val="id-ID"/>
        </w:rPr>
        <w:t xml:space="preserve"> </w:t>
      </w:r>
      <w:r w:rsidRPr="007958E0">
        <w:rPr>
          <w:rFonts w:ascii="Times New Roman" w:eastAsiaTheme="minorHAnsi" w:hAnsi="Times New Roman" w:cs="Times New Roman"/>
          <w:sz w:val="24"/>
          <w:szCs w:val="24"/>
          <w:lang w:val="id-ID"/>
        </w:rPr>
        <w:t xml:space="preserve">Dengan demikian bahwa sumber daya dalam organisasi </w:t>
      </w:r>
      <w:r w:rsidRPr="007958E0">
        <w:rPr>
          <w:rFonts w:ascii="Times New Roman" w:eastAsia="Calibri" w:hAnsi="Times New Roman" w:cs="Times New Roman"/>
          <w:sz w:val="24"/>
          <w:szCs w:val="24"/>
          <w:lang w:val="id-ID"/>
        </w:rPr>
        <w:t xml:space="preserve">ditempatkan sebagai bagian dari suatu hubungan yang relatif tetap yang akan menentukan pola interaksi dan tingkah laku yang berorientasi pada tugas, hal ini merupakan  </w:t>
      </w:r>
      <w:r w:rsidRPr="007958E0">
        <w:rPr>
          <w:rFonts w:ascii="Times New Roman" w:hAnsi="Times New Roman" w:cs="Times New Roman"/>
          <w:i/>
          <w:sz w:val="24"/>
          <w:szCs w:val="24"/>
          <w:lang w:val="id-ID" w:eastAsia="id-ID"/>
        </w:rPr>
        <w:t xml:space="preserve">intellectual capital </w:t>
      </w:r>
      <w:r w:rsidRPr="007958E0">
        <w:rPr>
          <w:rFonts w:ascii="Times New Roman" w:hAnsi="Times New Roman" w:cs="Times New Roman"/>
          <w:sz w:val="24"/>
          <w:szCs w:val="24"/>
          <w:lang w:val="id-ID" w:eastAsia="id-ID"/>
        </w:rPr>
        <w:t xml:space="preserve">dan penetapan </w:t>
      </w:r>
      <w:r w:rsidRPr="007958E0">
        <w:rPr>
          <w:rFonts w:ascii="Times New Roman" w:eastAsia="Calibri" w:hAnsi="Times New Roman" w:cs="Times New Roman"/>
          <w:sz w:val="24"/>
          <w:szCs w:val="24"/>
          <w:lang w:val="id-ID"/>
        </w:rPr>
        <w:t>strategi dan mekanisme kerja yang dirancang oleh pemimpin untuk mengkondisikan semua hal yang di dalam organisasi sehingga efektivitas tercapai</w:t>
      </w:r>
      <w:r w:rsidRPr="007958E0">
        <w:rPr>
          <w:rFonts w:ascii="Times New Roman" w:hAnsi="Times New Roman" w:cs="Times New Roman"/>
          <w:sz w:val="24"/>
          <w:szCs w:val="24"/>
          <w:lang w:val="id-ID" w:eastAsia="id-ID"/>
        </w:rPr>
        <w:t>.</w:t>
      </w:r>
    </w:p>
    <w:p w14:paraId="5F7B42DE" w14:textId="3217EFDC" w:rsidR="003463C1" w:rsidRPr="00BA7CCF" w:rsidRDefault="00A236F9" w:rsidP="00BA7CCF">
      <w:pPr>
        <w:spacing w:after="0" w:line="480" w:lineRule="auto"/>
        <w:ind w:firstLine="720"/>
        <w:jc w:val="both"/>
        <w:rPr>
          <w:rFonts w:ascii="Times New Roman" w:eastAsiaTheme="minorHAnsi" w:hAnsi="Times New Roman" w:cs="Times New Roman"/>
          <w:sz w:val="24"/>
          <w:szCs w:val="24"/>
          <w:lang w:val="id-ID"/>
        </w:rPr>
      </w:pPr>
      <w:r w:rsidRPr="007958E0">
        <w:rPr>
          <w:rFonts w:ascii="Times New Roman" w:eastAsiaTheme="minorHAnsi" w:hAnsi="Times New Roman" w:cs="Times New Roman"/>
          <w:noProof/>
          <w:sz w:val="24"/>
          <w:szCs w:val="24"/>
        </w:rPr>
        <w:lastRenderedPageBreak/>
        <mc:AlternateContent>
          <mc:Choice Requires="wpg">
            <w:drawing>
              <wp:anchor distT="0" distB="0" distL="114300" distR="114300" simplePos="0" relativeHeight="251660288" behindDoc="0" locked="0" layoutInCell="1" allowOverlap="1" wp14:anchorId="3B92115B" wp14:editId="39F764C8">
                <wp:simplePos x="0" y="0"/>
                <wp:positionH relativeFrom="column">
                  <wp:posOffset>-182880</wp:posOffset>
                </wp:positionH>
                <wp:positionV relativeFrom="paragraph">
                  <wp:posOffset>360045</wp:posOffset>
                </wp:positionV>
                <wp:extent cx="5574030" cy="4594225"/>
                <wp:effectExtent l="0" t="0" r="26670" b="15875"/>
                <wp:wrapNone/>
                <wp:docPr id="18" name="Group 49"/>
                <wp:cNvGraphicFramePr/>
                <a:graphic xmlns:a="http://schemas.openxmlformats.org/drawingml/2006/main">
                  <a:graphicData uri="http://schemas.microsoft.com/office/word/2010/wordprocessingGroup">
                    <wpg:wgp>
                      <wpg:cNvGrpSpPr/>
                      <wpg:grpSpPr>
                        <a:xfrm>
                          <a:off x="0" y="0"/>
                          <a:ext cx="5574030" cy="4594225"/>
                          <a:chOff x="2068" y="3589"/>
                          <a:chExt cx="8778" cy="7235"/>
                        </a:xfrm>
                      </wpg:grpSpPr>
                      <wps:wsp>
                        <wps:cNvPr id="19" name="Text Box 12"/>
                        <wps:cNvSpPr txBox="1">
                          <a:spLocks noChangeArrowheads="1"/>
                        </wps:cNvSpPr>
                        <wps:spPr bwMode="auto">
                          <a:xfrm>
                            <a:off x="2068" y="4042"/>
                            <a:ext cx="3643" cy="2967"/>
                          </a:xfrm>
                          <a:prstGeom prst="rect">
                            <a:avLst/>
                          </a:prstGeom>
                        </wps:spPr>
                        <wps:style>
                          <a:lnRef idx="2">
                            <a:schemeClr val="dk1"/>
                          </a:lnRef>
                          <a:fillRef idx="1">
                            <a:schemeClr val="lt1"/>
                          </a:fillRef>
                          <a:effectRef idx="0">
                            <a:schemeClr val="dk1"/>
                          </a:effectRef>
                          <a:fontRef idx="minor">
                            <a:schemeClr val="dk1"/>
                          </a:fontRef>
                        </wps:style>
                        <wps:txbx>
                          <w:txbxContent>
                            <w:p w14:paraId="67DFD51E" w14:textId="77777777" w:rsidR="003463C1" w:rsidRDefault="003463C1" w:rsidP="003463C1">
                              <w:pPr>
                                <w:spacing w:after="0" w:line="240" w:lineRule="auto"/>
                                <w:jc w:val="center"/>
                                <w:rPr>
                                  <w:rFonts w:ascii="Times New Roman" w:hAnsi="Times New Roman" w:cs="Times New Roman"/>
                                  <w:b/>
                                  <w:color w:val="000000" w:themeColor="text1"/>
                                  <w:sz w:val="22"/>
                                  <w:szCs w:val="22"/>
                                  <w:lang w:val="id-ID" w:eastAsia="id-ID"/>
                                </w:rPr>
                              </w:pPr>
                              <w:r>
                                <w:rPr>
                                  <w:rFonts w:ascii="Times New Roman" w:hAnsi="Times New Roman" w:cs="Times New Roman"/>
                                  <w:b/>
                                  <w:color w:val="000000" w:themeColor="text1"/>
                                  <w:sz w:val="22"/>
                                  <w:szCs w:val="22"/>
                                  <w:lang w:val="id-ID" w:eastAsia="id-ID"/>
                                </w:rPr>
                                <w:t>Modal Intelektual:</w:t>
                              </w:r>
                            </w:p>
                            <w:p w14:paraId="10FFD145" w14:textId="77777777" w:rsidR="003463C1" w:rsidRDefault="003463C1" w:rsidP="003463C1">
                              <w:pPr>
                                <w:spacing w:after="0" w:line="240" w:lineRule="auto"/>
                                <w:jc w:val="center"/>
                                <w:rPr>
                                  <w:rFonts w:ascii="Times New Roman" w:hAnsi="Times New Roman" w:cs="Times New Roman"/>
                                  <w:b/>
                                  <w:color w:val="000000" w:themeColor="text1"/>
                                  <w:sz w:val="22"/>
                                  <w:szCs w:val="22"/>
                                  <w:lang w:val="id-ID" w:eastAsia="id-ID"/>
                                </w:rPr>
                              </w:pPr>
                            </w:p>
                            <w:p w14:paraId="36BB3545" w14:textId="2F7C1657" w:rsidR="00BA7CCF" w:rsidRPr="00BA7CCF" w:rsidRDefault="00BA7CCF" w:rsidP="00BA7CCF">
                              <w:pPr>
                                <w:pStyle w:val="ListParagraph"/>
                                <w:numPr>
                                  <w:ilvl w:val="0"/>
                                  <w:numId w:val="34"/>
                                </w:numPr>
                                <w:spacing w:after="0" w:line="240" w:lineRule="auto"/>
                                <w:rPr>
                                  <w:rFonts w:ascii="Times New Roman" w:eastAsia="Calibri" w:hAnsi="Times New Roman" w:cs="Times New Roman"/>
                                  <w:iCs/>
                                  <w:sz w:val="22"/>
                                  <w:szCs w:val="22"/>
                                  <w:lang w:val="id-ID"/>
                                </w:rPr>
                              </w:pPr>
                              <w:r w:rsidRPr="00BA7CCF">
                                <w:rPr>
                                  <w:rFonts w:ascii="Times New Roman" w:eastAsia="Calibri" w:hAnsi="Times New Roman" w:cs="Times New Roman"/>
                                  <w:iCs/>
                                  <w:sz w:val="22"/>
                                  <w:szCs w:val="22"/>
                                  <w:lang w:val="id-ID"/>
                                </w:rPr>
                                <w:t>Kemampuan untuk belajar dari pengalaman;</w:t>
                              </w:r>
                            </w:p>
                            <w:p w14:paraId="46F77773" w14:textId="3C19661B" w:rsidR="00BA7CCF" w:rsidRPr="00BA7CCF" w:rsidRDefault="00BA7CCF" w:rsidP="00BA7CCF">
                              <w:pPr>
                                <w:pStyle w:val="ListParagraph"/>
                                <w:numPr>
                                  <w:ilvl w:val="0"/>
                                  <w:numId w:val="34"/>
                                </w:numPr>
                                <w:spacing w:after="0" w:line="240" w:lineRule="auto"/>
                                <w:rPr>
                                  <w:rFonts w:ascii="Times New Roman" w:eastAsia="Calibri" w:hAnsi="Times New Roman" w:cs="Times New Roman"/>
                                  <w:iCs/>
                                  <w:sz w:val="22"/>
                                  <w:szCs w:val="22"/>
                                  <w:lang w:val="id-ID"/>
                                </w:rPr>
                              </w:pPr>
                              <w:r w:rsidRPr="00BA7CCF">
                                <w:rPr>
                                  <w:rFonts w:ascii="Times New Roman" w:eastAsia="Calibri" w:hAnsi="Times New Roman" w:cs="Times New Roman"/>
                                  <w:iCs/>
                                  <w:sz w:val="22"/>
                                  <w:szCs w:val="22"/>
                                  <w:lang w:val="id-ID"/>
                                </w:rPr>
                                <w:t>Berfikir menggunakan proses-proses metakognitif;</w:t>
                              </w:r>
                            </w:p>
                            <w:p w14:paraId="543E26DD" w14:textId="2B67FB92" w:rsidR="003463C1" w:rsidRPr="00BA7CCF" w:rsidRDefault="00BA7CCF" w:rsidP="00BA7CCF">
                              <w:pPr>
                                <w:pStyle w:val="ListParagraph"/>
                                <w:numPr>
                                  <w:ilvl w:val="0"/>
                                  <w:numId w:val="34"/>
                                </w:numPr>
                                <w:spacing w:after="0" w:line="240" w:lineRule="auto"/>
                                <w:rPr>
                                  <w:rFonts w:ascii="Times New Roman" w:hAnsi="Times New Roman" w:cs="Times New Roman"/>
                                  <w:b/>
                                  <w:iCs/>
                                  <w:sz w:val="22"/>
                                  <w:szCs w:val="22"/>
                                  <w:lang w:val="id-ID"/>
                                </w:rPr>
                              </w:pPr>
                              <w:r w:rsidRPr="00BA7CCF">
                                <w:rPr>
                                  <w:rFonts w:ascii="Times New Roman" w:eastAsia="Calibri" w:hAnsi="Times New Roman" w:cs="Times New Roman"/>
                                  <w:iCs/>
                                  <w:sz w:val="22"/>
                                  <w:szCs w:val="22"/>
                                  <w:lang w:val="id-ID"/>
                                </w:rPr>
                                <w:t>Kemampuan untuk beradaptasi dengan lingkungan sekitar.</w:t>
                              </w:r>
                            </w:p>
                            <w:p w14:paraId="6F65DC9A" w14:textId="1698ED77" w:rsidR="003463C1" w:rsidRDefault="003463C1" w:rsidP="007019B9">
                              <w:pPr>
                                <w:pStyle w:val="ListParagraph"/>
                                <w:spacing w:after="0"/>
                                <w:ind w:left="0"/>
                                <w:rPr>
                                  <w:rFonts w:ascii="Times New Roman" w:hAnsi="Times New Roman" w:cs="Times New Roman"/>
                                  <w:b/>
                                  <w:sz w:val="22"/>
                                  <w:szCs w:val="22"/>
                                  <w:lang w:val="id-ID"/>
                                </w:rPr>
                              </w:pPr>
                              <w:r>
                                <w:rPr>
                                  <w:rFonts w:ascii="Times New Roman" w:eastAsia="Calibri" w:hAnsi="Times New Roman" w:cs="Times New Roman"/>
                                  <w:sz w:val="22"/>
                                  <w:szCs w:val="22"/>
                                  <w:lang w:val="id-ID"/>
                                </w:rPr>
                                <w:t>(</w:t>
                              </w:r>
                              <w:r w:rsidR="00BA7CCF" w:rsidRPr="00BA7CCF">
                                <w:rPr>
                                  <w:rFonts w:ascii="Times New Roman" w:eastAsia="Calibri" w:hAnsi="Times New Roman" w:cs="Times New Roman"/>
                                  <w:sz w:val="22"/>
                                  <w:szCs w:val="22"/>
                                  <w:lang w:val="id-ID"/>
                                </w:rPr>
                                <w:t>Stenberg</w:t>
                              </w:r>
                              <w:r w:rsidR="007019B9">
                                <w:rPr>
                                  <w:rFonts w:ascii="Times New Roman" w:eastAsia="Calibri" w:hAnsi="Times New Roman" w:cs="Times New Roman"/>
                                  <w:sz w:val="22"/>
                                  <w:szCs w:val="22"/>
                                  <w:lang w:val="id-ID"/>
                                </w:rPr>
                                <w:t xml:space="preserve"> dalam Simanjuntak, 2023</w:t>
                              </w:r>
                              <w:r w:rsidR="00BA7CCF" w:rsidRPr="00BA7CCF">
                                <w:rPr>
                                  <w:rFonts w:ascii="Times New Roman" w:eastAsia="Calibri" w:hAnsi="Times New Roman" w:cs="Times New Roman"/>
                                  <w:sz w:val="22"/>
                                  <w:szCs w:val="22"/>
                                  <w:lang w:val="id-ID"/>
                                </w:rPr>
                                <w:t>)</w:t>
                              </w:r>
                            </w:p>
                          </w:txbxContent>
                        </wps:txbx>
                        <wps:bodyPr rot="0" vert="horz" wrap="square" lIns="91440" tIns="45720" rIns="91440" bIns="45720" anchor="t" anchorCtr="0" upright="1">
                          <a:noAutofit/>
                        </wps:bodyPr>
                      </wps:wsp>
                      <wps:wsp>
                        <wps:cNvPr id="20" name="Text Box 13"/>
                        <wps:cNvSpPr txBox="1">
                          <a:spLocks noChangeArrowheads="1"/>
                        </wps:cNvSpPr>
                        <wps:spPr bwMode="auto">
                          <a:xfrm>
                            <a:off x="7258" y="4581"/>
                            <a:ext cx="3588" cy="4093"/>
                          </a:xfrm>
                          <a:prstGeom prst="rect">
                            <a:avLst/>
                          </a:prstGeom>
                        </wps:spPr>
                        <wps:style>
                          <a:lnRef idx="2">
                            <a:schemeClr val="dk1"/>
                          </a:lnRef>
                          <a:fillRef idx="1">
                            <a:schemeClr val="lt1"/>
                          </a:fillRef>
                          <a:effectRef idx="0">
                            <a:schemeClr val="dk1"/>
                          </a:effectRef>
                          <a:fontRef idx="minor">
                            <a:schemeClr val="dk1"/>
                          </a:fontRef>
                        </wps:style>
                        <wps:txbx>
                          <w:txbxContent>
                            <w:p w14:paraId="1C66D35A" w14:textId="77777777" w:rsidR="003463C1" w:rsidRDefault="003463C1" w:rsidP="003463C1">
                              <w:pPr>
                                <w:spacing w:after="0" w:line="240" w:lineRule="auto"/>
                                <w:jc w:val="center"/>
                                <w:rPr>
                                  <w:rFonts w:ascii="Times New Roman" w:hAnsi="Times New Roman" w:cs="Times New Roman"/>
                                  <w:b/>
                                  <w:sz w:val="22"/>
                                  <w:szCs w:val="22"/>
                                  <w:lang w:val="id-ID"/>
                                </w:rPr>
                              </w:pPr>
                              <w:r>
                                <w:rPr>
                                  <w:rFonts w:ascii="Times New Roman" w:hAnsi="Times New Roman" w:cs="Times New Roman"/>
                                  <w:b/>
                                  <w:sz w:val="22"/>
                                  <w:szCs w:val="22"/>
                                  <w:lang w:val="id-ID"/>
                                </w:rPr>
                                <w:t xml:space="preserve">Efektivitas </w:t>
                              </w:r>
                              <w:r>
                                <w:rPr>
                                  <w:rFonts w:ascii="Times New Roman" w:hAnsi="Times New Roman" w:cs="Times New Roman"/>
                                  <w:b/>
                                  <w:sz w:val="22"/>
                                  <w:szCs w:val="22"/>
                                  <w:lang w:val="id-ID"/>
                                </w:rPr>
                                <w:t>Organisasi:</w:t>
                              </w:r>
                            </w:p>
                            <w:p w14:paraId="2FC6D6CC" w14:textId="5885C2D9" w:rsidR="003463C1" w:rsidRDefault="000A7CCA" w:rsidP="003463C1">
                              <w:pPr>
                                <w:numPr>
                                  <w:ilvl w:val="6"/>
                                  <w:numId w:val="35"/>
                                </w:numPr>
                                <w:spacing w:after="0" w:line="240" w:lineRule="auto"/>
                                <w:ind w:left="426"/>
                                <w:contextualSpacing/>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Tujuan </w:t>
                              </w:r>
                              <w:proofErr w:type="spellStart"/>
                              <w:r>
                                <w:rPr>
                                  <w:rFonts w:ascii="Times New Roman" w:eastAsia="Calibri" w:hAnsi="Times New Roman" w:cs="Times New Roman"/>
                                  <w:sz w:val="22"/>
                                  <w:szCs w:val="22"/>
                                </w:rPr>
                                <w:t>organisasi</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jelas</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menggunakan</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tolak</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ukur</w:t>
                              </w:r>
                              <w:proofErr w:type="spellEnd"/>
                              <w:r>
                                <w:rPr>
                                  <w:rFonts w:ascii="Times New Roman" w:eastAsia="Calibri" w:hAnsi="Times New Roman" w:cs="Times New Roman"/>
                                  <w:sz w:val="22"/>
                                  <w:szCs w:val="22"/>
                                </w:rPr>
                                <w:t xml:space="preserve"> </w:t>
                              </w:r>
                            </w:p>
                            <w:p w14:paraId="6C722C01" w14:textId="77777777" w:rsidR="00A236F9" w:rsidRDefault="00A236F9" w:rsidP="003463C1">
                              <w:pPr>
                                <w:numPr>
                                  <w:ilvl w:val="6"/>
                                  <w:numId w:val="35"/>
                                </w:numPr>
                                <w:spacing w:after="0" w:line="240" w:lineRule="auto"/>
                                <w:ind w:left="426"/>
                                <w:contextualSpacing/>
                                <w:jc w:val="both"/>
                                <w:rPr>
                                  <w:rFonts w:ascii="Times New Roman" w:eastAsia="Calibri" w:hAnsi="Times New Roman" w:cs="Times New Roman"/>
                                  <w:sz w:val="22"/>
                                  <w:szCs w:val="22"/>
                                </w:rPr>
                              </w:pPr>
                              <w:proofErr w:type="spellStart"/>
                              <w:r w:rsidRPr="00A236F9">
                                <w:rPr>
                                  <w:rFonts w:ascii="Times New Roman" w:eastAsia="Calibri" w:hAnsi="Times New Roman" w:cs="Times New Roman"/>
                                  <w:sz w:val="22"/>
                                  <w:szCs w:val="22"/>
                                </w:rPr>
                                <w:t>Menghasilkan</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produk</w:t>
                              </w:r>
                              <w:proofErr w:type="spellEnd"/>
                              <w:r w:rsidRPr="00A236F9">
                                <w:rPr>
                                  <w:rFonts w:ascii="Times New Roman" w:eastAsia="Calibri" w:hAnsi="Times New Roman" w:cs="Times New Roman"/>
                                  <w:sz w:val="22"/>
                                  <w:szCs w:val="22"/>
                                </w:rPr>
                                <w:t>/</w:t>
                              </w:r>
                              <w:proofErr w:type="spellStart"/>
                              <w:r w:rsidRPr="00A236F9">
                                <w:rPr>
                                  <w:rFonts w:ascii="Times New Roman" w:eastAsia="Calibri" w:hAnsi="Times New Roman" w:cs="Times New Roman"/>
                                  <w:sz w:val="22"/>
                                  <w:szCs w:val="22"/>
                                </w:rPr>
                                <w:t>layanan</w:t>
                              </w:r>
                              <w:proofErr w:type="spellEnd"/>
                              <w:r w:rsidRPr="00A236F9">
                                <w:rPr>
                                  <w:rFonts w:ascii="Times New Roman" w:eastAsia="Calibri" w:hAnsi="Times New Roman" w:cs="Times New Roman"/>
                                  <w:sz w:val="22"/>
                                  <w:szCs w:val="22"/>
                                </w:rPr>
                                <w:t xml:space="preserve"> yang </w:t>
                              </w:r>
                              <w:proofErr w:type="spellStart"/>
                              <w:r w:rsidRPr="00A236F9">
                                <w:rPr>
                                  <w:rFonts w:ascii="Times New Roman" w:eastAsia="Calibri" w:hAnsi="Times New Roman" w:cs="Times New Roman"/>
                                  <w:sz w:val="22"/>
                                  <w:szCs w:val="22"/>
                                </w:rPr>
                                <w:t>memenuhi</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atau</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melampaui</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standar</w:t>
                              </w:r>
                              <w:proofErr w:type="spellEnd"/>
                              <w:r w:rsidRPr="00A236F9">
                                <w:rPr>
                                  <w:rFonts w:ascii="Times New Roman" w:eastAsia="Calibri" w:hAnsi="Times New Roman" w:cs="Times New Roman"/>
                                  <w:sz w:val="22"/>
                                  <w:szCs w:val="22"/>
                                </w:rPr>
                                <w:t xml:space="preserve"> yang </w:t>
                              </w:r>
                              <w:proofErr w:type="spellStart"/>
                              <w:r w:rsidRPr="00A236F9">
                                <w:rPr>
                                  <w:rFonts w:ascii="Times New Roman" w:eastAsia="Calibri" w:hAnsi="Times New Roman" w:cs="Times New Roman"/>
                                  <w:sz w:val="22"/>
                                  <w:szCs w:val="22"/>
                                </w:rPr>
                                <w:t>ditetapkan</w:t>
                              </w:r>
                              <w:proofErr w:type="spellEnd"/>
                            </w:p>
                            <w:p w14:paraId="2CDF5317" w14:textId="77777777" w:rsidR="00A236F9" w:rsidRDefault="00A236F9" w:rsidP="003463C1">
                              <w:pPr>
                                <w:numPr>
                                  <w:ilvl w:val="6"/>
                                  <w:numId w:val="35"/>
                                </w:numPr>
                                <w:spacing w:after="0" w:line="240" w:lineRule="auto"/>
                                <w:ind w:left="426"/>
                                <w:contextualSpacing/>
                                <w:jc w:val="both"/>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M</w:t>
                              </w:r>
                              <w:r w:rsidRPr="00A236F9">
                                <w:rPr>
                                  <w:rFonts w:ascii="Times New Roman" w:eastAsia="Calibri" w:hAnsi="Times New Roman" w:cs="Times New Roman"/>
                                  <w:sz w:val="22"/>
                                  <w:szCs w:val="22"/>
                                </w:rPr>
                                <w:t>encapai</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atau</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melampaui</w:t>
                              </w:r>
                              <w:proofErr w:type="spellEnd"/>
                              <w:r w:rsidRPr="00A236F9">
                                <w:rPr>
                                  <w:rFonts w:ascii="Times New Roman" w:eastAsia="Calibri" w:hAnsi="Times New Roman" w:cs="Times New Roman"/>
                                  <w:sz w:val="22"/>
                                  <w:szCs w:val="22"/>
                                </w:rPr>
                                <w:t xml:space="preserve"> target volume </w:t>
                              </w:r>
                              <w:proofErr w:type="spellStart"/>
                              <w:r w:rsidRPr="00A236F9">
                                <w:rPr>
                                  <w:rFonts w:ascii="Times New Roman" w:eastAsia="Calibri" w:hAnsi="Times New Roman" w:cs="Times New Roman"/>
                                  <w:sz w:val="22"/>
                                  <w:szCs w:val="22"/>
                                </w:rPr>
                                <w:t>produksi</w:t>
                              </w:r>
                              <w:proofErr w:type="spellEnd"/>
                              <w:r w:rsidRPr="00A236F9">
                                <w:rPr>
                                  <w:rFonts w:ascii="Times New Roman" w:eastAsia="Calibri" w:hAnsi="Times New Roman" w:cs="Times New Roman"/>
                                  <w:sz w:val="22"/>
                                  <w:szCs w:val="22"/>
                                </w:rPr>
                                <w:t>/</w:t>
                              </w:r>
                              <w:proofErr w:type="spellStart"/>
                              <w:r w:rsidRPr="00A236F9">
                                <w:rPr>
                                  <w:rFonts w:ascii="Times New Roman" w:eastAsia="Calibri" w:hAnsi="Times New Roman" w:cs="Times New Roman"/>
                                  <w:sz w:val="22"/>
                                  <w:szCs w:val="22"/>
                                </w:rPr>
                                <w:t>layanan</w:t>
                              </w:r>
                              <w:proofErr w:type="spellEnd"/>
                              <w:r w:rsidRPr="00A236F9">
                                <w:rPr>
                                  <w:rFonts w:ascii="Times New Roman" w:eastAsia="Calibri" w:hAnsi="Times New Roman" w:cs="Times New Roman"/>
                                  <w:sz w:val="22"/>
                                  <w:szCs w:val="22"/>
                                </w:rPr>
                                <w:t xml:space="preserve"> yang </w:t>
                              </w:r>
                              <w:proofErr w:type="spellStart"/>
                              <w:r w:rsidRPr="00A236F9">
                                <w:rPr>
                                  <w:rFonts w:ascii="Times New Roman" w:eastAsia="Calibri" w:hAnsi="Times New Roman" w:cs="Times New Roman"/>
                                  <w:sz w:val="22"/>
                                  <w:szCs w:val="22"/>
                                </w:rPr>
                                <w:t>ditetapkan</w:t>
                              </w:r>
                              <w:proofErr w:type="spellEnd"/>
                            </w:p>
                            <w:p w14:paraId="595CB898" w14:textId="77777777" w:rsidR="00C22E66" w:rsidRDefault="00C22E66" w:rsidP="003463C1">
                              <w:pPr>
                                <w:numPr>
                                  <w:ilvl w:val="6"/>
                                  <w:numId w:val="35"/>
                                </w:numPr>
                                <w:spacing w:after="0" w:line="240" w:lineRule="auto"/>
                                <w:ind w:left="426"/>
                                <w:contextualSpacing/>
                                <w:jc w:val="both"/>
                                <w:rPr>
                                  <w:rFonts w:ascii="Times New Roman" w:eastAsia="Calibri" w:hAnsi="Times New Roman" w:cs="Times New Roman"/>
                                  <w:sz w:val="22"/>
                                  <w:szCs w:val="22"/>
                                </w:rPr>
                              </w:pPr>
                              <w:proofErr w:type="spellStart"/>
                              <w:r w:rsidRPr="00C22E66">
                                <w:rPr>
                                  <w:rFonts w:ascii="Times New Roman" w:eastAsia="Calibri" w:hAnsi="Times New Roman" w:cs="Times New Roman"/>
                                  <w:sz w:val="22"/>
                                  <w:szCs w:val="22"/>
                                </w:rPr>
                                <w:t>Budaya</w:t>
                              </w:r>
                              <w:proofErr w:type="spellEnd"/>
                              <w:r w:rsidRPr="00C22E66">
                                <w:rPr>
                                  <w:rFonts w:ascii="Times New Roman" w:eastAsia="Calibri" w:hAnsi="Times New Roman" w:cs="Times New Roman"/>
                                  <w:sz w:val="22"/>
                                  <w:szCs w:val="22"/>
                                </w:rPr>
                                <w:t xml:space="preserve"> </w:t>
                              </w:r>
                              <w:proofErr w:type="spellStart"/>
                              <w:r w:rsidRPr="00C22E66">
                                <w:rPr>
                                  <w:rFonts w:ascii="Times New Roman" w:eastAsia="Calibri" w:hAnsi="Times New Roman" w:cs="Times New Roman"/>
                                  <w:sz w:val="22"/>
                                  <w:szCs w:val="22"/>
                                </w:rPr>
                                <w:t>disiplin</w:t>
                              </w:r>
                              <w:proofErr w:type="spellEnd"/>
                              <w:r w:rsidRPr="00C22E66">
                                <w:rPr>
                                  <w:rFonts w:ascii="Times New Roman" w:eastAsia="Calibri" w:hAnsi="Times New Roman" w:cs="Times New Roman"/>
                                  <w:sz w:val="22"/>
                                  <w:szCs w:val="22"/>
                                </w:rPr>
                                <w:t xml:space="preserve"> </w:t>
                              </w:r>
                              <w:proofErr w:type="spellStart"/>
                              <w:r w:rsidRPr="00C22E66">
                                <w:rPr>
                                  <w:rFonts w:ascii="Times New Roman" w:eastAsia="Calibri" w:hAnsi="Times New Roman" w:cs="Times New Roman"/>
                                  <w:sz w:val="22"/>
                                  <w:szCs w:val="22"/>
                                </w:rPr>
                                <w:t>waktu</w:t>
                              </w:r>
                              <w:proofErr w:type="spellEnd"/>
                              <w:r w:rsidRPr="00C22E66">
                                <w:rPr>
                                  <w:rFonts w:ascii="Times New Roman" w:eastAsia="Calibri" w:hAnsi="Times New Roman" w:cs="Times New Roman"/>
                                  <w:sz w:val="22"/>
                                  <w:szCs w:val="22"/>
                                </w:rPr>
                                <w:t xml:space="preserve"> yang </w:t>
                              </w:r>
                              <w:proofErr w:type="spellStart"/>
                              <w:r w:rsidRPr="00C22E66">
                                <w:rPr>
                                  <w:rFonts w:ascii="Times New Roman" w:eastAsia="Calibri" w:hAnsi="Times New Roman" w:cs="Times New Roman"/>
                                  <w:sz w:val="22"/>
                                  <w:szCs w:val="22"/>
                                </w:rPr>
                                <w:t>kuat</w:t>
                              </w:r>
                              <w:proofErr w:type="spellEnd"/>
                              <w:r w:rsidRPr="00C22E66">
                                <w:rPr>
                                  <w:rFonts w:ascii="Times New Roman" w:eastAsia="Calibri" w:hAnsi="Times New Roman" w:cs="Times New Roman"/>
                                  <w:sz w:val="22"/>
                                  <w:szCs w:val="22"/>
                                </w:rPr>
                                <w:t xml:space="preserve"> di </w:t>
                              </w:r>
                              <w:proofErr w:type="spellStart"/>
                              <w:r w:rsidRPr="00C22E66">
                                <w:rPr>
                                  <w:rFonts w:ascii="Times New Roman" w:eastAsia="Calibri" w:hAnsi="Times New Roman" w:cs="Times New Roman"/>
                                  <w:sz w:val="22"/>
                                  <w:szCs w:val="22"/>
                                </w:rPr>
                                <w:t>seluruh</w:t>
                              </w:r>
                              <w:proofErr w:type="spellEnd"/>
                              <w:r w:rsidRPr="00C22E66">
                                <w:rPr>
                                  <w:rFonts w:ascii="Times New Roman" w:eastAsia="Calibri" w:hAnsi="Times New Roman" w:cs="Times New Roman"/>
                                  <w:sz w:val="22"/>
                                  <w:szCs w:val="22"/>
                                </w:rPr>
                                <w:t xml:space="preserve"> level </w:t>
                              </w:r>
                              <w:proofErr w:type="spellStart"/>
                              <w:r w:rsidRPr="00C22E66">
                                <w:rPr>
                                  <w:rFonts w:ascii="Times New Roman" w:eastAsia="Calibri" w:hAnsi="Times New Roman" w:cs="Times New Roman"/>
                                  <w:sz w:val="22"/>
                                  <w:szCs w:val="22"/>
                                </w:rPr>
                                <w:t>organisasi</w:t>
                              </w:r>
                              <w:proofErr w:type="spellEnd"/>
                            </w:p>
                            <w:p w14:paraId="1C9878C7" w14:textId="69E356EC" w:rsidR="003463C1" w:rsidRDefault="00812C41" w:rsidP="003463C1">
                              <w:pPr>
                                <w:numPr>
                                  <w:ilvl w:val="6"/>
                                  <w:numId w:val="35"/>
                                </w:numPr>
                                <w:spacing w:after="0" w:line="240" w:lineRule="auto"/>
                                <w:ind w:left="426"/>
                                <w:contextualSpacing/>
                                <w:jc w:val="both"/>
                                <w:rPr>
                                  <w:rFonts w:ascii="Times New Roman" w:eastAsia="Calibri" w:hAnsi="Times New Roman" w:cs="Times New Roman"/>
                                  <w:sz w:val="22"/>
                                  <w:szCs w:val="22"/>
                                </w:rPr>
                              </w:pPr>
                              <w:proofErr w:type="spellStart"/>
                              <w:r w:rsidRPr="00812C41">
                                <w:rPr>
                                  <w:rFonts w:ascii="Times New Roman" w:eastAsia="Calibri" w:hAnsi="Times New Roman" w:cs="Times New Roman"/>
                                  <w:sz w:val="22"/>
                                  <w:szCs w:val="22"/>
                                </w:rPr>
                                <w:t>Karyawan</w:t>
                              </w:r>
                              <w:proofErr w:type="spellEnd"/>
                              <w:r w:rsidRPr="00812C41">
                                <w:rPr>
                                  <w:rFonts w:ascii="Times New Roman" w:eastAsia="Calibri" w:hAnsi="Times New Roman" w:cs="Times New Roman"/>
                                  <w:sz w:val="22"/>
                                  <w:szCs w:val="22"/>
                                </w:rPr>
                                <w:t xml:space="preserve"> </w:t>
                              </w:r>
                              <w:proofErr w:type="spellStart"/>
                              <w:r w:rsidRPr="00812C41">
                                <w:rPr>
                                  <w:rFonts w:ascii="Times New Roman" w:eastAsia="Calibri" w:hAnsi="Times New Roman" w:cs="Times New Roman"/>
                                  <w:sz w:val="22"/>
                                  <w:szCs w:val="22"/>
                                </w:rPr>
                                <w:t>merasa</w:t>
                              </w:r>
                              <w:proofErr w:type="spellEnd"/>
                              <w:r w:rsidRPr="00812C41">
                                <w:rPr>
                                  <w:rFonts w:ascii="Times New Roman" w:eastAsia="Calibri" w:hAnsi="Times New Roman" w:cs="Times New Roman"/>
                                  <w:sz w:val="22"/>
                                  <w:szCs w:val="22"/>
                                </w:rPr>
                                <w:t xml:space="preserve"> </w:t>
                              </w:r>
                              <w:proofErr w:type="spellStart"/>
                              <w:r w:rsidRPr="00812C41">
                                <w:rPr>
                                  <w:rFonts w:ascii="Times New Roman" w:eastAsia="Calibri" w:hAnsi="Times New Roman" w:cs="Times New Roman"/>
                                  <w:sz w:val="22"/>
                                  <w:szCs w:val="22"/>
                                </w:rPr>
                                <w:t>puas</w:t>
                              </w:r>
                              <w:proofErr w:type="spellEnd"/>
                              <w:r w:rsidRPr="00812C41">
                                <w:rPr>
                                  <w:rFonts w:ascii="Times New Roman" w:eastAsia="Calibri" w:hAnsi="Times New Roman" w:cs="Times New Roman"/>
                                  <w:sz w:val="22"/>
                                  <w:szCs w:val="22"/>
                                </w:rPr>
                                <w:t xml:space="preserve"> dan </w:t>
                              </w:r>
                              <w:proofErr w:type="spellStart"/>
                              <w:r w:rsidRPr="00812C41">
                                <w:rPr>
                                  <w:rFonts w:ascii="Times New Roman" w:eastAsia="Calibri" w:hAnsi="Times New Roman" w:cs="Times New Roman"/>
                                  <w:sz w:val="22"/>
                                  <w:szCs w:val="22"/>
                                </w:rPr>
                                <w:t>termotivasi</w:t>
                              </w:r>
                              <w:proofErr w:type="spellEnd"/>
                              <w:r w:rsidRPr="00812C41">
                                <w:rPr>
                                  <w:rFonts w:ascii="Times New Roman" w:eastAsia="Calibri" w:hAnsi="Times New Roman" w:cs="Times New Roman"/>
                                  <w:sz w:val="22"/>
                                  <w:szCs w:val="22"/>
                                </w:rPr>
                                <w:t xml:space="preserve"> </w:t>
                              </w:r>
                              <w:proofErr w:type="spellStart"/>
                              <w:r w:rsidRPr="00812C41">
                                <w:rPr>
                                  <w:rFonts w:ascii="Times New Roman" w:eastAsia="Calibri" w:hAnsi="Times New Roman" w:cs="Times New Roman"/>
                                  <w:sz w:val="22"/>
                                  <w:szCs w:val="22"/>
                                </w:rPr>
                                <w:t>dalam</w:t>
                              </w:r>
                              <w:proofErr w:type="spellEnd"/>
                              <w:r w:rsidRPr="00812C41">
                                <w:rPr>
                                  <w:rFonts w:ascii="Times New Roman" w:eastAsia="Calibri" w:hAnsi="Times New Roman" w:cs="Times New Roman"/>
                                  <w:sz w:val="22"/>
                                  <w:szCs w:val="22"/>
                                </w:rPr>
                                <w:t xml:space="preserve"> </w:t>
                              </w:r>
                              <w:proofErr w:type="spellStart"/>
                              <w:r w:rsidRPr="00812C41">
                                <w:rPr>
                                  <w:rFonts w:ascii="Times New Roman" w:eastAsia="Calibri" w:hAnsi="Times New Roman" w:cs="Times New Roman"/>
                                  <w:sz w:val="22"/>
                                  <w:szCs w:val="22"/>
                                </w:rPr>
                                <w:t>bekerja</w:t>
                              </w:r>
                              <w:proofErr w:type="spellEnd"/>
                            </w:p>
                            <w:p w14:paraId="205E2A5C" w14:textId="77777777" w:rsidR="003463C1" w:rsidRDefault="003463C1" w:rsidP="003463C1">
                              <w:pPr>
                                <w:spacing w:after="0" w:line="240" w:lineRule="auto"/>
                                <w:jc w:val="both"/>
                                <w:rPr>
                                  <w:rFonts w:ascii="Times New Roman" w:eastAsia="Calibri" w:hAnsi="Times New Roman" w:cs="Times New Roman"/>
                                  <w:sz w:val="22"/>
                                  <w:szCs w:val="22"/>
                                </w:rPr>
                              </w:pPr>
                            </w:p>
                            <w:p w14:paraId="578BCA83" w14:textId="77777777" w:rsidR="003463C1" w:rsidRDefault="003463C1" w:rsidP="003463C1">
                              <w:pPr>
                                <w:spacing w:after="0" w:line="240" w:lineRule="auto"/>
                                <w:jc w:val="both"/>
                                <w:rPr>
                                  <w:rFonts w:ascii="Times New Roman" w:hAnsi="Times New Roman" w:cs="Times New Roman"/>
                                  <w:sz w:val="22"/>
                                  <w:szCs w:val="22"/>
                                </w:rPr>
                              </w:pPr>
                              <w:r>
                                <w:rPr>
                                  <w:rFonts w:ascii="Times New Roman" w:eastAsia="Calibri" w:hAnsi="Times New Roman" w:cs="Times New Roman"/>
                                  <w:sz w:val="22"/>
                                  <w:szCs w:val="22"/>
                                </w:rPr>
                                <w:t>(</w:t>
                              </w:r>
                              <w:proofErr w:type="spellStart"/>
                              <w:r>
                                <w:rPr>
                                  <w:rFonts w:ascii="Times New Roman" w:eastAsia="Calibri" w:hAnsi="Times New Roman" w:cs="Times New Roman"/>
                                  <w:sz w:val="22"/>
                                  <w:szCs w:val="22"/>
                                </w:rPr>
                                <w:t>Admosoeprapto</w:t>
                              </w:r>
                              <w:proofErr w:type="spellEnd"/>
                              <w:r>
                                <w:rPr>
                                  <w:rFonts w:ascii="Times New Roman" w:eastAsia="Calibri" w:hAnsi="Times New Roman" w:cs="Times New Roman"/>
                                  <w:sz w:val="22"/>
                                  <w:szCs w:val="22"/>
                                </w:rPr>
                                <w:t>, 2016:55)</w:t>
                              </w:r>
                            </w:p>
                          </w:txbxContent>
                        </wps:txbx>
                        <wps:bodyPr rot="0" vert="horz" wrap="square" lIns="91440" tIns="45720" rIns="91440" bIns="45720" anchor="t" anchorCtr="0" upright="1">
                          <a:noAutofit/>
                        </wps:bodyPr>
                      </wps:wsp>
                      <wps:wsp>
                        <wps:cNvPr id="21" name="Text Box 14"/>
                        <wps:cNvSpPr txBox="1">
                          <a:spLocks noChangeArrowheads="1"/>
                        </wps:cNvSpPr>
                        <wps:spPr bwMode="auto">
                          <a:xfrm>
                            <a:off x="2068" y="7225"/>
                            <a:ext cx="3790" cy="3599"/>
                          </a:xfrm>
                          <a:prstGeom prst="rect">
                            <a:avLst/>
                          </a:prstGeom>
                        </wps:spPr>
                        <wps:style>
                          <a:lnRef idx="2">
                            <a:schemeClr val="dk1"/>
                          </a:lnRef>
                          <a:fillRef idx="1">
                            <a:schemeClr val="lt1"/>
                          </a:fillRef>
                          <a:effectRef idx="0">
                            <a:schemeClr val="dk1"/>
                          </a:effectRef>
                          <a:fontRef idx="minor">
                            <a:schemeClr val="dk1"/>
                          </a:fontRef>
                        </wps:style>
                        <wps:txbx>
                          <w:txbxContent>
                            <w:p w14:paraId="6EB95A83" w14:textId="77777777" w:rsidR="003463C1" w:rsidRDefault="003463C1" w:rsidP="003463C1">
                              <w:pPr>
                                <w:spacing w:after="0" w:line="240" w:lineRule="auto"/>
                                <w:jc w:val="center"/>
                                <w:rPr>
                                  <w:rFonts w:ascii="Times New Roman" w:hAnsi="Times New Roman" w:cs="Times New Roman"/>
                                  <w:b/>
                                  <w:sz w:val="22"/>
                                  <w:szCs w:val="22"/>
                                  <w:lang w:val="id-ID"/>
                                </w:rPr>
                              </w:pPr>
                              <w:r>
                                <w:rPr>
                                  <w:rFonts w:ascii="Times New Roman" w:hAnsi="Times New Roman" w:cs="Times New Roman"/>
                                  <w:b/>
                                  <w:sz w:val="22"/>
                                  <w:szCs w:val="22"/>
                                  <w:lang w:val="id-ID"/>
                                </w:rPr>
                                <w:t>Kepemimpinan:</w:t>
                              </w:r>
                            </w:p>
                            <w:p w14:paraId="57D23585" w14:textId="77777777" w:rsidR="003463C1" w:rsidRDefault="003463C1" w:rsidP="003463C1">
                              <w:pPr>
                                <w:spacing w:after="0" w:line="240" w:lineRule="auto"/>
                                <w:jc w:val="center"/>
                                <w:rPr>
                                  <w:rFonts w:ascii="Times New Roman" w:hAnsi="Times New Roman" w:cs="Times New Roman"/>
                                  <w:b/>
                                  <w:sz w:val="22"/>
                                  <w:szCs w:val="22"/>
                                  <w:lang w:val="id-ID"/>
                                </w:rPr>
                              </w:pPr>
                            </w:p>
                            <w:p w14:paraId="365C18BE" w14:textId="77777777" w:rsidR="003463C1" w:rsidRDefault="003463C1" w:rsidP="003463C1">
                              <w:pPr>
                                <w:pStyle w:val="ListParagraph"/>
                                <w:numPr>
                                  <w:ilvl w:val="1"/>
                                  <w:numId w:val="6"/>
                                </w:numPr>
                                <w:spacing w:after="0" w:line="240" w:lineRule="auto"/>
                                <w:ind w:left="360"/>
                                <w:rPr>
                                  <w:rFonts w:ascii="Times New Roman" w:eastAsia="Calibri" w:hAnsi="Times New Roman" w:cs="Times New Roman"/>
                                  <w:sz w:val="22"/>
                                  <w:szCs w:val="22"/>
                                  <w:lang w:val="id-ID"/>
                                </w:rPr>
                              </w:pPr>
                              <w:r>
                                <w:rPr>
                                  <w:rFonts w:ascii="Times New Roman" w:eastAsia="Calibri" w:hAnsi="Times New Roman" w:cs="Times New Roman"/>
                                  <w:sz w:val="22"/>
                                  <w:szCs w:val="22"/>
                                  <w:lang w:val="id-ID"/>
                                </w:rPr>
                                <w:t xml:space="preserve">Kemampuan untuk membina kerjasama dan hubungan yang baik </w:t>
                              </w:r>
                            </w:p>
                            <w:p w14:paraId="062DFA4F" w14:textId="77777777" w:rsidR="003463C1" w:rsidRDefault="003463C1" w:rsidP="003463C1">
                              <w:pPr>
                                <w:pStyle w:val="ListParagraph"/>
                                <w:numPr>
                                  <w:ilvl w:val="1"/>
                                  <w:numId w:val="6"/>
                                </w:numPr>
                                <w:spacing w:after="0" w:line="240" w:lineRule="auto"/>
                                <w:ind w:left="360"/>
                                <w:rPr>
                                  <w:rFonts w:ascii="Times New Roman" w:eastAsia="Calibri" w:hAnsi="Times New Roman" w:cs="Times New Roman"/>
                                  <w:sz w:val="22"/>
                                  <w:szCs w:val="22"/>
                                  <w:lang w:val="id-ID"/>
                                </w:rPr>
                              </w:pPr>
                              <w:r>
                                <w:rPr>
                                  <w:rFonts w:ascii="Times New Roman" w:eastAsia="Calibri" w:hAnsi="Times New Roman" w:cs="Times New Roman"/>
                                  <w:sz w:val="22"/>
                                  <w:szCs w:val="22"/>
                                  <w:lang w:val="id-ID"/>
                                </w:rPr>
                                <w:t xml:space="preserve">Kemampuan yang efektivitas </w:t>
                              </w:r>
                            </w:p>
                            <w:p w14:paraId="2CE84E8A" w14:textId="77777777" w:rsidR="003463C1" w:rsidRDefault="003463C1" w:rsidP="003463C1">
                              <w:pPr>
                                <w:pStyle w:val="ListParagraph"/>
                                <w:numPr>
                                  <w:ilvl w:val="1"/>
                                  <w:numId w:val="6"/>
                                </w:numPr>
                                <w:spacing w:after="0" w:line="240" w:lineRule="auto"/>
                                <w:ind w:left="360"/>
                                <w:rPr>
                                  <w:rFonts w:ascii="Times New Roman" w:eastAsia="Calibri" w:hAnsi="Times New Roman" w:cs="Times New Roman"/>
                                  <w:sz w:val="22"/>
                                  <w:szCs w:val="22"/>
                                  <w:lang w:val="id-ID"/>
                                </w:rPr>
                              </w:pPr>
                              <w:r>
                                <w:rPr>
                                  <w:rFonts w:ascii="Times New Roman" w:eastAsia="Calibri" w:hAnsi="Times New Roman" w:cs="Times New Roman"/>
                                  <w:sz w:val="22"/>
                                  <w:szCs w:val="22"/>
                                  <w:lang w:val="id-ID"/>
                                </w:rPr>
                                <w:t xml:space="preserve">Kepemimpinan yang partisipatif </w:t>
                              </w:r>
                            </w:p>
                            <w:p w14:paraId="6719D38E" w14:textId="77777777" w:rsidR="003463C1" w:rsidRDefault="003463C1" w:rsidP="003463C1">
                              <w:pPr>
                                <w:pStyle w:val="ListParagraph"/>
                                <w:numPr>
                                  <w:ilvl w:val="1"/>
                                  <w:numId w:val="6"/>
                                </w:numPr>
                                <w:spacing w:after="0" w:line="240" w:lineRule="auto"/>
                                <w:ind w:left="360"/>
                                <w:rPr>
                                  <w:rFonts w:ascii="Times New Roman" w:eastAsia="Calibri" w:hAnsi="Times New Roman" w:cs="Times New Roman"/>
                                  <w:sz w:val="22"/>
                                  <w:szCs w:val="22"/>
                                  <w:lang w:val="id-ID"/>
                                </w:rPr>
                              </w:pPr>
                              <w:r>
                                <w:rPr>
                                  <w:rFonts w:ascii="Times New Roman" w:eastAsia="Calibri" w:hAnsi="Times New Roman" w:cs="Times New Roman"/>
                                  <w:sz w:val="22"/>
                                  <w:szCs w:val="22"/>
                                  <w:lang w:val="id-ID"/>
                                </w:rPr>
                                <w:t xml:space="preserve">Kemampuan dalam mendelegasikan tugas atau waktu </w:t>
                              </w:r>
                            </w:p>
                            <w:p w14:paraId="64D5DD1A" w14:textId="77777777" w:rsidR="003463C1" w:rsidRDefault="003463C1" w:rsidP="003463C1">
                              <w:pPr>
                                <w:pStyle w:val="ListParagraph"/>
                                <w:numPr>
                                  <w:ilvl w:val="1"/>
                                  <w:numId w:val="6"/>
                                </w:numPr>
                                <w:spacing w:after="0" w:line="240" w:lineRule="auto"/>
                                <w:ind w:left="360"/>
                                <w:rPr>
                                  <w:rFonts w:ascii="Times New Roman" w:hAnsi="Times New Roman" w:cs="Times New Roman"/>
                                  <w:b/>
                                  <w:sz w:val="22"/>
                                  <w:szCs w:val="22"/>
                                  <w:lang w:val="id-ID"/>
                                </w:rPr>
                              </w:pPr>
                              <w:r>
                                <w:rPr>
                                  <w:rFonts w:ascii="Times New Roman" w:eastAsia="Calibri" w:hAnsi="Times New Roman" w:cs="Times New Roman"/>
                                  <w:sz w:val="22"/>
                                  <w:szCs w:val="22"/>
                                  <w:lang w:val="id-ID"/>
                                </w:rPr>
                                <w:t>Kemampuan dalam mendelegasikan tugas atau wewenang</w:t>
                              </w:r>
                            </w:p>
                            <w:p w14:paraId="7B902B92" w14:textId="77777777" w:rsidR="003463C1" w:rsidRDefault="003463C1" w:rsidP="003463C1">
                              <w:pPr>
                                <w:pStyle w:val="ListParagraph"/>
                                <w:ind w:left="360"/>
                                <w:jc w:val="center"/>
                                <w:rPr>
                                  <w:rFonts w:ascii="Times New Roman" w:hAnsi="Times New Roman" w:cs="Times New Roman"/>
                                  <w:b/>
                                  <w:sz w:val="22"/>
                                  <w:szCs w:val="22"/>
                                  <w:lang w:val="id-ID"/>
                                </w:rPr>
                              </w:pPr>
                              <w:r>
                                <w:rPr>
                                  <w:rFonts w:ascii="Times New Roman" w:eastAsia="Calibri" w:hAnsi="Times New Roman" w:cs="Times New Roman"/>
                                  <w:sz w:val="22"/>
                                  <w:szCs w:val="22"/>
                                  <w:lang w:val="id-ID"/>
                                </w:rPr>
                                <w:t>(Rivai, 2012:53)</w:t>
                              </w:r>
                            </w:p>
                          </w:txbxContent>
                        </wps:txbx>
                        <wps:bodyPr rot="0" vert="horz" wrap="square" lIns="91440" tIns="45720" rIns="91440" bIns="45720" anchor="t" anchorCtr="0" upright="1">
                          <a:noAutofit/>
                        </wps:bodyPr>
                      </wps:wsp>
                      <wps:wsp>
                        <wps:cNvPr id="23" name="Line 16"/>
                        <wps:cNvCnPr>
                          <a:cxnSpLocks noChangeShapeType="1"/>
                        </wps:cNvCnPr>
                        <wps:spPr bwMode="auto">
                          <a:xfrm>
                            <a:off x="6093" y="5133"/>
                            <a:ext cx="0" cy="4161"/>
                          </a:xfrm>
                          <a:prstGeom prst="line">
                            <a:avLst/>
                          </a:prstGeom>
                        </wps:spPr>
                        <wps:style>
                          <a:lnRef idx="1">
                            <a:schemeClr val="dk1"/>
                          </a:lnRef>
                          <a:fillRef idx="0">
                            <a:schemeClr val="dk1"/>
                          </a:fillRef>
                          <a:effectRef idx="0">
                            <a:schemeClr val="dk1"/>
                          </a:effectRef>
                          <a:fontRef idx="minor">
                            <a:schemeClr val="tx1"/>
                          </a:fontRef>
                        </wps:style>
                        <wps:bodyPr/>
                      </wps:wsp>
                      <wps:wsp>
                        <wps:cNvPr id="24" name="Line 17"/>
                        <wps:cNvCnPr>
                          <a:cxnSpLocks noChangeShapeType="1"/>
                        </wps:cNvCnPr>
                        <wps:spPr bwMode="auto">
                          <a:xfrm>
                            <a:off x="9347" y="4315"/>
                            <a:ext cx="0" cy="266"/>
                          </a:xfrm>
                          <a:prstGeom prst="line">
                            <a:avLst/>
                          </a:prstGeom>
                          <a:ln>
                            <a:tailEnd type="triangle" w="med" len="med"/>
                          </a:ln>
                        </wps:spPr>
                        <wps:style>
                          <a:lnRef idx="1">
                            <a:schemeClr val="dk1"/>
                          </a:lnRef>
                          <a:fillRef idx="0">
                            <a:schemeClr val="dk1"/>
                          </a:fillRef>
                          <a:effectRef idx="0">
                            <a:schemeClr val="dk1"/>
                          </a:effectRef>
                          <a:fontRef idx="minor">
                            <a:schemeClr val="tx1"/>
                          </a:fontRef>
                        </wps:style>
                        <wps:bodyPr/>
                      </wps:wsp>
                      <wps:wsp>
                        <wps:cNvPr id="27" name="Line 20"/>
                        <wps:cNvCnPr>
                          <a:cxnSpLocks noChangeShapeType="1"/>
                        </wps:cNvCnPr>
                        <wps:spPr bwMode="auto">
                          <a:xfrm flipH="1">
                            <a:off x="5711" y="4315"/>
                            <a:ext cx="3636" cy="0"/>
                          </a:xfrm>
                          <a:prstGeom prst="line">
                            <a:avLst/>
                          </a:prstGeom>
                        </wps:spPr>
                        <wps:style>
                          <a:lnRef idx="1">
                            <a:schemeClr val="dk1"/>
                          </a:lnRef>
                          <a:fillRef idx="0">
                            <a:schemeClr val="dk1"/>
                          </a:fillRef>
                          <a:effectRef idx="0">
                            <a:schemeClr val="dk1"/>
                          </a:effectRef>
                          <a:fontRef idx="minor">
                            <a:schemeClr val="tx1"/>
                          </a:fontRef>
                        </wps:style>
                        <wps:bodyPr/>
                      </wps:wsp>
                      <wps:wsp>
                        <wps:cNvPr id="28" name="Line 21"/>
                        <wps:cNvCnPr>
                          <a:cxnSpLocks noChangeShapeType="1"/>
                        </wps:cNvCnPr>
                        <wps:spPr bwMode="auto">
                          <a:xfrm>
                            <a:off x="5711" y="5115"/>
                            <a:ext cx="365" cy="0"/>
                          </a:xfrm>
                          <a:prstGeom prst="line">
                            <a:avLst/>
                          </a:prstGeom>
                        </wps:spPr>
                        <wps:style>
                          <a:lnRef idx="1">
                            <a:schemeClr val="dk1"/>
                          </a:lnRef>
                          <a:fillRef idx="0">
                            <a:schemeClr val="dk1"/>
                          </a:fillRef>
                          <a:effectRef idx="0">
                            <a:schemeClr val="dk1"/>
                          </a:effectRef>
                          <a:fontRef idx="minor">
                            <a:schemeClr val="tx1"/>
                          </a:fontRef>
                        </wps:style>
                        <wps:bodyPr/>
                      </wps:wsp>
                      <wps:wsp>
                        <wps:cNvPr id="29" name="Line 22"/>
                        <wps:cNvCnPr>
                          <a:cxnSpLocks noChangeShapeType="1"/>
                        </wps:cNvCnPr>
                        <wps:spPr bwMode="auto">
                          <a:xfrm>
                            <a:off x="5875" y="9258"/>
                            <a:ext cx="218" cy="0"/>
                          </a:xfrm>
                          <a:prstGeom prst="line">
                            <a:avLst/>
                          </a:prstGeom>
                        </wps:spPr>
                        <wps:style>
                          <a:lnRef idx="1">
                            <a:schemeClr val="dk1"/>
                          </a:lnRef>
                          <a:fillRef idx="0">
                            <a:schemeClr val="dk1"/>
                          </a:fillRef>
                          <a:effectRef idx="0">
                            <a:schemeClr val="dk1"/>
                          </a:effectRef>
                          <a:fontRef idx="minor">
                            <a:schemeClr val="tx1"/>
                          </a:fontRef>
                        </wps:style>
                        <wps:bodyPr/>
                      </wps:wsp>
                      <wps:wsp>
                        <wps:cNvPr id="30" name="Rectangle 23"/>
                        <wps:cNvSpPr>
                          <a:spLocks noChangeArrowheads="1"/>
                        </wps:cNvSpPr>
                        <wps:spPr bwMode="auto">
                          <a:xfrm>
                            <a:off x="5819" y="3589"/>
                            <a:ext cx="5027" cy="453"/>
                          </a:xfrm>
                          <a:prstGeom prst="rect">
                            <a:avLst/>
                          </a:prstGeom>
                          <a:solidFill>
                            <a:srgbClr val="FFFFFF"/>
                          </a:solidFill>
                          <a:ln>
                            <a:noFill/>
                          </a:ln>
                        </wps:spPr>
                        <wps:txbx>
                          <w:txbxContent>
                            <w:p w14:paraId="2F0CC5C5" w14:textId="77777777" w:rsidR="003463C1" w:rsidRDefault="003463C1" w:rsidP="003463C1">
                              <w:pPr>
                                <w:rPr>
                                  <w:rFonts w:ascii="Times New Roman" w:hAnsi="Times New Roman" w:cs="Times New Roman"/>
                                  <w:sz w:val="22"/>
                                  <w:szCs w:val="22"/>
                                  <w:lang w:val="id-ID"/>
                                </w:rPr>
                              </w:pPr>
                              <w:r>
                                <w:rPr>
                                  <w:rFonts w:ascii="Times New Roman" w:hAnsi="Times New Roman" w:cs="Times New Roman"/>
                                  <w:sz w:val="24"/>
                                  <w:szCs w:val="24"/>
                                  <w:lang w:val="id-ID"/>
                                </w:rPr>
                                <w:t>(</w:t>
                              </w:r>
                              <w:r>
                                <w:rPr>
                                  <w:rFonts w:ascii="Times New Roman" w:hAnsi="Times New Roman" w:cs="Times New Roman"/>
                                  <w:sz w:val="22"/>
                                  <w:szCs w:val="22"/>
                                  <w:lang w:val="id-ID"/>
                                </w:rPr>
                                <w:t xml:space="preserve">Sutrisno, </w:t>
                              </w:r>
                              <w:r>
                                <w:rPr>
                                  <w:rFonts w:ascii="Times New Roman" w:hAnsi="Times New Roman" w:cs="Times New Roman"/>
                                  <w:sz w:val="22"/>
                                  <w:szCs w:val="22"/>
                                  <w:lang w:val="id-ID"/>
                                </w:rPr>
                                <w:t>2010:124 ; Siswanto, 2010:108-109)</w:t>
                              </w:r>
                            </w:p>
                            <w:p w14:paraId="180BDC67" w14:textId="77777777" w:rsidR="003463C1" w:rsidRDefault="003463C1" w:rsidP="003463C1"/>
                          </w:txbxContent>
                        </wps:txbx>
                        <wps:bodyPr rot="0" vert="horz" wrap="square" lIns="91440" tIns="45720" rIns="91440" bIns="45720" anchor="t" anchorCtr="0" upright="1">
                          <a:noAutofit/>
                        </wps:bodyPr>
                      </wps:wsp>
                      <wps:wsp>
                        <wps:cNvPr id="31" name="Rectangle 24"/>
                        <wps:cNvSpPr>
                          <a:spLocks noChangeArrowheads="1"/>
                        </wps:cNvSpPr>
                        <wps:spPr bwMode="auto">
                          <a:xfrm>
                            <a:off x="6192" y="9341"/>
                            <a:ext cx="3926" cy="518"/>
                          </a:xfrm>
                          <a:prstGeom prst="rect">
                            <a:avLst/>
                          </a:prstGeom>
                          <a:solidFill>
                            <a:srgbClr val="FFFFFF"/>
                          </a:solidFill>
                          <a:ln>
                            <a:noFill/>
                          </a:ln>
                        </wps:spPr>
                        <wps:txbx>
                          <w:txbxContent>
                            <w:p w14:paraId="69D8A5B9" w14:textId="77777777" w:rsidR="003463C1" w:rsidRDefault="003463C1" w:rsidP="003463C1">
                              <w:pPr>
                                <w:jc w:val="center"/>
                                <w:rPr>
                                  <w:rFonts w:ascii="Times New Roman" w:hAnsi="Times New Roman" w:cs="Times New Roman"/>
                                  <w:sz w:val="24"/>
                                  <w:szCs w:val="24"/>
                                </w:rPr>
                              </w:pPr>
                              <w:r>
                                <w:rPr>
                                  <w:rFonts w:ascii="Times New Roman" w:hAnsi="Times New Roman" w:cs="Times New Roman"/>
                                  <w:sz w:val="24"/>
                                  <w:szCs w:val="24"/>
                                  <w:lang w:val="id-ID"/>
                                </w:rPr>
                                <w:t xml:space="preserve">(Robbins, </w:t>
                              </w:r>
                              <w:r>
                                <w:rPr>
                                  <w:rFonts w:ascii="Times New Roman" w:hAnsi="Times New Roman" w:cs="Times New Roman"/>
                                  <w:sz w:val="24"/>
                                  <w:szCs w:val="24"/>
                                  <w:lang w:val="id-ID"/>
                                </w:rPr>
                                <w:t>20</w:t>
                              </w:r>
                              <w:r>
                                <w:rPr>
                                  <w:rFonts w:ascii="Times New Roman" w:hAnsi="Times New Roman" w:cs="Times New Roman"/>
                                  <w:sz w:val="24"/>
                                  <w:szCs w:val="24"/>
                                </w:rPr>
                                <w:t>16</w:t>
                              </w:r>
                              <w:r>
                                <w:rPr>
                                  <w:rFonts w:ascii="Times New Roman" w:hAnsi="Times New Roman" w:cs="Times New Roman"/>
                                  <w:sz w:val="24"/>
                                  <w:szCs w:val="24"/>
                                  <w:lang w:val="id-ID"/>
                                </w:rPr>
                                <w:t>:50</w:t>
                              </w:r>
                              <w:r>
                                <w:rPr>
                                  <w:rFonts w:ascii="Times New Roman" w:hAnsi="Times New Roman" w:cs="Times New Roman"/>
                                  <w:sz w:val="24"/>
                                  <w:szCs w:val="24"/>
                                </w:rPr>
                                <w:t>)</w:t>
                              </w:r>
                              <w:r>
                                <w:rPr>
                                  <w:rFonts w:ascii="Times New Roman" w:hAnsi="Times New Roman" w:cs="Times New Roman"/>
                                  <w:sz w:val="24"/>
                                  <w:szCs w:val="24"/>
                                  <w:lang w:val="id-ID"/>
                                </w:rPr>
                                <w:t xml:space="preserve"> </w:t>
                              </w:r>
                            </w:p>
                          </w:txbxContent>
                        </wps:txbx>
                        <wps:bodyPr rot="0" vert="horz" wrap="square" lIns="91440" tIns="45720" rIns="91440" bIns="45720" anchor="t" anchorCtr="0" upright="1">
                          <a:noAutofit/>
                        </wps:bodyPr>
                      </wps:wsp>
                      <wps:wsp>
                        <wps:cNvPr id="32" name="Rectangle 25"/>
                        <wps:cNvSpPr>
                          <a:spLocks noChangeArrowheads="1"/>
                        </wps:cNvSpPr>
                        <wps:spPr bwMode="auto">
                          <a:xfrm>
                            <a:off x="6168" y="5441"/>
                            <a:ext cx="910" cy="1028"/>
                          </a:xfrm>
                          <a:prstGeom prst="rect">
                            <a:avLst/>
                          </a:prstGeom>
                          <a:solidFill>
                            <a:srgbClr val="FFFFFF"/>
                          </a:solidFill>
                          <a:ln>
                            <a:noFill/>
                          </a:ln>
                        </wps:spPr>
                        <wps:txbx>
                          <w:txbxContent>
                            <w:p w14:paraId="270CCC16" w14:textId="77777777" w:rsidR="003463C1" w:rsidRPr="00812C41" w:rsidRDefault="003463C1" w:rsidP="003463C1">
                              <w:pPr>
                                <w:jc w:val="center"/>
                                <w:rPr>
                                  <w:rFonts w:ascii="Times New Roman" w:hAnsi="Times New Roman" w:cs="Times New Roman"/>
                                  <w:sz w:val="16"/>
                                  <w:szCs w:val="16"/>
                                  <w:lang w:val="id-ID"/>
                                </w:rPr>
                              </w:pPr>
                              <w:r w:rsidRPr="00812C41">
                                <w:rPr>
                                  <w:rFonts w:ascii="Times New Roman" w:hAnsi="Times New Roman" w:cs="Times New Roman"/>
                                  <w:sz w:val="16"/>
                                  <w:szCs w:val="16"/>
                                  <w:lang w:val="id-ID"/>
                                </w:rPr>
                                <w:t>(</w:t>
                              </w:r>
                              <w:r w:rsidRPr="00812C41">
                                <w:rPr>
                                  <w:rFonts w:ascii="Times New Roman" w:eastAsia="Calibri" w:hAnsi="Times New Roman" w:cs="Times New Roman"/>
                                  <w:sz w:val="16"/>
                                  <w:szCs w:val="16"/>
                                  <w:lang w:val="id-ID"/>
                                </w:rPr>
                                <w:t xml:space="preserve">Priansa dan Garnida, </w:t>
                              </w:r>
                              <w:r w:rsidRPr="00812C41">
                                <w:rPr>
                                  <w:rFonts w:ascii="Times New Roman" w:hAnsi="Times New Roman" w:cs="Times New Roman"/>
                                  <w:sz w:val="16"/>
                                  <w:szCs w:val="16"/>
                                  <w:lang w:val="id-ID"/>
                                </w:rPr>
                                <w:t>2013:13)</w:t>
                              </w:r>
                            </w:p>
                            <w:p w14:paraId="30FE1D44" w14:textId="77777777" w:rsidR="003463C1" w:rsidRPr="00812C41" w:rsidRDefault="003463C1" w:rsidP="003463C1">
                              <w:pPr>
                                <w:rPr>
                                  <w:sz w:val="14"/>
                                  <w:szCs w:val="14"/>
                                </w:rPr>
                              </w:pPr>
                            </w:p>
                          </w:txbxContent>
                        </wps:txbx>
                        <wps:bodyPr rot="0" vert="horz" wrap="square" lIns="91440" tIns="45720" rIns="91440" bIns="45720" anchor="t" anchorCtr="0" upright="1">
                          <a:noAutofit/>
                        </wps:bodyPr>
                      </wps:wsp>
                    </wpg:wgp>
                  </a:graphicData>
                </a:graphic>
              </wp:anchor>
            </w:drawing>
          </mc:Choice>
          <mc:Fallback>
            <w:pict>
              <v:group w14:anchorId="3B92115B" id="Group 49" o:spid="_x0000_s1050" style="position:absolute;left:0;text-align:left;margin-left:-14.4pt;margin-top:28.35pt;width:438.9pt;height:361.75pt;z-index:251660288" coordorigin="2068,3589" coordsize="8778,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">
                <v:shapetype id="_x0000_t202" coordsize="21600,21600" o:spt="202" path="m,l,21600r21600,l21600,xe">
                  <v:stroke joinstyle="miter"/>
                  <v:path gradientshapeok="t" o:connecttype="rect"/>
                </v:shapetype>
                <v:shape id="Text Box 12" o:spid="_x0000_s1051" type="#_x0000_t202" style="position:absolute;left:2068;top:4042;width:3643;height: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" fillcolor="white [3201]" strokecolor="black [3200]" strokeweight="1pt">
                  <v:textbox>
                    <w:txbxContent>
                      <w:p w14:paraId="67DFD51E" w14:textId="77777777" w:rsidR="003463C1" w:rsidRDefault="003463C1" w:rsidP="003463C1">
                        <w:pPr>
                          <w:spacing w:after="0" w:line="240" w:lineRule="auto"/>
                          <w:jc w:val="center"/>
                          <w:rPr>
                            <w:rFonts w:ascii="Times New Roman" w:hAnsi="Times New Roman" w:cs="Times New Roman"/>
                            <w:b/>
                            <w:color w:val="000000" w:themeColor="text1"/>
                            <w:sz w:val="22"/>
                            <w:szCs w:val="22"/>
                            <w:lang w:val="id-ID" w:eastAsia="id-ID"/>
                          </w:rPr>
                        </w:pPr>
                        <w:r>
                          <w:rPr>
                            <w:rFonts w:ascii="Times New Roman" w:hAnsi="Times New Roman" w:cs="Times New Roman"/>
                            <w:b/>
                            <w:color w:val="000000" w:themeColor="text1"/>
                            <w:sz w:val="22"/>
                            <w:szCs w:val="22"/>
                            <w:lang w:val="id-ID" w:eastAsia="id-ID"/>
                          </w:rPr>
                          <w:t>Modal Intelektual:</w:t>
                        </w:r>
                      </w:p>
                      <w:p w14:paraId="10FFD145" w14:textId="77777777" w:rsidR="003463C1" w:rsidRDefault="003463C1" w:rsidP="003463C1">
                        <w:pPr>
                          <w:spacing w:after="0" w:line="240" w:lineRule="auto"/>
                          <w:jc w:val="center"/>
                          <w:rPr>
                            <w:rFonts w:ascii="Times New Roman" w:hAnsi="Times New Roman" w:cs="Times New Roman"/>
                            <w:b/>
                            <w:color w:val="000000" w:themeColor="text1"/>
                            <w:sz w:val="22"/>
                            <w:szCs w:val="22"/>
                            <w:lang w:val="id-ID" w:eastAsia="id-ID"/>
                          </w:rPr>
                        </w:pPr>
                      </w:p>
                      <w:p w14:paraId="36BB3545" w14:textId="2F7C1657" w:rsidR="00BA7CCF" w:rsidRPr="00BA7CCF" w:rsidRDefault="00BA7CCF" w:rsidP="00BA7CCF">
                        <w:pPr>
                          <w:pStyle w:val="ListParagraph"/>
                          <w:numPr>
                            <w:ilvl w:val="0"/>
                            <w:numId w:val="34"/>
                          </w:numPr>
                          <w:spacing w:after="0" w:line="240" w:lineRule="auto"/>
                          <w:rPr>
                            <w:rFonts w:ascii="Times New Roman" w:eastAsia="Calibri" w:hAnsi="Times New Roman" w:cs="Times New Roman"/>
                            <w:iCs/>
                            <w:sz w:val="22"/>
                            <w:szCs w:val="22"/>
                            <w:lang w:val="id-ID"/>
                          </w:rPr>
                        </w:pPr>
                        <w:r w:rsidRPr="00BA7CCF">
                          <w:rPr>
                            <w:rFonts w:ascii="Times New Roman" w:eastAsia="Calibri" w:hAnsi="Times New Roman" w:cs="Times New Roman"/>
                            <w:iCs/>
                            <w:sz w:val="22"/>
                            <w:szCs w:val="22"/>
                            <w:lang w:val="id-ID"/>
                          </w:rPr>
                          <w:t>Kemampuan untuk belajar dari pengalaman;</w:t>
                        </w:r>
                      </w:p>
                      <w:p w14:paraId="46F77773" w14:textId="3C19661B" w:rsidR="00BA7CCF" w:rsidRPr="00BA7CCF" w:rsidRDefault="00BA7CCF" w:rsidP="00BA7CCF">
                        <w:pPr>
                          <w:pStyle w:val="ListParagraph"/>
                          <w:numPr>
                            <w:ilvl w:val="0"/>
                            <w:numId w:val="34"/>
                          </w:numPr>
                          <w:spacing w:after="0" w:line="240" w:lineRule="auto"/>
                          <w:rPr>
                            <w:rFonts w:ascii="Times New Roman" w:eastAsia="Calibri" w:hAnsi="Times New Roman" w:cs="Times New Roman"/>
                            <w:iCs/>
                            <w:sz w:val="22"/>
                            <w:szCs w:val="22"/>
                            <w:lang w:val="id-ID"/>
                          </w:rPr>
                        </w:pPr>
                        <w:r w:rsidRPr="00BA7CCF">
                          <w:rPr>
                            <w:rFonts w:ascii="Times New Roman" w:eastAsia="Calibri" w:hAnsi="Times New Roman" w:cs="Times New Roman"/>
                            <w:iCs/>
                            <w:sz w:val="22"/>
                            <w:szCs w:val="22"/>
                            <w:lang w:val="id-ID"/>
                          </w:rPr>
                          <w:t>Berfikir menggunakan proses-proses metakognitif;</w:t>
                        </w:r>
                      </w:p>
                      <w:p w14:paraId="543E26DD" w14:textId="2B67FB92" w:rsidR="003463C1" w:rsidRPr="00BA7CCF" w:rsidRDefault="00BA7CCF" w:rsidP="00BA7CCF">
                        <w:pPr>
                          <w:pStyle w:val="ListParagraph"/>
                          <w:numPr>
                            <w:ilvl w:val="0"/>
                            <w:numId w:val="34"/>
                          </w:numPr>
                          <w:spacing w:after="0" w:line="240" w:lineRule="auto"/>
                          <w:rPr>
                            <w:rFonts w:ascii="Times New Roman" w:hAnsi="Times New Roman" w:cs="Times New Roman"/>
                            <w:b/>
                            <w:iCs/>
                            <w:sz w:val="22"/>
                            <w:szCs w:val="22"/>
                            <w:lang w:val="id-ID"/>
                          </w:rPr>
                        </w:pPr>
                        <w:r w:rsidRPr="00BA7CCF">
                          <w:rPr>
                            <w:rFonts w:ascii="Times New Roman" w:eastAsia="Calibri" w:hAnsi="Times New Roman" w:cs="Times New Roman"/>
                            <w:iCs/>
                            <w:sz w:val="22"/>
                            <w:szCs w:val="22"/>
                            <w:lang w:val="id-ID"/>
                          </w:rPr>
                          <w:t>Kemampuan untuk beradaptasi dengan lingkungan sekitar.</w:t>
                        </w:r>
                      </w:p>
                      <w:p w14:paraId="6F65DC9A" w14:textId="1698ED77" w:rsidR="003463C1" w:rsidRDefault="003463C1" w:rsidP="007019B9">
                        <w:pPr>
                          <w:pStyle w:val="ListParagraph"/>
                          <w:spacing w:after="0"/>
                          <w:ind w:left="0"/>
                          <w:rPr>
                            <w:rFonts w:ascii="Times New Roman" w:hAnsi="Times New Roman" w:cs="Times New Roman"/>
                            <w:b/>
                            <w:sz w:val="22"/>
                            <w:szCs w:val="22"/>
                            <w:lang w:val="id-ID"/>
                          </w:rPr>
                        </w:pPr>
                        <w:r>
                          <w:rPr>
                            <w:rFonts w:ascii="Times New Roman" w:eastAsia="Calibri" w:hAnsi="Times New Roman" w:cs="Times New Roman"/>
                            <w:sz w:val="22"/>
                            <w:szCs w:val="22"/>
                            <w:lang w:val="id-ID"/>
                          </w:rPr>
                          <w:t>(</w:t>
                        </w:r>
                        <w:r w:rsidR="00BA7CCF" w:rsidRPr="00BA7CCF">
                          <w:rPr>
                            <w:rFonts w:ascii="Times New Roman" w:eastAsia="Calibri" w:hAnsi="Times New Roman" w:cs="Times New Roman"/>
                            <w:sz w:val="22"/>
                            <w:szCs w:val="22"/>
                            <w:lang w:val="id-ID"/>
                          </w:rPr>
                          <w:t>Stenberg</w:t>
                        </w:r>
                        <w:r w:rsidR="007019B9">
                          <w:rPr>
                            <w:rFonts w:ascii="Times New Roman" w:eastAsia="Calibri" w:hAnsi="Times New Roman" w:cs="Times New Roman"/>
                            <w:sz w:val="22"/>
                            <w:szCs w:val="22"/>
                            <w:lang w:val="id-ID"/>
                          </w:rPr>
                          <w:t xml:space="preserve"> dalam Simanjuntak, 2023</w:t>
                        </w:r>
                        <w:r w:rsidR="00BA7CCF" w:rsidRPr="00BA7CCF">
                          <w:rPr>
                            <w:rFonts w:ascii="Times New Roman" w:eastAsia="Calibri" w:hAnsi="Times New Roman" w:cs="Times New Roman"/>
                            <w:sz w:val="22"/>
                            <w:szCs w:val="22"/>
                            <w:lang w:val="id-ID"/>
                          </w:rPr>
                          <w:t>)</w:t>
                        </w:r>
                      </w:p>
                    </w:txbxContent>
                  </v:textbox>
                </v:shape>
                <v:shape id="Text Box 13" o:spid="_x0000_s1052" type="#_x0000_t202" style="position:absolute;left:7258;top:4581;width:3588;height:4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" fillcolor="white [3201]" strokecolor="black [3200]" strokeweight="1pt">
                  <v:textbox>
                    <w:txbxContent>
                      <w:p w14:paraId="1C66D35A" w14:textId="77777777" w:rsidR="003463C1" w:rsidRDefault="003463C1" w:rsidP="003463C1">
                        <w:pPr>
                          <w:spacing w:after="0" w:line="240" w:lineRule="auto"/>
                          <w:jc w:val="center"/>
                          <w:rPr>
                            <w:rFonts w:ascii="Times New Roman" w:hAnsi="Times New Roman" w:cs="Times New Roman"/>
                            <w:b/>
                            <w:sz w:val="22"/>
                            <w:szCs w:val="22"/>
                            <w:lang w:val="id-ID"/>
                          </w:rPr>
                        </w:pPr>
                        <w:r>
                          <w:rPr>
                            <w:rFonts w:ascii="Times New Roman" w:hAnsi="Times New Roman" w:cs="Times New Roman"/>
                            <w:b/>
                            <w:sz w:val="22"/>
                            <w:szCs w:val="22"/>
                            <w:lang w:val="id-ID"/>
                          </w:rPr>
                          <w:t xml:space="preserve">Efektivitas </w:t>
                        </w:r>
                        <w:r>
                          <w:rPr>
                            <w:rFonts w:ascii="Times New Roman" w:hAnsi="Times New Roman" w:cs="Times New Roman"/>
                            <w:b/>
                            <w:sz w:val="22"/>
                            <w:szCs w:val="22"/>
                            <w:lang w:val="id-ID"/>
                          </w:rPr>
                          <w:t>Organisasi:</w:t>
                        </w:r>
                      </w:p>
                      <w:p w14:paraId="2FC6D6CC" w14:textId="5885C2D9" w:rsidR="003463C1" w:rsidRDefault="000A7CCA" w:rsidP="003463C1">
                        <w:pPr>
                          <w:numPr>
                            <w:ilvl w:val="6"/>
                            <w:numId w:val="35"/>
                          </w:numPr>
                          <w:spacing w:after="0" w:line="240" w:lineRule="auto"/>
                          <w:ind w:left="426"/>
                          <w:contextualSpacing/>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Tujuan </w:t>
                        </w:r>
                        <w:proofErr w:type="spellStart"/>
                        <w:r>
                          <w:rPr>
                            <w:rFonts w:ascii="Times New Roman" w:eastAsia="Calibri" w:hAnsi="Times New Roman" w:cs="Times New Roman"/>
                            <w:sz w:val="22"/>
                            <w:szCs w:val="22"/>
                          </w:rPr>
                          <w:t>organisasi</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jelas</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menggunakan</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tolak</w:t>
                        </w:r>
                        <w:proofErr w:type="spellEnd"/>
                        <w:r>
                          <w:rPr>
                            <w:rFonts w:ascii="Times New Roman" w:eastAsia="Calibri" w:hAnsi="Times New Roman" w:cs="Times New Roman"/>
                            <w:sz w:val="22"/>
                            <w:szCs w:val="22"/>
                          </w:rPr>
                          <w:t xml:space="preserve"> </w:t>
                        </w:r>
                        <w:proofErr w:type="spellStart"/>
                        <w:r>
                          <w:rPr>
                            <w:rFonts w:ascii="Times New Roman" w:eastAsia="Calibri" w:hAnsi="Times New Roman" w:cs="Times New Roman"/>
                            <w:sz w:val="22"/>
                            <w:szCs w:val="22"/>
                          </w:rPr>
                          <w:t>ukur</w:t>
                        </w:r>
                        <w:proofErr w:type="spellEnd"/>
                        <w:r>
                          <w:rPr>
                            <w:rFonts w:ascii="Times New Roman" w:eastAsia="Calibri" w:hAnsi="Times New Roman" w:cs="Times New Roman"/>
                            <w:sz w:val="22"/>
                            <w:szCs w:val="22"/>
                          </w:rPr>
                          <w:t xml:space="preserve"> </w:t>
                        </w:r>
                      </w:p>
                      <w:p w14:paraId="6C722C01" w14:textId="77777777" w:rsidR="00A236F9" w:rsidRDefault="00A236F9" w:rsidP="003463C1">
                        <w:pPr>
                          <w:numPr>
                            <w:ilvl w:val="6"/>
                            <w:numId w:val="35"/>
                          </w:numPr>
                          <w:spacing w:after="0" w:line="240" w:lineRule="auto"/>
                          <w:ind w:left="426"/>
                          <w:contextualSpacing/>
                          <w:jc w:val="both"/>
                          <w:rPr>
                            <w:rFonts w:ascii="Times New Roman" w:eastAsia="Calibri" w:hAnsi="Times New Roman" w:cs="Times New Roman"/>
                            <w:sz w:val="22"/>
                            <w:szCs w:val="22"/>
                          </w:rPr>
                        </w:pPr>
                        <w:proofErr w:type="spellStart"/>
                        <w:r w:rsidRPr="00A236F9">
                          <w:rPr>
                            <w:rFonts w:ascii="Times New Roman" w:eastAsia="Calibri" w:hAnsi="Times New Roman" w:cs="Times New Roman"/>
                            <w:sz w:val="22"/>
                            <w:szCs w:val="22"/>
                          </w:rPr>
                          <w:t>Menghasilkan</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produk</w:t>
                        </w:r>
                        <w:proofErr w:type="spellEnd"/>
                        <w:r w:rsidRPr="00A236F9">
                          <w:rPr>
                            <w:rFonts w:ascii="Times New Roman" w:eastAsia="Calibri" w:hAnsi="Times New Roman" w:cs="Times New Roman"/>
                            <w:sz w:val="22"/>
                            <w:szCs w:val="22"/>
                          </w:rPr>
                          <w:t>/</w:t>
                        </w:r>
                        <w:proofErr w:type="spellStart"/>
                        <w:r w:rsidRPr="00A236F9">
                          <w:rPr>
                            <w:rFonts w:ascii="Times New Roman" w:eastAsia="Calibri" w:hAnsi="Times New Roman" w:cs="Times New Roman"/>
                            <w:sz w:val="22"/>
                            <w:szCs w:val="22"/>
                          </w:rPr>
                          <w:t>layanan</w:t>
                        </w:r>
                        <w:proofErr w:type="spellEnd"/>
                        <w:r w:rsidRPr="00A236F9">
                          <w:rPr>
                            <w:rFonts w:ascii="Times New Roman" w:eastAsia="Calibri" w:hAnsi="Times New Roman" w:cs="Times New Roman"/>
                            <w:sz w:val="22"/>
                            <w:szCs w:val="22"/>
                          </w:rPr>
                          <w:t xml:space="preserve"> yang </w:t>
                        </w:r>
                        <w:proofErr w:type="spellStart"/>
                        <w:r w:rsidRPr="00A236F9">
                          <w:rPr>
                            <w:rFonts w:ascii="Times New Roman" w:eastAsia="Calibri" w:hAnsi="Times New Roman" w:cs="Times New Roman"/>
                            <w:sz w:val="22"/>
                            <w:szCs w:val="22"/>
                          </w:rPr>
                          <w:t>memenuhi</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atau</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melampaui</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standar</w:t>
                        </w:r>
                        <w:proofErr w:type="spellEnd"/>
                        <w:r w:rsidRPr="00A236F9">
                          <w:rPr>
                            <w:rFonts w:ascii="Times New Roman" w:eastAsia="Calibri" w:hAnsi="Times New Roman" w:cs="Times New Roman"/>
                            <w:sz w:val="22"/>
                            <w:szCs w:val="22"/>
                          </w:rPr>
                          <w:t xml:space="preserve"> yang </w:t>
                        </w:r>
                        <w:proofErr w:type="spellStart"/>
                        <w:r w:rsidRPr="00A236F9">
                          <w:rPr>
                            <w:rFonts w:ascii="Times New Roman" w:eastAsia="Calibri" w:hAnsi="Times New Roman" w:cs="Times New Roman"/>
                            <w:sz w:val="22"/>
                            <w:szCs w:val="22"/>
                          </w:rPr>
                          <w:t>ditetapkan</w:t>
                        </w:r>
                        <w:proofErr w:type="spellEnd"/>
                      </w:p>
                      <w:p w14:paraId="2CDF5317" w14:textId="77777777" w:rsidR="00A236F9" w:rsidRDefault="00A236F9" w:rsidP="003463C1">
                        <w:pPr>
                          <w:numPr>
                            <w:ilvl w:val="6"/>
                            <w:numId w:val="35"/>
                          </w:numPr>
                          <w:spacing w:after="0" w:line="240" w:lineRule="auto"/>
                          <w:ind w:left="426"/>
                          <w:contextualSpacing/>
                          <w:jc w:val="both"/>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M</w:t>
                        </w:r>
                        <w:r w:rsidRPr="00A236F9">
                          <w:rPr>
                            <w:rFonts w:ascii="Times New Roman" w:eastAsia="Calibri" w:hAnsi="Times New Roman" w:cs="Times New Roman"/>
                            <w:sz w:val="22"/>
                            <w:szCs w:val="22"/>
                          </w:rPr>
                          <w:t>encapai</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atau</w:t>
                        </w:r>
                        <w:proofErr w:type="spellEnd"/>
                        <w:r w:rsidRPr="00A236F9">
                          <w:rPr>
                            <w:rFonts w:ascii="Times New Roman" w:eastAsia="Calibri" w:hAnsi="Times New Roman" w:cs="Times New Roman"/>
                            <w:sz w:val="22"/>
                            <w:szCs w:val="22"/>
                          </w:rPr>
                          <w:t xml:space="preserve"> </w:t>
                        </w:r>
                        <w:proofErr w:type="spellStart"/>
                        <w:r w:rsidRPr="00A236F9">
                          <w:rPr>
                            <w:rFonts w:ascii="Times New Roman" w:eastAsia="Calibri" w:hAnsi="Times New Roman" w:cs="Times New Roman"/>
                            <w:sz w:val="22"/>
                            <w:szCs w:val="22"/>
                          </w:rPr>
                          <w:t>melampaui</w:t>
                        </w:r>
                        <w:proofErr w:type="spellEnd"/>
                        <w:r w:rsidRPr="00A236F9">
                          <w:rPr>
                            <w:rFonts w:ascii="Times New Roman" w:eastAsia="Calibri" w:hAnsi="Times New Roman" w:cs="Times New Roman"/>
                            <w:sz w:val="22"/>
                            <w:szCs w:val="22"/>
                          </w:rPr>
                          <w:t xml:space="preserve"> target volume </w:t>
                        </w:r>
                        <w:proofErr w:type="spellStart"/>
                        <w:r w:rsidRPr="00A236F9">
                          <w:rPr>
                            <w:rFonts w:ascii="Times New Roman" w:eastAsia="Calibri" w:hAnsi="Times New Roman" w:cs="Times New Roman"/>
                            <w:sz w:val="22"/>
                            <w:szCs w:val="22"/>
                          </w:rPr>
                          <w:t>produksi</w:t>
                        </w:r>
                        <w:proofErr w:type="spellEnd"/>
                        <w:r w:rsidRPr="00A236F9">
                          <w:rPr>
                            <w:rFonts w:ascii="Times New Roman" w:eastAsia="Calibri" w:hAnsi="Times New Roman" w:cs="Times New Roman"/>
                            <w:sz w:val="22"/>
                            <w:szCs w:val="22"/>
                          </w:rPr>
                          <w:t>/</w:t>
                        </w:r>
                        <w:proofErr w:type="spellStart"/>
                        <w:r w:rsidRPr="00A236F9">
                          <w:rPr>
                            <w:rFonts w:ascii="Times New Roman" w:eastAsia="Calibri" w:hAnsi="Times New Roman" w:cs="Times New Roman"/>
                            <w:sz w:val="22"/>
                            <w:szCs w:val="22"/>
                          </w:rPr>
                          <w:t>layanan</w:t>
                        </w:r>
                        <w:proofErr w:type="spellEnd"/>
                        <w:r w:rsidRPr="00A236F9">
                          <w:rPr>
                            <w:rFonts w:ascii="Times New Roman" w:eastAsia="Calibri" w:hAnsi="Times New Roman" w:cs="Times New Roman"/>
                            <w:sz w:val="22"/>
                            <w:szCs w:val="22"/>
                          </w:rPr>
                          <w:t xml:space="preserve"> yang </w:t>
                        </w:r>
                        <w:proofErr w:type="spellStart"/>
                        <w:r w:rsidRPr="00A236F9">
                          <w:rPr>
                            <w:rFonts w:ascii="Times New Roman" w:eastAsia="Calibri" w:hAnsi="Times New Roman" w:cs="Times New Roman"/>
                            <w:sz w:val="22"/>
                            <w:szCs w:val="22"/>
                          </w:rPr>
                          <w:t>ditetapkan</w:t>
                        </w:r>
                        <w:proofErr w:type="spellEnd"/>
                      </w:p>
                      <w:p w14:paraId="595CB898" w14:textId="77777777" w:rsidR="00C22E66" w:rsidRDefault="00C22E66" w:rsidP="003463C1">
                        <w:pPr>
                          <w:numPr>
                            <w:ilvl w:val="6"/>
                            <w:numId w:val="35"/>
                          </w:numPr>
                          <w:spacing w:after="0" w:line="240" w:lineRule="auto"/>
                          <w:ind w:left="426"/>
                          <w:contextualSpacing/>
                          <w:jc w:val="both"/>
                          <w:rPr>
                            <w:rFonts w:ascii="Times New Roman" w:eastAsia="Calibri" w:hAnsi="Times New Roman" w:cs="Times New Roman"/>
                            <w:sz w:val="22"/>
                            <w:szCs w:val="22"/>
                          </w:rPr>
                        </w:pPr>
                        <w:proofErr w:type="spellStart"/>
                        <w:r w:rsidRPr="00C22E66">
                          <w:rPr>
                            <w:rFonts w:ascii="Times New Roman" w:eastAsia="Calibri" w:hAnsi="Times New Roman" w:cs="Times New Roman"/>
                            <w:sz w:val="22"/>
                            <w:szCs w:val="22"/>
                          </w:rPr>
                          <w:t>Budaya</w:t>
                        </w:r>
                        <w:proofErr w:type="spellEnd"/>
                        <w:r w:rsidRPr="00C22E66">
                          <w:rPr>
                            <w:rFonts w:ascii="Times New Roman" w:eastAsia="Calibri" w:hAnsi="Times New Roman" w:cs="Times New Roman"/>
                            <w:sz w:val="22"/>
                            <w:szCs w:val="22"/>
                          </w:rPr>
                          <w:t xml:space="preserve"> </w:t>
                        </w:r>
                        <w:proofErr w:type="spellStart"/>
                        <w:r w:rsidRPr="00C22E66">
                          <w:rPr>
                            <w:rFonts w:ascii="Times New Roman" w:eastAsia="Calibri" w:hAnsi="Times New Roman" w:cs="Times New Roman"/>
                            <w:sz w:val="22"/>
                            <w:szCs w:val="22"/>
                          </w:rPr>
                          <w:t>disiplin</w:t>
                        </w:r>
                        <w:proofErr w:type="spellEnd"/>
                        <w:r w:rsidRPr="00C22E66">
                          <w:rPr>
                            <w:rFonts w:ascii="Times New Roman" w:eastAsia="Calibri" w:hAnsi="Times New Roman" w:cs="Times New Roman"/>
                            <w:sz w:val="22"/>
                            <w:szCs w:val="22"/>
                          </w:rPr>
                          <w:t xml:space="preserve"> </w:t>
                        </w:r>
                        <w:proofErr w:type="spellStart"/>
                        <w:r w:rsidRPr="00C22E66">
                          <w:rPr>
                            <w:rFonts w:ascii="Times New Roman" w:eastAsia="Calibri" w:hAnsi="Times New Roman" w:cs="Times New Roman"/>
                            <w:sz w:val="22"/>
                            <w:szCs w:val="22"/>
                          </w:rPr>
                          <w:t>waktu</w:t>
                        </w:r>
                        <w:proofErr w:type="spellEnd"/>
                        <w:r w:rsidRPr="00C22E66">
                          <w:rPr>
                            <w:rFonts w:ascii="Times New Roman" w:eastAsia="Calibri" w:hAnsi="Times New Roman" w:cs="Times New Roman"/>
                            <w:sz w:val="22"/>
                            <w:szCs w:val="22"/>
                          </w:rPr>
                          <w:t xml:space="preserve"> yang </w:t>
                        </w:r>
                        <w:proofErr w:type="spellStart"/>
                        <w:r w:rsidRPr="00C22E66">
                          <w:rPr>
                            <w:rFonts w:ascii="Times New Roman" w:eastAsia="Calibri" w:hAnsi="Times New Roman" w:cs="Times New Roman"/>
                            <w:sz w:val="22"/>
                            <w:szCs w:val="22"/>
                          </w:rPr>
                          <w:t>kuat</w:t>
                        </w:r>
                        <w:proofErr w:type="spellEnd"/>
                        <w:r w:rsidRPr="00C22E66">
                          <w:rPr>
                            <w:rFonts w:ascii="Times New Roman" w:eastAsia="Calibri" w:hAnsi="Times New Roman" w:cs="Times New Roman"/>
                            <w:sz w:val="22"/>
                            <w:szCs w:val="22"/>
                          </w:rPr>
                          <w:t xml:space="preserve"> di </w:t>
                        </w:r>
                        <w:proofErr w:type="spellStart"/>
                        <w:r w:rsidRPr="00C22E66">
                          <w:rPr>
                            <w:rFonts w:ascii="Times New Roman" w:eastAsia="Calibri" w:hAnsi="Times New Roman" w:cs="Times New Roman"/>
                            <w:sz w:val="22"/>
                            <w:szCs w:val="22"/>
                          </w:rPr>
                          <w:t>seluruh</w:t>
                        </w:r>
                        <w:proofErr w:type="spellEnd"/>
                        <w:r w:rsidRPr="00C22E66">
                          <w:rPr>
                            <w:rFonts w:ascii="Times New Roman" w:eastAsia="Calibri" w:hAnsi="Times New Roman" w:cs="Times New Roman"/>
                            <w:sz w:val="22"/>
                            <w:szCs w:val="22"/>
                          </w:rPr>
                          <w:t xml:space="preserve"> level </w:t>
                        </w:r>
                        <w:proofErr w:type="spellStart"/>
                        <w:r w:rsidRPr="00C22E66">
                          <w:rPr>
                            <w:rFonts w:ascii="Times New Roman" w:eastAsia="Calibri" w:hAnsi="Times New Roman" w:cs="Times New Roman"/>
                            <w:sz w:val="22"/>
                            <w:szCs w:val="22"/>
                          </w:rPr>
                          <w:t>organisasi</w:t>
                        </w:r>
                        <w:proofErr w:type="spellEnd"/>
                      </w:p>
                      <w:p w14:paraId="1C9878C7" w14:textId="69E356EC" w:rsidR="003463C1" w:rsidRDefault="00812C41" w:rsidP="003463C1">
                        <w:pPr>
                          <w:numPr>
                            <w:ilvl w:val="6"/>
                            <w:numId w:val="35"/>
                          </w:numPr>
                          <w:spacing w:after="0" w:line="240" w:lineRule="auto"/>
                          <w:ind w:left="426"/>
                          <w:contextualSpacing/>
                          <w:jc w:val="both"/>
                          <w:rPr>
                            <w:rFonts w:ascii="Times New Roman" w:eastAsia="Calibri" w:hAnsi="Times New Roman" w:cs="Times New Roman"/>
                            <w:sz w:val="22"/>
                            <w:szCs w:val="22"/>
                          </w:rPr>
                        </w:pPr>
                        <w:proofErr w:type="spellStart"/>
                        <w:r w:rsidRPr="00812C41">
                          <w:rPr>
                            <w:rFonts w:ascii="Times New Roman" w:eastAsia="Calibri" w:hAnsi="Times New Roman" w:cs="Times New Roman"/>
                            <w:sz w:val="22"/>
                            <w:szCs w:val="22"/>
                          </w:rPr>
                          <w:t>Karyawan</w:t>
                        </w:r>
                        <w:proofErr w:type="spellEnd"/>
                        <w:r w:rsidRPr="00812C41">
                          <w:rPr>
                            <w:rFonts w:ascii="Times New Roman" w:eastAsia="Calibri" w:hAnsi="Times New Roman" w:cs="Times New Roman"/>
                            <w:sz w:val="22"/>
                            <w:szCs w:val="22"/>
                          </w:rPr>
                          <w:t xml:space="preserve"> </w:t>
                        </w:r>
                        <w:proofErr w:type="spellStart"/>
                        <w:r w:rsidRPr="00812C41">
                          <w:rPr>
                            <w:rFonts w:ascii="Times New Roman" w:eastAsia="Calibri" w:hAnsi="Times New Roman" w:cs="Times New Roman"/>
                            <w:sz w:val="22"/>
                            <w:szCs w:val="22"/>
                          </w:rPr>
                          <w:t>merasa</w:t>
                        </w:r>
                        <w:proofErr w:type="spellEnd"/>
                        <w:r w:rsidRPr="00812C41">
                          <w:rPr>
                            <w:rFonts w:ascii="Times New Roman" w:eastAsia="Calibri" w:hAnsi="Times New Roman" w:cs="Times New Roman"/>
                            <w:sz w:val="22"/>
                            <w:szCs w:val="22"/>
                          </w:rPr>
                          <w:t xml:space="preserve"> </w:t>
                        </w:r>
                        <w:proofErr w:type="spellStart"/>
                        <w:r w:rsidRPr="00812C41">
                          <w:rPr>
                            <w:rFonts w:ascii="Times New Roman" w:eastAsia="Calibri" w:hAnsi="Times New Roman" w:cs="Times New Roman"/>
                            <w:sz w:val="22"/>
                            <w:szCs w:val="22"/>
                          </w:rPr>
                          <w:t>puas</w:t>
                        </w:r>
                        <w:proofErr w:type="spellEnd"/>
                        <w:r w:rsidRPr="00812C41">
                          <w:rPr>
                            <w:rFonts w:ascii="Times New Roman" w:eastAsia="Calibri" w:hAnsi="Times New Roman" w:cs="Times New Roman"/>
                            <w:sz w:val="22"/>
                            <w:szCs w:val="22"/>
                          </w:rPr>
                          <w:t xml:space="preserve"> dan </w:t>
                        </w:r>
                        <w:proofErr w:type="spellStart"/>
                        <w:r w:rsidRPr="00812C41">
                          <w:rPr>
                            <w:rFonts w:ascii="Times New Roman" w:eastAsia="Calibri" w:hAnsi="Times New Roman" w:cs="Times New Roman"/>
                            <w:sz w:val="22"/>
                            <w:szCs w:val="22"/>
                          </w:rPr>
                          <w:t>termotivasi</w:t>
                        </w:r>
                        <w:proofErr w:type="spellEnd"/>
                        <w:r w:rsidRPr="00812C41">
                          <w:rPr>
                            <w:rFonts w:ascii="Times New Roman" w:eastAsia="Calibri" w:hAnsi="Times New Roman" w:cs="Times New Roman"/>
                            <w:sz w:val="22"/>
                            <w:szCs w:val="22"/>
                          </w:rPr>
                          <w:t xml:space="preserve"> </w:t>
                        </w:r>
                        <w:proofErr w:type="spellStart"/>
                        <w:r w:rsidRPr="00812C41">
                          <w:rPr>
                            <w:rFonts w:ascii="Times New Roman" w:eastAsia="Calibri" w:hAnsi="Times New Roman" w:cs="Times New Roman"/>
                            <w:sz w:val="22"/>
                            <w:szCs w:val="22"/>
                          </w:rPr>
                          <w:t>dalam</w:t>
                        </w:r>
                        <w:proofErr w:type="spellEnd"/>
                        <w:r w:rsidRPr="00812C41">
                          <w:rPr>
                            <w:rFonts w:ascii="Times New Roman" w:eastAsia="Calibri" w:hAnsi="Times New Roman" w:cs="Times New Roman"/>
                            <w:sz w:val="22"/>
                            <w:szCs w:val="22"/>
                          </w:rPr>
                          <w:t xml:space="preserve"> </w:t>
                        </w:r>
                        <w:proofErr w:type="spellStart"/>
                        <w:r w:rsidRPr="00812C41">
                          <w:rPr>
                            <w:rFonts w:ascii="Times New Roman" w:eastAsia="Calibri" w:hAnsi="Times New Roman" w:cs="Times New Roman"/>
                            <w:sz w:val="22"/>
                            <w:szCs w:val="22"/>
                          </w:rPr>
                          <w:t>bekerja</w:t>
                        </w:r>
                        <w:proofErr w:type="spellEnd"/>
                      </w:p>
                      <w:p w14:paraId="205E2A5C" w14:textId="77777777" w:rsidR="003463C1" w:rsidRDefault="003463C1" w:rsidP="003463C1">
                        <w:pPr>
                          <w:spacing w:after="0" w:line="240" w:lineRule="auto"/>
                          <w:jc w:val="both"/>
                          <w:rPr>
                            <w:rFonts w:ascii="Times New Roman" w:eastAsia="Calibri" w:hAnsi="Times New Roman" w:cs="Times New Roman"/>
                            <w:sz w:val="22"/>
                            <w:szCs w:val="22"/>
                          </w:rPr>
                        </w:pPr>
                      </w:p>
                      <w:p w14:paraId="578BCA83" w14:textId="77777777" w:rsidR="003463C1" w:rsidRDefault="003463C1" w:rsidP="003463C1">
                        <w:pPr>
                          <w:spacing w:after="0" w:line="240" w:lineRule="auto"/>
                          <w:jc w:val="both"/>
                          <w:rPr>
                            <w:rFonts w:ascii="Times New Roman" w:hAnsi="Times New Roman" w:cs="Times New Roman"/>
                            <w:sz w:val="22"/>
                            <w:szCs w:val="22"/>
                          </w:rPr>
                        </w:pPr>
                        <w:r>
                          <w:rPr>
                            <w:rFonts w:ascii="Times New Roman" w:eastAsia="Calibri" w:hAnsi="Times New Roman" w:cs="Times New Roman"/>
                            <w:sz w:val="22"/>
                            <w:szCs w:val="22"/>
                          </w:rPr>
                          <w:t>(</w:t>
                        </w:r>
                        <w:proofErr w:type="spellStart"/>
                        <w:r>
                          <w:rPr>
                            <w:rFonts w:ascii="Times New Roman" w:eastAsia="Calibri" w:hAnsi="Times New Roman" w:cs="Times New Roman"/>
                            <w:sz w:val="22"/>
                            <w:szCs w:val="22"/>
                          </w:rPr>
                          <w:t>Admosoeprapto</w:t>
                        </w:r>
                        <w:proofErr w:type="spellEnd"/>
                        <w:r>
                          <w:rPr>
                            <w:rFonts w:ascii="Times New Roman" w:eastAsia="Calibri" w:hAnsi="Times New Roman" w:cs="Times New Roman"/>
                            <w:sz w:val="22"/>
                            <w:szCs w:val="22"/>
                          </w:rPr>
                          <w:t>, 2016:55)</w:t>
                        </w:r>
                      </w:p>
                    </w:txbxContent>
                  </v:textbox>
                </v:shape>
                <v:shape id="Text Box 14" o:spid="_x0000_s1053" type="#_x0000_t202" style="position:absolute;left:2068;top:7225;width:3790;height: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" fillcolor="white [3201]" strokecolor="black [3200]" strokeweight="1pt">
                  <v:textbox>
                    <w:txbxContent>
                      <w:p w14:paraId="6EB95A83" w14:textId="77777777" w:rsidR="003463C1" w:rsidRDefault="003463C1" w:rsidP="003463C1">
                        <w:pPr>
                          <w:spacing w:after="0" w:line="240" w:lineRule="auto"/>
                          <w:jc w:val="center"/>
                          <w:rPr>
                            <w:rFonts w:ascii="Times New Roman" w:hAnsi="Times New Roman" w:cs="Times New Roman"/>
                            <w:b/>
                            <w:sz w:val="22"/>
                            <w:szCs w:val="22"/>
                            <w:lang w:val="id-ID"/>
                          </w:rPr>
                        </w:pPr>
                        <w:r>
                          <w:rPr>
                            <w:rFonts w:ascii="Times New Roman" w:hAnsi="Times New Roman" w:cs="Times New Roman"/>
                            <w:b/>
                            <w:sz w:val="22"/>
                            <w:szCs w:val="22"/>
                            <w:lang w:val="id-ID"/>
                          </w:rPr>
                          <w:t>Kepemimpinan:</w:t>
                        </w:r>
                      </w:p>
                      <w:p w14:paraId="57D23585" w14:textId="77777777" w:rsidR="003463C1" w:rsidRDefault="003463C1" w:rsidP="003463C1">
                        <w:pPr>
                          <w:spacing w:after="0" w:line="240" w:lineRule="auto"/>
                          <w:jc w:val="center"/>
                          <w:rPr>
                            <w:rFonts w:ascii="Times New Roman" w:hAnsi="Times New Roman" w:cs="Times New Roman"/>
                            <w:b/>
                            <w:sz w:val="22"/>
                            <w:szCs w:val="22"/>
                            <w:lang w:val="id-ID"/>
                          </w:rPr>
                        </w:pPr>
                      </w:p>
                      <w:p w14:paraId="365C18BE" w14:textId="77777777" w:rsidR="003463C1" w:rsidRDefault="003463C1" w:rsidP="003463C1">
                        <w:pPr>
                          <w:pStyle w:val="ListParagraph"/>
                          <w:numPr>
                            <w:ilvl w:val="1"/>
                            <w:numId w:val="6"/>
                          </w:numPr>
                          <w:spacing w:after="0" w:line="240" w:lineRule="auto"/>
                          <w:ind w:left="360"/>
                          <w:rPr>
                            <w:rFonts w:ascii="Times New Roman" w:eastAsia="Calibri" w:hAnsi="Times New Roman" w:cs="Times New Roman"/>
                            <w:sz w:val="22"/>
                            <w:szCs w:val="22"/>
                            <w:lang w:val="id-ID"/>
                          </w:rPr>
                        </w:pPr>
                        <w:r>
                          <w:rPr>
                            <w:rFonts w:ascii="Times New Roman" w:eastAsia="Calibri" w:hAnsi="Times New Roman" w:cs="Times New Roman"/>
                            <w:sz w:val="22"/>
                            <w:szCs w:val="22"/>
                            <w:lang w:val="id-ID"/>
                          </w:rPr>
                          <w:t xml:space="preserve">Kemampuan untuk membina kerjasama dan hubungan yang baik </w:t>
                        </w:r>
                      </w:p>
                      <w:p w14:paraId="062DFA4F" w14:textId="77777777" w:rsidR="003463C1" w:rsidRDefault="003463C1" w:rsidP="003463C1">
                        <w:pPr>
                          <w:pStyle w:val="ListParagraph"/>
                          <w:numPr>
                            <w:ilvl w:val="1"/>
                            <w:numId w:val="6"/>
                          </w:numPr>
                          <w:spacing w:after="0" w:line="240" w:lineRule="auto"/>
                          <w:ind w:left="360"/>
                          <w:rPr>
                            <w:rFonts w:ascii="Times New Roman" w:eastAsia="Calibri" w:hAnsi="Times New Roman" w:cs="Times New Roman"/>
                            <w:sz w:val="22"/>
                            <w:szCs w:val="22"/>
                            <w:lang w:val="id-ID"/>
                          </w:rPr>
                        </w:pPr>
                        <w:r>
                          <w:rPr>
                            <w:rFonts w:ascii="Times New Roman" w:eastAsia="Calibri" w:hAnsi="Times New Roman" w:cs="Times New Roman"/>
                            <w:sz w:val="22"/>
                            <w:szCs w:val="22"/>
                            <w:lang w:val="id-ID"/>
                          </w:rPr>
                          <w:t xml:space="preserve">Kemampuan yang efektivitas </w:t>
                        </w:r>
                      </w:p>
                      <w:p w14:paraId="2CE84E8A" w14:textId="77777777" w:rsidR="003463C1" w:rsidRDefault="003463C1" w:rsidP="003463C1">
                        <w:pPr>
                          <w:pStyle w:val="ListParagraph"/>
                          <w:numPr>
                            <w:ilvl w:val="1"/>
                            <w:numId w:val="6"/>
                          </w:numPr>
                          <w:spacing w:after="0" w:line="240" w:lineRule="auto"/>
                          <w:ind w:left="360"/>
                          <w:rPr>
                            <w:rFonts w:ascii="Times New Roman" w:eastAsia="Calibri" w:hAnsi="Times New Roman" w:cs="Times New Roman"/>
                            <w:sz w:val="22"/>
                            <w:szCs w:val="22"/>
                            <w:lang w:val="id-ID"/>
                          </w:rPr>
                        </w:pPr>
                        <w:r>
                          <w:rPr>
                            <w:rFonts w:ascii="Times New Roman" w:eastAsia="Calibri" w:hAnsi="Times New Roman" w:cs="Times New Roman"/>
                            <w:sz w:val="22"/>
                            <w:szCs w:val="22"/>
                            <w:lang w:val="id-ID"/>
                          </w:rPr>
                          <w:t xml:space="preserve">Kepemimpinan yang partisipatif </w:t>
                        </w:r>
                      </w:p>
                      <w:p w14:paraId="6719D38E" w14:textId="77777777" w:rsidR="003463C1" w:rsidRDefault="003463C1" w:rsidP="003463C1">
                        <w:pPr>
                          <w:pStyle w:val="ListParagraph"/>
                          <w:numPr>
                            <w:ilvl w:val="1"/>
                            <w:numId w:val="6"/>
                          </w:numPr>
                          <w:spacing w:after="0" w:line="240" w:lineRule="auto"/>
                          <w:ind w:left="360"/>
                          <w:rPr>
                            <w:rFonts w:ascii="Times New Roman" w:eastAsia="Calibri" w:hAnsi="Times New Roman" w:cs="Times New Roman"/>
                            <w:sz w:val="22"/>
                            <w:szCs w:val="22"/>
                            <w:lang w:val="id-ID"/>
                          </w:rPr>
                        </w:pPr>
                        <w:r>
                          <w:rPr>
                            <w:rFonts w:ascii="Times New Roman" w:eastAsia="Calibri" w:hAnsi="Times New Roman" w:cs="Times New Roman"/>
                            <w:sz w:val="22"/>
                            <w:szCs w:val="22"/>
                            <w:lang w:val="id-ID"/>
                          </w:rPr>
                          <w:t xml:space="preserve">Kemampuan dalam mendelegasikan tugas atau waktu </w:t>
                        </w:r>
                      </w:p>
                      <w:p w14:paraId="64D5DD1A" w14:textId="77777777" w:rsidR="003463C1" w:rsidRDefault="003463C1" w:rsidP="003463C1">
                        <w:pPr>
                          <w:pStyle w:val="ListParagraph"/>
                          <w:numPr>
                            <w:ilvl w:val="1"/>
                            <w:numId w:val="6"/>
                          </w:numPr>
                          <w:spacing w:after="0" w:line="240" w:lineRule="auto"/>
                          <w:ind w:left="360"/>
                          <w:rPr>
                            <w:rFonts w:ascii="Times New Roman" w:hAnsi="Times New Roman" w:cs="Times New Roman"/>
                            <w:b/>
                            <w:sz w:val="22"/>
                            <w:szCs w:val="22"/>
                            <w:lang w:val="id-ID"/>
                          </w:rPr>
                        </w:pPr>
                        <w:r>
                          <w:rPr>
                            <w:rFonts w:ascii="Times New Roman" w:eastAsia="Calibri" w:hAnsi="Times New Roman" w:cs="Times New Roman"/>
                            <w:sz w:val="22"/>
                            <w:szCs w:val="22"/>
                            <w:lang w:val="id-ID"/>
                          </w:rPr>
                          <w:t>Kemampuan dalam mendelegasikan tugas atau wewenang</w:t>
                        </w:r>
                      </w:p>
                      <w:p w14:paraId="7B902B92" w14:textId="77777777" w:rsidR="003463C1" w:rsidRDefault="003463C1" w:rsidP="003463C1">
                        <w:pPr>
                          <w:pStyle w:val="ListParagraph"/>
                          <w:ind w:left="360"/>
                          <w:jc w:val="center"/>
                          <w:rPr>
                            <w:rFonts w:ascii="Times New Roman" w:hAnsi="Times New Roman" w:cs="Times New Roman"/>
                            <w:b/>
                            <w:sz w:val="22"/>
                            <w:szCs w:val="22"/>
                            <w:lang w:val="id-ID"/>
                          </w:rPr>
                        </w:pPr>
                        <w:r>
                          <w:rPr>
                            <w:rFonts w:ascii="Times New Roman" w:eastAsia="Calibri" w:hAnsi="Times New Roman" w:cs="Times New Roman"/>
                            <w:sz w:val="22"/>
                            <w:szCs w:val="22"/>
                            <w:lang w:val="id-ID"/>
                          </w:rPr>
                          <w:t>(Rivai, 2012:53)</w:t>
                        </w:r>
                      </w:p>
                    </w:txbxContent>
                  </v:textbox>
                </v:shape>
                <v:line id="Line 16" o:spid="_x0000_s1054" style="position:absolute;visibility:visible;mso-wrap-style:square" from="6093,5133" to="6093,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" strokecolor="black [3200]" strokeweight=".5pt">
                  <v:stroke joinstyle="miter"/>
                </v:line>
                <v:line id="Line 17" o:spid="_x0000_s1055" style="position:absolute;visibility:visible;mso-wrap-style:square" from="9347,4315" to="9347,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" strokecolor="black [3200]" strokeweight=".5pt">
                  <v:stroke endarrow="block" joinstyle="miter"/>
                </v:line>
                <v:line id="Line 20" o:spid="_x0000_s1056" style="position:absolute;flip:x;visibility:visible;mso-wrap-style:square" from="5711,4315" to="9347,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" strokecolor="black [3200]" strokeweight=".5pt">
                  <v:stroke joinstyle="miter"/>
                </v:line>
                <v:line id="Line 21" o:spid="_x0000_s1057" style="position:absolute;visibility:visible;mso-wrap-style:square" from="5711,5115" to="6076,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" strokecolor="black [3200]" strokeweight=".5pt">
                  <v:stroke joinstyle="miter"/>
                </v:line>
                <v:line id="Line 22" o:spid="_x0000_s1058" style="position:absolute;visibility:visible;mso-wrap-style:square" from="5875,9258" to="6093,9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" strokecolor="black [3200]" strokeweight=".5pt">
                  <v:stroke joinstyle="miter"/>
                </v:line>
                <v:rect id="Rectangle 23" o:spid="_x0000_s1059" style="position:absolute;left:5819;top:3589;width:502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textbox>
                    <w:txbxContent>
                      <w:p w14:paraId="2F0CC5C5" w14:textId="77777777" w:rsidR="003463C1" w:rsidRDefault="003463C1" w:rsidP="003463C1">
                        <w:pPr>
                          <w:rPr>
                            <w:rFonts w:ascii="Times New Roman" w:hAnsi="Times New Roman" w:cs="Times New Roman"/>
                            <w:sz w:val="22"/>
                            <w:szCs w:val="22"/>
                            <w:lang w:val="id-ID"/>
                          </w:rPr>
                        </w:pPr>
                        <w:r>
                          <w:rPr>
                            <w:rFonts w:ascii="Times New Roman" w:hAnsi="Times New Roman" w:cs="Times New Roman"/>
                            <w:sz w:val="24"/>
                            <w:szCs w:val="24"/>
                            <w:lang w:val="id-ID"/>
                          </w:rPr>
                          <w:t>(</w:t>
                        </w:r>
                        <w:r>
                          <w:rPr>
                            <w:rFonts w:ascii="Times New Roman" w:hAnsi="Times New Roman" w:cs="Times New Roman"/>
                            <w:sz w:val="22"/>
                            <w:szCs w:val="22"/>
                            <w:lang w:val="id-ID"/>
                          </w:rPr>
                          <w:t xml:space="preserve">Sutrisno, </w:t>
                        </w:r>
                        <w:r>
                          <w:rPr>
                            <w:rFonts w:ascii="Times New Roman" w:hAnsi="Times New Roman" w:cs="Times New Roman"/>
                            <w:sz w:val="22"/>
                            <w:szCs w:val="22"/>
                            <w:lang w:val="id-ID"/>
                          </w:rPr>
                          <w:t>2010:124 ; Siswanto, 2010:108-109)</w:t>
                        </w:r>
                      </w:p>
                      <w:p w14:paraId="180BDC67" w14:textId="77777777" w:rsidR="003463C1" w:rsidRDefault="003463C1" w:rsidP="003463C1"/>
                    </w:txbxContent>
                  </v:textbox>
                </v:rect>
                <v:rect id="Rectangle 24" o:spid="_x0000_s1060" style="position:absolute;left:6192;top:9341;width:3926;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14:paraId="69D8A5B9" w14:textId="77777777" w:rsidR="003463C1" w:rsidRDefault="003463C1" w:rsidP="003463C1">
                        <w:pPr>
                          <w:jc w:val="center"/>
                          <w:rPr>
                            <w:rFonts w:ascii="Times New Roman" w:hAnsi="Times New Roman" w:cs="Times New Roman"/>
                            <w:sz w:val="24"/>
                            <w:szCs w:val="24"/>
                          </w:rPr>
                        </w:pPr>
                        <w:r>
                          <w:rPr>
                            <w:rFonts w:ascii="Times New Roman" w:hAnsi="Times New Roman" w:cs="Times New Roman"/>
                            <w:sz w:val="24"/>
                            <w:szCs w:val="24"/>
                            <w:lang w:val="id-ID"/>
                          </w:rPr>
                          <w:t xml:space="preserve">(Robbins, </w:t>
                        </w:r>
                        <w:r>
                          <w:rPr>
                            <w:rFonts w:ascii="Times New Roman" w:hAnsi="Times New Roman" w:cs="Times New Roman"/>
                            <w:sz w:val="24"/>
                            <w:szCs w:val="24"/>
                            <w:lang w:val="id-ID"/>
                          </w:rPr>
                          <w:t>20</w:t>
                        </w:r>
                        <w:r>
                          <w:rPr>
                            <w:rFonts w:ascii="Times New Roman" w:hAnsi="Times New Roman" w:cs="Times New Roman"/>
                            <w:sz w:val="24"/>
                            <w:szCs w:val="24"/>
                          </w:rPr>
                          <w:t>16</w:t>
                        </w:r>
                        <w:r>
                          <w:rPr>
                            <w:rFonts w:ascii="Times New Roman" w:hAnsi="Times New Roman" w:cs="Times New Roman"/>
                            <w:sz w:val="24"/>
                            <w:szCs w:val="24"/>
                            <w:lang w:val="id-ID"/>
                          </w:rPr>
                          <w:t>:50</w:t>
                        </w:r>
                        <w:r>
                          <w:rPr>
                            <w:rFonts w:ascii="Times New Roman" w:hAnsi="Times New Roman" w:cs="Times New Roman"/>
                            <w:sz w:val="24"/>
                            <w:szCs w:val="24"/>
                          </w:rPr>
                          <w:t>)</w:t>
                        </w:r>
                        <w:r>
                          <w:rPr>
                            <w:rFonts w:ascii="Times New Roman" w:hAnsi="Times New Roman" w:cs="Times New Roman"/>
                            <w:sz w:val="24"/>
                            <w:szCs w:val="24"/>
                            <w:lang w:val="id-ID"/>
                          </w:rPr>
                          <w:t xml:space="preserve"> </w:t>
                        </w:r>
                      </w:p>
                    </w:txbxContent>
                  </v:textbox>
                </v:rect>
                <v:rect id="Rectangle 25" o:spid="_x0000_s1061" style="position:absolute;left:6168;top:5441;width:910;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textbox>
                    <w:txbxContent>
                      <w:p w14:paraId="270CCC16" w14:textId="77777777" w:rsidR="003463C1" w:rsidRPr="00812C41" w:rsidRDefault="003463C1" w:rsidP="003463C1">
                        <w:pPr>
                          <w:jc w:val="center"/>
                          <w:rPr>
                            <w:rFonts w:ascii="Times New Roman" w:hAnsi="Times New Roman" w:cs="Times New Roman"/>
                            <w:sz w:val="16"/>
                            <w:szCs w:val="16"/>
                            <w:lang w:val="id-ID"/>
                          </w:rPr>
                        </w:pPr>
                        <w:r w:rsidRPr="00812C41">
                          <w:rPr>
                            <w:rFonts w:ascii="Times New Roman" w:hAnsi="Times New Roman" w:cs="Times New Roman"/>
                            <w:sz w:val="16"/>
                            <w:szCs w:val="16"/>
                            <w:lang w:val="id-ID"/>
                          </w:rPr>
                          <w:t>(</w:t>
                        </w:r>
                        <w:r w:rsidRPr="00812C41">
                          <w:rPr>
                            <w:rFonts w:ascii="Times New Roman" w:eastAsia="Calibri" w:hAnsi="Times New Roman" w:cs="Times New Roman"/>
                            <w:sz w:val="16"/>
                            <w:szCs w:val="16"/>
                            <w:lang w:val="id-ID"/>
                          </w:rPr>
                          <w:t xml:space="preserve">Priansa dan Garnida, </w:t>
                        </w:r>
                        <w:r w:rsidRPr="00812C41">
                          <w:rPr>
                            <w:rFonts w:ascii="Times New Roman" w:hAnsi="Times New Roman" w:cs="Times New Roman"/>
                            <w:sz w:val="16"/>
                            <w:szCs w:val="16"/>
                            <w:lang w:val="id-ID"/>
                          </w:rPr>
                          <w:t>2013:13)</w:t>
                        </w:r>
                      </w:p>
                      <w:p w14:paraId="30FE1D44" w14:textId="77777777" w:rsidR="003463C1" w:rsidRPr="00812C41" w:rsidRDefault="003463C1" w:rsidP="003463C1">
                        <w:pPr>
                          <w:rPr>
                            <w:sz w:val="14"/>
                            <w:szCs w:val="14"/>
                          </w:rPr>
                        </w:pPr>
                      </w:p>
                    </w:txbxContent>
                  </v:textbox>
                </v:rect>
              </v:group>
            </w:pict>
          </mc:Fallback>
        </mc:AlternateContent>
      </w:r>
      <w:r w:rsidR="003463C1" w:rsidRPr="007958E0">
        <w:rPr>
          <w:rFonts w:ascii="Times New Roman" w:eastAsiaTheme="minorHAnsi" w:hAnsi="Times New Roman" w:cs="Times New Roman"/>
          <w:sz w:val="24"/>
          <w:szCs w:val="24"/>
          <w:lang w:val="id-ID"/>
        </w:rPr>
        <w:t>Berdasarkan uraian tersebut, maka paradigma penelitian dapat dilihat pada gambar berikut:</w:t>
      </w:r>
    </w:p>
    <w:p w14:paraId="654527D4" w14:textId="06AB070F" w:rsidR="003463C1" w:rsidRPr="007958E0" w:rsidRDefault="003463C1" w:rsidP="003463C1">
      <w:pPr>
        <w:spacing w:after="0" w:line="480" w:lineRule="auto"/>
        <w:ind w:firstLine="720"/>
        <w:jc w:val="both"/>
        <w:rPr>
          <w:rFonts w:ascii="Times New Roman" w:eastAsiaTheme="minorHAnsi" w:hAnsi="Times New Roman" w:cs="Times New Roman"/>
          <w:sz w:val="24"/>
          <w:szCs w:val="24"/>
        </w:rPr>
      </w:pPr>
    </w:p>
    <w:p w14:paraId="2915E907" w14:textId="77777777" w:rsidR="003463C1" w:rsidRPr="007958E0" w:rsidRDefault="003463C1" w:rsidP="003463C1">
      <w:pPr>
        <w:spacing w:after="0" w:line="480" w:lineRule="auto"/>
        <w:ind w:left="360" w:firstLine="720"/>
        <w:jc w:val="both"/>
        <w:rPr>
          <w:rFonts w:ascii="Times New Roman" w:eastAsiaTheme="minorHAnsi" w:hAnsi="Times New Roman" w:cs="Times New Roman"/>
          <w:sz w:val="24"/>
          <w:szCs w:val="24"/>
          <w:lang w:val="id-ID"/>
        </w:rPr>
      </w:pPr>
    </w:p>
    <w:p w14:paraId="4899726E" w14:textId="77777777" w:rsidR="003463C1" w:rsidRPr="007958E0" w:rsidRDefault="003463C1" w:rsidP="003463C1">
      <w:pPr>
        <w:spacing w:after="0" w:line="480" w:lineRule="auto"/>
        <w:ind w:left="360" w:firstLine="720"/>
        <w:jc w:val="both"/>
        <w:rPr>
          <w:rFonts w:ascii="Times New Roman" w:eastAsiaTheme="minorHAnsi" w:hAnsi="Times New Roman" w:cs="Times New Roman"/>
          <w:sz w:val="24"/>
          <w:szCs w:val="24"/>
          <w:lang w:val="id-ID"/>
        </w:rPr>
      </w:pPr>
    </w:p>
    <w:p w14:paraId="41C7CB57" w14:textId="77777777" w:rsidR="003463C1" w:rsidRPr="007958E0" w:rsidRDefault="003463C1" w:rsidP="003463C1">
      <w:pPr>
        <w:numPr>
          <w:ilvl w:val="1"/>
          <w:numId w:val="36"/>
        </w:numPr>
        <w:spacing w:after="0" w:line="480" w:lineRule="auto"/>
        <w:ind w:left="1080"/>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Konsekuen</w:t>
      </w:r>
      <w:proofErr w:type="spellEnd"/>
      <w:r w:rsidRPr="007958E0">
        <w:rPr>
          <w:rFonts w:ascii="Times New Roman" w:hAnsi="Times New Roman" w:cs="Times New Roman"/>
          <w:sz w:val="24"/>
          <w:szCs w:val="24"/>
        </w:rPr>
        <w:t xml:space="preserve"> </w:t>
      </w:r>
    </w:p>
    <w:p w14:paraId="659330FE" w14:textId="5A5C100D" w:rsidR="003463C1" w:rsidRPr="003E4F1F" w:rsidRDefault="003463C1" w:rsidP="003E4F1F">
      <w:pPr>
        <w:numPr>
          <w:ilvl w:val="1"/>
          <w:numId w:val="36"/>
        </w:numPr>
        <w:spacing w:after="0" w:line="480" w:lineRule="auto"/>
        <w:ind w:left="1080"/>
        <w:contextualSpacing/>
        <w:jc w:val="both"/>
        <w:rPr>
          <w:rFonts w:ascii="Times New Roman" w:hAnsi="Times New Roman" w:cs="Times New Roman"/>
          <w:sz w:val="24"/>
          <w:szCs w:val="24"/>
        </w:rPr>
      </w:pPr>
      <w:proofErr w:type="spellStart"/>
      <w:r w:rsidRPr="007958E0">
        <w:rPr>
          <w:rFonts w:ascii="Times New Roman" w:hAnsi="Times New Roman" w:cs="Times New Roman"/>
          <w:sz w:val="24"/>
          <w:szCs w:val="24"/>
        </w:rPr>
        <w:t>Konsisten</w:t>
      </w:r>
      <w:proofErr w:type="spellEnd"/>
      <w:r w:rsidRPr="007958E0">
        <w:rPr>
          <w:rFonts w:ascii="Times New Roman" w:hAnsi="Times New Roman" w:cs="Times New Roman"/>
          <w:sz w:val="24"/>
          <w:szCs w:val="24"/>
        </w:rPr>
        <w:t xml:space="preserve"> </w:t>
      </w:r>
      <w:r w:rsidR="00812C41">
        <w:rPr>
          <w:rFonts w:ascii="Times New Roman" w:hAnsi="Times New Roman" w:cs="Times New Roman"/>
          <w:noProof/>
          <w:sz w:val="24"/>
          <w:szCs w:val="24"/>
          <w14:ligatures w14:val="standardContextual"/>
        </w:rPr>
        <mc:AlternateContent>
          <mc:Choice Requires="wps">
            <w:drawing>
              <wp:anchor distT="0" distB="0" distL="114300" distR="114300" simplePos="0" relativeHeight="251662336" behindDoc="0" locked="0" layoutInCell="1" allowOverlap="1" wp14:anchorId="0EAC38DE" wp14:editId="41B9D0DD">
                <wp:simplePos x="0" y="0"/>
                <wp:positionH relativeFrom="column">
                  <wp:posOffset>2372995</wp:posOffset>
                </wp:positionH>
                <wp:positionV relativeFrom="paragraph">
                  <wp:posOffset>215265</wp:posOffset>
                </wp:positionV>
                <wp:extent cx="749300" cy="0"/>
                <wp:effectExtent l="0" t="76200" r="12700" b="95250"/>
                <wp:wrapNone/>
                <wp:docPr id="1524228865" name="Straight Arrow Connector 38"/>
                <wp:cNvGraphicFramePr/>
                <a:graphic xmlns:a="http://schemas.openxmlformats.org/drawingml/2006/main">
                  <a:graphicData uri="http://schemas.microsoft.com/office/word/2010/wordprocessingShape">
                    <wps:wsp>
                      <wps:cNvCnPr/>
                      <wps:spPr>
                        <a:xfrm>
                          <a:off x="0" y="0"/>
                          <a:ext cx="749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808210E" id="_x0000_t32" coordsize="21600,21600" o:spt="32" o:oned="t" path="m,l21600,21600e" filled="f">
                <v:path arrowok="t" fillok="f" o:connecttype="none"/>
                <o:lock v:ext="edit" shapetype="t"/>
              </v:shapetype>
              <v:shape id="Straight Arrow Connector 38" o:spid="_x0000_s1026" type="#_x0000_t32" style="position:absolute;margin-left:186.85pt;margin-top:16.95pt;width:59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" strokecolor="black [3200]" strokeweight=".5pt">
                <v:stroke endarrow="block" joinstyle="miter"/>
              </v:shape>
            </w:pict>
          </mc:Fallback>
        </mc:AlternateContent>
      </w:r>
    </w:p>
    <w:p w14:paraId="5ACB61D4" w14:textId="55227C47" w:rsidR="003463C1" w:rsidRPr="007958E0" w:rsidRDefault="003463C1" w:rsidP="003463C1">
      <w:pPr>
        <w:spacing w:after="0" w:line="480" w:lineRule="auto"/>
        <w:ind w:left="1440"/>
        <w:contextualSpacing/>
        <w:jc w:val="both"/>
        <w:rPr>
          <w:rFonts w:ascii="Times New Roman" w:hAnsi="Times New Roman" w:cs="Times New Roman"/>
          <w:sz w:val="24"/>
          <w:szCs w:val="24"/>
        </w:rPr>
      </w:pPr>
    </w:p>
    <w:p w14:paraId="4774EEE3" w14:textId="77777777" w:rsidR="003463C1" w:rsidRPr="007958E0" w:rsidRDefault="003463C1" w:rsidP="003463C1">
      <w:pPr>
        <w:spacing w:after="0" w:line="480" w:lineRule="auto"/>
        <w:jc w:val="both"/>
        <w:rPr>
          <w:rFonts w:ascii="Times New Roman" w:eastAsiaTheme="minorHAnsi" w:hAnsi="Times New Roman" w:cs="Times New Roman"/>
          <w:sz w:val="24"/>
          <w:szCs w:val="24"/>
          <w:lang w:val="id-ID"/>
        </w:rPr>
      </w:pPr>
    </w:p>
    <w:p w14:paraId="6BFD5161" w14:textId="77777777" w:rsidR="003463C1" w:rsidRPr="007958E0" w:rsidRDefault="003463C1" w:rsidP="003463C1">
      <w:pPr>
        <w:spacing w:after="0" w:line="480" w:lineRule="auto"/>
        <w:jc w:val="center"/>
        <w:rPr>
          <w:rFonts w:ascii="Times New Roman" w:eastAsiaTheme="minorHAnsi" w:hAnsi="Times New Roman" w:cs="Times New Roman"/>
          <w:sz w:val="24"/>
          <w:szCs w:val="24"/>
          <w:lang w:val="id-ID"/>
        </w:rPr>
      </w:pPr>
    </w:p>
    <w:p w14:paraId="7027EB0D" w14:textId="7E78343C" w:rsidR="003463C1" w:rsidRPr="007958E0" w:rsidRDefault="003E4F1F" w:rsidP="003463C1">
      <w:pPr>
        <w:spacing w:after="0" w:line="480" w:lineRule="auto"/>
        <w:jc w:val="center"/>
        <w:rPr>
          <w:rFonts w:ascii="Times New Roman" w:eastAsiaTheme="minorHAnsi" w:hAnsi="Times New Roman" w:cs="Times New Roman"/>
          <w:sz w:val="24"/>
          <w:szCs w:val="24"/>
          <w:lang w:val="id-ID"/>
        </w:rPr>
      </w:pPr>
      <w:r>
        <w:rPr>
          <w:rFonts w:ascii="Times New Roman" w:eastAsiaTheme="minorHAnsi" w:hAnsi="Times New Roman" w:cs="Times New Roman"/>
          <w:noProof/>
          <w:sz w:val="24"/>
          <w:szCs w:val="24"/>
          <w:lang w:val="id-ID"/>
          <w14:ligatures w14:val="standardContextual"/>
        </w:rPr>
        <mc:AlternateContent>
          <mc:Choice Requires="wps">
            <w:drawing>
              <wp:anchor distT="0" distB="0" distL="114300" distR="114300" simplePos="0" relativeHeight="251663360" behindDoc="0" locked="0" layoutInCell="1" allowOverlap="1" wp14:anchorId="6478ECC9" wp14:editId="0363A8E8">
                <wp:simplePos x="0" y="0"/>
                <wp:positionH relativeFrom="column">
                  <wp:posOffset>4439285</wp:posOffset>
                </wp:positionH>
                <wp:positionV relativeFrom="paragraph">
                  <wp:posOffset>55245</wp:posOffset>
                </wp:positionV>
                <wp:extent cx="0" cy="514350"/>
                <wp:effectExtent l="76200" t="38100" r="57150" b="19050"/>
                <wp:wrapNone/>
                <wp:docPr id="1197281959" name="Straight Arrow Connector 39"/>
                <wp:cNvGraphicFramePr/>
                <a:graphic xmlns:a="http://schemas.openxmlformats.org/drawingml/2006/main">
                  <a:graphicData uri="http://schemas.microsoft.com/office/word/2010/wordprocessingShape">
                    <wps:wsp>
                      <wps:cNvCnPr/>
                      <wps:spPr>
                        <a:xfrm flipV="1">
                          <a:off x="0" y="0"/>
                          <a:ext cx="0"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D6353F" id="Straight Arrow Connector 39" o:spid="_x0000_s1026" type="#_x0000_t32" style="position:absolute;margin-left:349.55pt;margin-top:4.35pt;width:0;height:40.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" strokecolor="black [3200]" strokeweight=".5pt">
                <v:stroke endarrow="block" joinstyle="miter"/>
              </v:shape>
            </w:pict>
          </mc:Fallback>
        </mc:AlternateContent>
      </w:r>
    </w:p>
    <w:p w14:paraId="46713274" w14:textId="77777777" w:rsidR="003463C1" w:rsidRPr="007958E0" w:rsidRDefault="003463C1" w:rsidP="003463C1">
      <w:pPr>
        <w:spacing w:after="0" w:line="480" w:lineRule="auto"/>
        <w:jc w:val="center"/>
        <w:rPr>
          <w:rFonts w:ascii="Times New Roman" w:eastAsiaTheme="minorHAnsi" w:hAnsi="Times New Roman" w:cs="Times New Roman"/>
          <w:sz w:val="24"/>
          <w:szCs w:val="24"/>
          <w:lang w:val="id-ID"/>
        </w:rPr>
      </w:pPr>
      <w:r w:rsidRPr="007958E0">
        <w:rPr>
          <w:rFonts w:ascii="Times New Roman" w:eastAsiaTheme="minorHAnsi" w:hAnsi="Times New Roman" w:cs="Times New Roman"/>
          <w:noProof/>
          <w:sz w:val="24"/>
          <w:szCs w:val="24"/>
          <w:lang w:val="id-ID"/>
        </w:rPr>
        <mc:AlternateContent>
          <mc:Choice Requires="wps">
            <w:drawing>
              <wp:anchor distT="0" distB="0" distL="114300" distR="114300" simplePos="0" relativeHeight="251661312" behindDoc="0" locked="0" layoutInCell="1" allowOverlap="1" wp14:anchorId="1A19C271" wp14:editId="694516FB">
                <wp:simplePos x="0" y="0"/>
                <wp:positionH relativeFrom="column">
                  <wp:posOffset>2246630</wp:posOffset>
                </wp:positionH>
                <wp:positionV relativeFrom="paragraph">
                  <wp:posOffset>221615</wp:posOffset>
                </wp:positionV>
                <wp:extent cx="22098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F7CDBA" id="Straight Connector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76.9pt,17.45pt" to="350.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" strokecolor="black [3200]" strokeweight=".5pt">
                <v:stroke joinstyle="miter"/>
              </v:line>
            </w:pict>
          </mc:Fallback>
        </mc:AlternateContent>
      </w:r>
    </w:p>
    <w:p w14:paraId="7FA97928" w14:textId="77777777" w:rsidR="003463C1" w:rsidRPr="007958E0" w:rsidRDefault="003463C1" w:rsidP="003463C1">
      <w:pPr>
        <w:spacing w:after="0" w:line="480" w:lineRule="auto"/>
        <w:jc w:val="center"/>
        <w:rPr>
          <w:rFonts w:ascii="Times New Roman" w:eastAsiaTheme="minorHAnsi" w:hAnsi="Times New Roman" w:cs="Times New Roman"/>
          <w:sz w:val="24"/>
          <w:szCs w:val="24"/>
          <w:lang w:val="id-ID"/>
        </w:rPr>
      </w:pPr>
    </w:p>
    <w:p w14:paraId="2399FEC0" w14:textId="77777777" w:rsidR="003463C1" w:rsidRPr="007958E0" w:rsidRDefault="003463C1" w:rsidP="003463C1">
      <w:pPr>
        <w:spacing w:after="0" w:line="480" w:lineRule="auto"/>
        <w:rPr>
          <w:rFonts w:ascii="Times New Roman" w:eastAsiaTheme="minorHAnsi" w:hAnsi="Times New Roman" w:cs="Times New Roman"/>
          <w:sz w:val="24"/>
          <w:szCs w:val="24"/>
          <w:lang w:val="id-ID"/>
        </w:rPr>
      </w:pPr>
    </w:p>
    <w:p w14:paraId="65CED21B" w14:textId="77777777" w:rsidR="003463C1" w:rsidRPr="007958E0" w:rsidRDefault="003463C1" w:rsidP="003463C1">
      <w:pPr>
        <w:spacing w:after="0"/>
        <w:jc w:val="center"/>
        <w:rPr>
          <w:rFonts w:ascii="Times New Roman" w:eastAsiaTheme="minorHAnsi" w:hAnsi="Times New Roman" w:cs="Times New Roman"/>
          <w:b/>
          <w:bCs/>
          <w:sz w:val="24"/>
          <w:szCs w:val="24"/>
          <w:lang w:val="id-ID"/>
        </w:rPr>
      </w:pPr>
      <w:r w:rsidRPr="007958E0">
        <w:rPr>
          <w:rFonts w:ascii="Times New Roman" w:eastAsiaTheme="minorHAnsi" w:hAnsi="Times New Roman" w:cs="Times New Roman"/>
          <w:b/>
          <w:bCs/>
          <w:sz w:val="22"/>
          <w:szCs w:val="22"/>
        </w:rPr>
        <w:t xml:space="preserve">            </w:t>
      </w:r>
      <w:r w:rsidRPr="007958E0">
        <w:rPr>
          <w:rFonts w:ascii="Times New Roman" w:eastAsiaTheme="minorHAnsi" w:hAnsi="Times New Roman" w:cs="Times New Roman"/>
          <w:b/>
          <w:bCs/>
          <w:sz w:val="24"/>
          <w:szCs w:val="24"/>
          <w:lang w:val="id-ID"/>
        </w:rPr>
        <w:t>Gambar 2.2</w:t>
      </w:r>
    </w:p>
    <w:p w14:paraId="4A5F4527" w14:textId="77777777" w:rsidR="003463C1" w:rsidRPr="007958E0" w:rsidRDefault="003463C1" w:rsidP="003463C1">
      <w:pPr>
        <w:spacing w:after="0"/>
        <w:jc w:val="center"/>
        <w:rPr>
          <w:rFonts w:ascii="Times New Roman" w:eastAsiaTheme="minorHAnsi" w:hAnsi="Times New Roman" w:cs="Times New Roman"/>
          <w:b/>
          <w:bCs/>
          <w:sz w:val="24"/>
          <w:szCs w:val="24"/>
          <w:lang w:val="id-ID"/>
        </w:rPr>
      </w:pPr>
      <w:r w:rsidRPr="007958E0">
        <w:rPr>
          <w:rFonts w:ascii="Times New Roman" w:eastAsiaTheme="minorHAnsi" w:hAnsi="Times New Roman" w:cs="Times New Roman"/>
          <w:b/>
          <w:bCs/>
          <w:sz w:val="24"/>
          <w:szCs w:val="24"/>
        </w:rPr>
        <w:t xml:space="preserve">      </w:t>
      </w:r>
      <w:r w:rsidRPr="007958E0">
        <w:rPr>
          <w:rFonts w:ascii="Times New Roman" w:eastAsiaTheme="minorHAnsi" w:hAnsi="Times New Roman" w:cs="Times New Roman"/>
          <w:b/>
          <w:bCs/>
          <w:sz w:val="24"/>
          <w:szCs w:val="24"/>
          <w:lang w:val="id-ID"/>
        </w:rPr>
        <w:t>Paradigma Penelitian</w:t>
      </w:r>
    </w:p>
    <w:p w14:paraId="43ECBFDC" w14:textId="77777777" w:rsidR="003463C1" w:rsidRPr="007958E0" w:rsidRDefault="003463C1" w:rsidP="003463C1">
      <w:pPr>
        <w:rPr>
          <w:rFonts w:ascii="Times New Roman" w:eastAsiaTheme="minorHAnsi" w:hAnsi="Times New Roman" w:cs="Times New Roman"/>
          <w:b/>
          <w:bCs/>
          <w:sz w:val="24"/>
          <w:szCs w:val="24"/>
          <w:lang w:val="id-ID"/>
        </w:rPr>
      </w:pPr>
      <w:r w:rsidRPr="007958E0">
        <w:rPr>
          <w:rFonts w:ascii="Times New Roman" w:eastAsiaTheme="minorHAnsi" w:hAnsi="Times New Roman" w:cs="Times New Roman"/>
          <w:b/>
          <w:bCs/>
          <w:sz w:val="24"/>
          <w:szCs w:val="24"/>
          <w:lang w:val="id-ID"/>
        </w:rPr>
        <w:br w:type="page"/>
      </w:r>
    </w:p>
    <w:p w14:paraId="6C893AD4" w14:textId="77777777" w:rsidR="003463C1" w:rsidRPr="007958E0" w:rsidRDefault="003463C1" w:rsidP="003463C1">
      <w:pPr>
        <w:numPr>
          <w:ilvl w:val="1"/>
          <w:numId w:val="1"/>
        </w:numPr>
        <w:spacing w:after="0" w:line="480" w:lineRule="auto"/>
        <w:contextualSpacing/>
        <w:jc w:val="both"/>
        <w:rPr>
          <w:rFonts w:ascii="Times New Roman" w:eastAsiaTheme="minorHAnsi" w:hAnsi="Times New Roman" w:cs="Times New Roman"/>
          <w:b/>
          <w:sz w:val="24"/>
          <w:szCs w:val="24"/>
          <w:lang w:val="id-ID"/>
        </w:rPr>
      </w:pPr>
      <w:r w:rsidRPr="007958E0">
        <w:rPr>
          <w:rFonts w:ascii="Times New Roman" w:eastAsiaTheme="minorHAnsi" w:hAnsi="Times New Roman" w:cs="Times New Roman"/>
          <w:b/>
          <w:sz w:val="24"/>
          <w:szCs w:val="24"/>
          <w:lang w:val="id-ID"/>
        </w:rPr>
        <w:lastRenderedPageBreak/>
        <w:t>Hipotesis</w:t>
      </w:r>
    </w:p>
    <w:p w14:paraId="67A2C409" w14:textId="77777777" w:rsidR="003463C1" w:rsidRPr="007958E0" w:rsidRDefault="003463C1" w:rsidP="003463C1">
      <w:pPr>
        <w:spacing w:after="0" w:line="480" w:lineRule="auto"/>
        <w:ind w:firstLine="720"/>
        <w:jc w:val="both"/>
        <w:rPr>
          <w:rFonts w:ascii="Times New Roman" w:eastAsiaTheme="minorHAnsi" w:hAnsi="Times New Roman" w:cs="Times New Roman"/>
          <w:sz w:val="24"/>
          <w:szCs w:val="24"/>
          <w:lang w:val="id-ID"/>
        </w:rPr>
      </w:pPr>
      <w:proofErr w:type="spellStart"/>
      <w:r w:rsidRPr="007958E0">
        <w:rPr>
          <w:rFonts w:ascii="Times New Roman" w:eastAsiaTheme="minorHAnsi" w:hAnsi="Times New Roman" w:cs="Times New Roman"/>
          <w:color w:val="000000" w:themeColor="text1"/>
          <w:sz w:val="24"/>
          <w:szCs w:val="24"/>
        </w:rPr>
        <w:t>Hipotesis</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menurut</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Sugiyono</w:t>
      </w:r>
      <w:proofErr w:type="spellEnd"/>
      <w:r w:rsidRPr="007958E0">
        <w:rPr>
          <w:rFonts w:ascii="Times New Roman" w:eastAsiaTheme="minorHAnsi" w:hAnsi="Times New Roman" w:cs="Times New Roman"/>
          <w:color w:val="000000" w:themeColor="text1"/>
          <w:sz w:val="24"/>
          <w:szCs w:val="24"/>
        </w:rPr>
        <w:t xml:space="preserve"> (2019:99), </w:t>
      </w:r>
      <w:proofErr w:type="spellStart"/>
      <w:r w:rsidRPr="007958E0">
        <w:rPr>
          <w:rFonts w:ascii="Times New Roman" w:eastAsiaTheme="minorHAnsi" w:hAnsi="Times New Roman" w:cs="Times New Roman"/>
          <w:color w:val="000000" w:themeColor="text1"/>
          <w:sz w:val="24"/>
          <w:szCs w:val="24"/>
        </w:rPr>
        <w:t>adalah</w:t>
      </w:r>
      <w:proofErr w:type="spellEnd"/>
      <w:r w:rsidRPr="007958E0">
        <w:rPr>
          <w:rFonts w:ascii="Times New Roman" w:eastAsiaTheme="minorHAnsi" w:hAnsi="Times New Roman" w:cs="Times New Roman"/>
          <w:color w:val="000000" w:themeColor="text1"/>
          <w:sz w:val="24"/>
          <w:szCs w:val="24"/>
        </w:rPr>
        <w:t> “</w:t>
      </w:r>
      <w:proofErr w:type="spellStart"/>
      <w:r w:rsidRPr="007958E0">
        <w:rPr>
          <w:rFonts w:ascii="Times New Roman" w:eastAsiaTheme="minorHAnsi" w:hAnsi="Times New Roman" w:cs="Times New Roman"/>
          <w:color w:val="000000" w:themeColor="text1"/>
          <w:sz w:val="24"/>
          <w:szCs w:val="24"/>
        </w:rPr>
        <w:t>jawaban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sementara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terhadap</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rumusan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masalah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penelitian</w:t>
      </w:r>
      <w:proofErr w:type="spellEnd"/>
      <w:r w:rsidRPr="007958E0">
        <w:rPr>
          <w:rFonts w:ascii="Times New Roman" w:eastAsiaTheme="minorHAnsi" w:hAnsi="Times New Roman" w:cs="Times New Roman"/>
          <w:color w:val="000000" w:themeColor="text1"/>
          <w:sz w:val="24"/>
          <w:szCs w:val="24"/>
        </w:rPr>
        <w:t xml:space="preserve"> dan </w:t>
      </w:r>
      <w:proofErr w:type="spellStart"/>
      <w:r w:rsidRPr="007958E0">
        <w:rPr>
          <w:rFonts w:ascii="Times New Roman" w:eastAsiaTheme="minorHAnsi" w:hAnsi="Times New Roman" w:cs="Times New Roman"/>
          <w:color w:val="000000" w:themeColor="text1"/>
          <w:sz w:val="24"/>
          <w:szCs w:val="24"/>
        </w:rPr>
        <w:t>didasarkan</w:t>
      </w:r>
      <w:proofErr w:type="spellEnd"/>
      <w:r w:rsidRPr="007958E0">
        <w:rPr>
          <w:rFonts w:ascii="Times New Roman" w:eastAsiaTheme="minorHAnsi" w:hAnsi="Times New Roman" w:cs="Times New Roman"/>
          <w:color w:val="000000" w:themeColor="text1"/>
          <w:sz w:val="24"/>
          <w:szCs w:val="24"/>
        </w:rPr>
        <w:t xml:space="preserve"> pada </w:t>
      </w:r>
      <w:proofErr w:type="spellStart"/>
      <w:r w:rsidRPr="007958E0">
        <w:rPr>
          <w:rFonts w:ascii="Times New Roman" w:eastAsiaTheme="minorHAnsi" w:hAnsi="Times New Roman" w:cs="Times New Roman"/>
          <w:color w:val="000000" w:themeColor="text1"/>
          <w:sz w:val="24"/>
          <w:szCs w:val="24"/>
        </w:rPr>
        <w:t>fakta-fakta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empiris</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diperoleh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melalui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pengumpulan</w:t>
      </w:r>
      <w:proofErr w:type="spellEnd"/>
      <w:r w:rsidRPr="007958E0">
        <w:rPr>
          <w:rFonts w:ascii="Times New Roman" w:eastAsiaTheme="minorHAnsi" w:hAnsi="Times New Roman" w:cs="Times New Roman"/>
          <w:color w:val="000000" w:themeColor="text1"/>
          <w:sz w:val="24"/>
          <w:szCs w:val="24"/>
        </w:rPr>
        <w:t xml:space="preserve"> data”. </w:t>
      </w:r>
      <w:proofErr w:type="spellStart"/>
      <w:r w:rsidRPr="007958E0">
        <w:rPr>
          <w:rFonts w:ascii="Times New Roman" w:eastAsiaTheme="minorHAnsi" w:hAnsi="Times New Roman" w:cs="Times New Roman"/>
          <w:color w:val="000000" w:themeColor="text1"/>
          <w:sz w:val="24"/>
          <w:szCs w:val="24"/>
        </w:rPr>
        <w:t>Dikatakan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sementara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karena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jawaban</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diberikan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baru</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berdasarkan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teori</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relevan</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belum</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didasarkan</w:t>
      </w:r>
      <w:proofErr w:type="spellEnd"/>
      <w:r w:rsidRPr="007958E0">
        <w:rPr>
          <w:rFonts w:ascii="Times New Roman" w:eastAsiaTheme="minorHAnsi" w:hAnsi="Times New Roman" w:cs="Times New Roman"/>
          <w:color w:val="000000" w:themeColor="text1"/>
          <w:sz w:val="24"/>
          <w:szCs w:val="24"/>
        </w:rPr>
        <w:t xml:space="preserve"> pada </w:t>
      </w:r>
      <w:proofErr w:type="spellStart"/>
      <w:r w:rsidRPr="007958E0">
        <w:rPr>
          <w:rFonts w:ascii="Times New Roman" w:eastAsiaTheme="minorHAnsi" w:hAnsi="Times New Roman" w:cs="Times New Roman"/>
          <w:color w:val="000000" w:themeColor="text1"/>
          <w:sz w:val="24"/>
          <w:szCs w:val="24"/>
        </w:rPr>
        <w:t>fakta-fakta</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empiris</w:t>
      </w:r>
      <w:proofErr w:type="spellEnd"/>
      <w:r w:rsidRPr="007958E0">
        <w:rPr>
          <w:rFonts w:ascii="Times New Roman" w:eastAsiaTheme="minorHAnsi" w:hAnsi="Times New Roman" w:cs="Times New Roman"/>
          <w:color w:val="000000" w:themeColor="text1"/>
          <w:sz w:val="24"/>
          <w:szCs w:val="24"/>
        </w:rPr>
        <w:t xml:space="preserve"> yang </w:t>
      </w:r>
      <w:proofErr w:type="spellStart"/>
      <w:r w:rsidRPr="007958E0">
        <w:rPr>
          <w:rFonts w:ascii="Times New Roman" w:eastAsiaTheme="minorHAnsi" w:hAnsi="Times New Roman" w:cs="Times New Roman"/>
          <w:color w:val="000000" w:themeColor="text1"/>
          <w:sz w:val="24"/>
          <w:szCs w:val="24"/>
        </w:rPr>
        <w:t>diperoleh</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dari</w:t>
      </w:r>
      <w:proofErr w:type="spellEnd"/>
      <w:r w:rsidRPr="007958E0">
        <w:rPr>
          <w:rFonts w:ascii="Times New Roman" w:eastAsiaTheme="minorHAnsi" w:hAnsi="Times New Roman" w:cs="Times New Roman"/>
          <w:color w:val="000000" w:themeColor="text1"/>
          <w:sz w:val="24"/>
          <w:szCs w:val="24"/>
        </w:rPr>
        <w:t xml:space="preserve"> </w:t>
      </w:r>
      <w:proofErr w:type="spellStart"/>
      <w:r w:rsidRPr="007958E0">
        <w:rPr>
          <w:rFonts w:ascii="Times New Roman" w:eastAsiaTheme="minorHAnsi" w:hAnsi="Times New Roman" w:cs="Times New Roman"/>
          <w:color w:val="000000" w:themeColor="text1"/>
          <w:sz w:val="24"/>
          <w:szCs w:val="24"/>
        </w:rPr>
        <w:t>pengumpulan</w:t>
      </w:r>
      <w:proofErr w:type="spellEnd"/>
      <w:r w:rsidRPr="007958E0">
        <w:rPr>
          <w:rFonts w:ascii="Times New Roman" w:eastAsiaTheme="minorHAnsi" w:hAnsi="Times New Roman" w:cs="Times New Roman"/>
          <w:color w:val="000000" w:themeColor="text1"/>
          <w:sz w:val="24"/>
          <w:szCs w:val="24"/>
        </w:rPr>
        <w:t xml:space="preserve"> data. </w:t>
      </w:r>
      <w:r w:rsidRPr="007958E0">
        <w:rPr>
          <w:rFonts w:ascii="Times New Roman" w:eastAsiaTheme="minorHAnsi" w:hAnsi="Times New Roman" w:cs="Times New Roman"/>
          <w:sz w:val="24"/>
          <w:szCs w:val="24"/>
          <w:lang w:val="id-ID"/>
        </w:rPr>
        <w:t>Berdasarkan latar belakang dan kerangka pemikiran, maka dirumukan hipotesis penelitian sebagai berikut :</w:t>
      </w:r>
    </w:p>
    <w:p w14:paraId="6A477232" w14:textId="77777777" w:rsidR="003463C1" w:rsidRPr="007958E0" w:rsidRDefault="003463C1" w:rsidP="003463C1">
      <w:pPr>
        <w:pStyle w:val="ListParagraph"/>
        <w:numPr>
          <w:ilvl w:val="0"/>
          <w:numId w:val="37"/>
        </w:numPr>
        <w:spacing w:after="0" w:line="480" w:lineRule="auto"/>
        <w:ind w:left="360"/>
        <w:jc w:val="both"/>
        <w:rPr>
          <w:rFonts w:ascii="Times New Roman" w:hAnsi="Times New Roman" w:cs="Times New Roman"/>
          <w:color w:val="000000"/>
          <w:sz w:val="24"/>
          <w:szCs w:val="24"/>
          <w:lang w:val="id-ID"/>
        </w:rPr>
      </w:pPr>
      <w:r w:rsidRPr="007958E0">
        <w:rPr>
          <w:rFonts w:ascii="Times New Roman" w:hAnsi="Times New Roman" w:cs="Times New Roman"/>
          <w:sz w:val="24"/>
          <w:szCs w:val="24"/>
          <w:lang w:val="id-ID"/>
        </w:rPr>
        <w:t>Terdapat</w:t>
      </w:r>
      <w:r w:rsidRPr="007958E0">
        <w:rPr>
          <w:rFonts w:ascii="Times New Roman" w:hAnsi="Times New Roman" w:cs="Times New Roman"/>
          <w:color w:val="000000"/>
          <w:sz w:val="24"/>
          <w:szCs w:val="24"/>
          <w:lang w:val="id-ID"/>
        </w:rPr>
        <w:t xml:space="preserve"> pengaruh </w:t>
      </w:r>
      <w:r w:rsidRPr="007958E0">
        <w:rPr>
          <w:rFonts w:ascii="Times New Roman" w:hAnsi="Times New Roman" w:cs="Times New Roman"/>
          <w:color w:val="000000" w:themeColor="text1"/>
          <w:sz w:val="24"/>
          <w:szCs w:val="24"/>
          <w:lang w:val="id-ID" w:eastAsia="id-ID"/>
        </w:rPr>
        <w:t>modal intelektual terhadap efektivitas organisasi</w:t>
      </w:r>
      <w:r w:rsidRPr="007958E0">
        <w:rPr>
          <w:rFonts w:ascii="Times New Roman" w:hAnsi="Times New Roman" w:cs="Times New Roman"/>
          <w:color w:val="000000"/>
          <w:sz w:val="24"/>
          <w:szCs w:val="24"/>
          <w:lang w:val="id-ID"/>
        </w:rPr>
        <w:t>.</w:t>
      </w:r>
    </w:p>
    <w:p w14:paraId="51F4DBB4" w14:textId="77777777" w:rsidR="003463C1" w:rsidRPr="007958E0" w:rsidRDefault="003463C1" w:rsidP="003463C1">
      <w:pPr>
        <w:pStyle w:val="ListParagraph"/>
        <w:numPr>
          <w:ilvl w:val="0"/>
          <w:numId w:val="37"/>
        </w:numPr>
        <w:spacing w:after="0" w:line="480" w:lineRule="auto"/>
        <w:ind w:left="360"/>
        <w:jc w:val="both"/>
        <w:rPr>
          <w:rStyle w:val="st"/>
          <w:rFonts w:ascii="Times New Roman" w:hAnsi="Times New Roman" w:cs="Times New Roman"/>
          <w:color w:val="000000"/>
          <w:sz w:val="24"/>
          <w:szCs w:val="24"/>
          <w:lang w:val="id-ID"/>
        </w:rPr>
      </w:pPr>
      <w:r w:rsidRPr="007958E0">
        <w:rPr>
          <w:rFonts w:ascii="Times New Roman" w:hAnsi="Times New Roman" w:cs="Times New Roman"/>
          <w:sz w:val="24"/>
          <w:szCs w:val="24"/>
          <w:lang w:val="id-ID"/>
        </w:rPr>
        <w:t>Terdapat</w:t>
      </w:r>
      <w:r w:rsidRPr="007958E0">
        <w:rPr>
          <w:rFonts w:ascii="Times New Roman" w:hAnsi="Times New Roman" w:cs="Times New Roman"/>
          <w:color w:val="000000"/>
          <w:sz w:val="24"/>
          <w:szCs w:val="24"/>
          <w:lang w:val="id-ID"/>
        </w:rPr>
        <w:t xml:space="preserve"> pengaruh </w:t>
      </w:r>
      <w:r w:rsidRPr="007958E0">
        <w:rPr>
          <w:rFonts w:ascii="Times New Roman" w:hAnsi="Times New Roman" w:cs="Times New Roman"/>
          <w:color w:val="000000" w:themeColor="text1"/>
          <w:sz w:val="24"/>
          <w:szCs w:val="24"/>
          <w:lang w:val="id-ID" w:eastAsia="id-ID"/>
        </w:rPr>
        <w:t xml:space="preserve">kepemimpinan terhadap efektivitas organisasi </w:t>
      </w:r>
    </w:p>
    <w:p w14:paraId="6D355865" w14:textId="77777777" w:rsidR="00C541AF" w:rsidRDefault="003463C1" w:rsidP="003463C1">
      <w:pPr>
        <w:pStyle w:val="ListParagraph"/>
        <w:numPr>
          <w:ilvl w:val="0"/>
          <w:numId w:val="37"/>
        </w:numPr>
        <w:spacing w:after="0" w:line="480" w:lineRule="auto"/>
        <w:ind w:left="360"/>
        <w:jc w:val="both"/>
        <w:rPr>
          <w:rFonts w:ascii="Times New Roman" w:hAnsi="Times New Roman" w:cs="Times New Roman"/>
          <w:color w:val="000000"/>
          <w:sz w:val="24"/>
          <w:szCs w:val="24"/>
          <w:lang w:val="id-ID"/>
        </w:rPr>
        <w:sectPr w:rsidR="00C541AF" w:rsidSect="003463C1">
          <w:pgSz w:w="11906" w:h="16838"/>
          <w:pgMar w:top="2268" w:right="1701" w:bottom="1701" w:left="2268" w:header="720" w:footer="720" w:gutter="0"/>
          <w:cols w:space="720"/>
          <w:docGrid w:linePitch="360"/>
        </w:sectPr>
      </w:pPr>
      <w:proofErr w:type="spellStart"/>
      <w:r w:rsidRPr="007958E0">
        <w:rPr>
          <w:rFonts w:ascii="Times New Roman" w:hAnsi="Times New Roman" w:cs="Times New Roman"/>
          <w:color w:val="000000"/>
          <w:sz w:val="24"/>
          <w:szCs w:val="24"/>
        </w:rPr>
        <w:t>Terdapat</w:t>
      </w:r>
      <w:proofErr w:type="spellEnd"/>
      <w:r w:rsidRPr="007958E0">
        <w:rPr>
          <w:rFonts w:ascii="Times New Roman" w:hAnsi="Times New Roman" w:cs="Times New Roman"/>
          <w:color w:val="000000"/>
          <w:sz w:val="24"/>
          <w:szCs w:val="24"/>
          <w:lang w:val="id-ID"/>
        </w:rPr>
        <w:t xml:space="preserve"> pengaruh </w:t>
      </w:r>
      <w:r w:rsidRPr="007958E0">
        <w:rPr>
          <w:rFonts w:ascii="Times New Roman" w:hAnsi="Times New Roman" w:cs="Times New Roman"/>
          <w:color w:val="000000" w:themeColor="text1"/>
          <w:sz w:val="24"/>
          <w:szCs w:val="24"/>
          <w:lang w:val="id-ID" w:eastAsia="id-ID"/>
        </w:rPr>
        <w:t>modal intelektual dan kepemimpinan terhadap efektivitas organisasi</w:t>
      </w:r>
      <w:r w:rsidRPr="007958E0">
        <w:rPr>
          <w:rFonts w:ascii="Times New Roman" w:hAnsi="Times New Roman" w:cs="Times New Roman"/>
          <w:color w:val="000000"/>
          <w:sz w:val="24"/>
          <w:szCs w:val="24"/>
          <w:lang w:val="id-ID"/>
        </w:rPr>
        <w:t>.</w:t>
      </w:r>
    </w:p>
    <w:p w14:paraId="399D65AD" w14:textId="2168FC19" w:rsidR="003463C1" w:rsidRDefault="00C541AF" w:rsidP="00C541AF">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 xml:space="preserve">DAFTAR ISI </w:t>
      </w:r>
    </w:p>
    <w:p w14:paraId="22B5434C" w14:textId="77777777" w:rsidR="00C541AF" w:rsidRDefault="00C541AF" w:rsidP="00C541AF">
      <w:pPr>
        <w:spacing w:after="0" w:line="480" w:lineRule="auto"/>
        <w:jc w:val="center"/>
        <w:rPr>
          <w:rFonts w:ascii="Times New Roman" w:hAnsi="Times New Roman" w:cs="Times New Roman"/>
          <w:b/>
          <w:sz w:val="24"/>
          <w:szCs w:val="24"/>
          <w:lang w:val="id-ID"/>
        </w:rPr>
      </w:pPr>
    </w:p>
    <w:p w14:paraId="1EC9CF17"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Agustini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2013</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Daya </w:t>
      </w:r>
      <w:proofErr w:type="spellStart"/>
      <w:r>
        <w:rPr>
          <w:rFonts w:ascii="Times New Roman" w:eastAsia="Times New Roman" w:hAnsi="Times New Roman" w:cs="Times New Roman"/>
          <w:i/>
          <w:sz w:val="24"/>
          <w:szCs w:val="24"/>
        </w:rPr>
        <w:t>Manusia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Lanjutan</w:t>
      </w:r>
      <w:proofErr w:type="spellEnd"/>
      <w:r>
        <w:rPr>
          <w:rFonts w:ascii="Times New Roman" w:eastAsia="Times New Roman" w:hAnsi="Times New Roman" w:cs="Times New Roman"/>
          <w:sz w:val="24"/>
          <w:szCs w:val="24"/>
        </w:rPr>
        <w:t>. Medan: Unimed</w:t>
      </w:r>
    </w:p>
    <w:p w14:paraId="3F1A57B5"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Ardana</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Komang </w:t>
      </w:r>
      <w:proofErr w:type="spellStart"/>
      <w:r>
        <w:rPr>
          <w:rFonts w:ascii="Times New Roman" w:eastAsia="Times New Roman" w:hAnsi="Times New Roman" w:cs="Times New Roman"/>
          <w:color w:val="000000"/>
          <w:sz w:val="24"/>
          <w:szCs w:val="24"/>
        </w:rPr>
        <w:t>dkk</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2009</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Perilaku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Keorganisasian</w:t>
      </w:r>
      <w:proofErr w:type="spellEnd"/>
      <w:r>
        <w:rPr>
          <w:rFonts w:ascii="Times New Roman" w:eastAsia="Times New Roman" w:hAnsi="Times New Roman" w:cs="Times New Roman"/>
          <w:sz w:val="24"/>
          <w:szCs w:val="24"/>
        </w:rPr>
        <w:t xml:space="preserve">. Yogyakarta: </w:t>
      </w:r>
      <w:proofErr w:type="spellStart"/>
      <w:r>
        <w:rPr>
          <w:rFonts w:ascii="Times New Roman" w:eastAsia="Times New Roman" w:hAnsi="Times New Roman" w:cs="Times New Roman"/>
          <w:sz w:val="24"/>
          <w:szCs w:val="24"/>
        </w:rPr>
        <w:t>Graha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w:t>
      </w:r>
    </w:p>
    <w:p w14:paraId="70A396FD"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Arifah, Sarrah dan </w:t>
      </w:r>
      <w:proofErr w:type="spellStart"/>
      <w:r>
        <w:rPr>
          <w:rFonts w:ascii="Times New Roman" w:eastAsia="Times New Roman" w:hAnsi="Times New Roman" w:cs="Times New Roman"/>
          <w:sz w:val="24"/>
          <w:szCs w:val="24"/>
        </w:rPr>
        <w:t>Medyawati</w:t>
      </w:r>
      <w:proofErr w:type="spellEnd"/>
      <w:r>
        <w:rPr>
          <w:rFonts w:ascii="Times New Roman" w:eastAsia="Times New Roman" w:hAnsi="Times New Roman" w:cs="Times New Roman"/>
          <w:sz w:val="24"/>
          <w:szCs w:val="24"/>
        </w:rPr>
        <w:t xml:space="preserve">, Henny. 2012. </w:t>
      </w:r>
      <w:proofErr w:type="spellStart"/>
      <w:r>
        <w:rPr>
          <w:rFonts w:ascii="Times New Roman" w:eastAsia="Times New Roman" w:hAnsi="Times New Roman" w:cs="Times New Roman"/>
          <w:i/>
          <w:sz w:val="24"/>
          <w:szCs w:val="24"/>
        </w:rPr>
        <w:t>Analisis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Pengaruh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ElemenIntellectual</w:t>
      </w:r>
      <w:proofErr w:type="spellEnd"/>
      <w:r>
        <w:rPr>
          <w:rFonts w:ascii="Times New Roman" w:eastAsia="Times New Roman" w:hAnsi="Times New Roman" w:cs="Times New Roman"/>
          <w:i/>
          <w:sz w:val="24"/>
          <w:szCs w:val="24"/>
        </w:rPr>
        <w:t xml:space="preserve"> Capital </w:t>
      </w:r>
      <w:proofErr w:type="spellStart"/>
      <w:r>
        <w:rPr>
          <w:rFonts w:ascii="Times New Roman" w:eastAsia="Times New Roman" w:hAnsi="Times New Roman" w:cs="Times New Roman"/>
          <w:i/>
          <w:sz w:val="24"/>
          <w:szCs w:val="24"/>
        </w:rPr>
        <w:t>Terhadap</w:t>
      </w:r>
      <w:proofErr w:type="spellEnd"/>
      <w:r>
        <w:rPr>
          <w:rFonts w:ascii="Times New Roman" w:eastAsia="Times New Roman" w:hAnsi="Times New Roman" w:cs="Times New Roman"/>
          <w:i/>
          <w:sz w:val="24"/>
          <w:szCs w:val="24"/>
        </w:rPr>
        <w:t xml:space="preserve"> Kinerja </w:t>
      </w:r>
      <w:proofErr w:type="spellStart"/>
      <w:r>
        <w:rPr>
          <w:rFonts w:ascii="Times New Roman" w:eastAsia="Times New Roman" w:hAnsi="Times New Roman" w:cs="Times New Roman"/>
          <w:i/>
          <w:sz w:val="24"/>
          <w:szCs w:val="24"/>
        </w:rPr>
        <w:t>Keuangan</w:t>
      </w:r>
      <w:proofErr w:type="spellEnd"/>
      <w:r>
        <w:rPr>
          <w:rFonts w:ascii="Times New Roman" w:eastAsia="Times New Roman" w:hAnsi="Times New Roman" w:cs="Times New Roman"/>
          <w:i/>
          <w:sz w:val="24"/>
          <w:szCs w:val="24"/>
        </w:rPr>
        <w:t xml:space="preserve"> Pada Industri </w:t>
      </w:r>
      <w:proofErr w:type="spellStart"/>
      <w:r>
        <w:rPr>
          <w:rFonts w:ascii="Times New Roman" w:eastAsia="Times New Roman" w:hAnsi="Times New Roman" w:cs="Times New Roman"/>
          <w:i/>
          <w:sz w:val="24"/>
          <w:szCs w:val="24"/>
        </w:rPr>
        <w:t>Perbankan</w:t>
      </w:r>
      <w:proofErr w:type="spellEnd"/>
      <w:r>
        <w:rPr>
          <w:rFonts w:ascii="Times New Roman" w:eastAsia="Times New Roman" w:hAnsi="Times New Roman" w:cs="Times New Roman"/>
          <w:i/>
          <w:sz w:val="24"/>
          <w:szCs w:val="24"/>
        </w:rPr>
        <w:t xml:space="preserve"> Yang </w:t>
      </w:r>
      <w:proofErr w:type="spellStart"/>
      <w:r>
        <w:rPr>
          <w:rFonts w:ascii="Times New Roman" w:eastAsia="Times New Roman" w:hAnsi="Times New Roman" w:cs="Times New Roman"/>
          <w:i/>
          <w:sz w:val="24"/>
          <w:szCs w:val="24"/>
        </w:rPr>
        <w:t>Terdaftar</w:t>
      </w:r>
      <w:proofErr w:type="spellEnd"/>
      <w:r>
        <w:rPr>
          <w:rFonts w:ascii="Times New Roman" w:eastAsia="Times New Roman" w:hAnsi="Times New Roman" w:cs="Times New Roman"/>
          <w:i/>
          <w:sz w:val="24"/>
          <w:szCs w:val="24"/>
        </w:rPr>
        <w:t xml:space="preserve"> di Bursa </w:t>
      </w:r>
      <w:proofErr w:type="spellStart"/>
      <w:r>
        <w:rPr>
          <w:rFonts w:ascii="Times New Roman" w:eastAsia="Times New Roman" w:hAnsi="Times New Roman" w:cs="Times New Roman"/>
          <w:i/>
          <w:sz w:val="24"/>
          <w:szCs w:val="24"/>
        </w:rPr>
        <w:t>Efek</w:t>
      </w:r>
      <w:proofErr w:type="spellEnd"/>
      <w:r>
        <w:rPr>
          <w:rFonts w:ascii="Times New Roman" w:eastAsia="Times New Roman" w:hAnsi="Times New Roman" w:cs="Times New Roman"/>
          <w:i/>
          <w:sz w:val="24"/>
          <w:szCs w:val="24"/>
        </w:rPr>
        <w:t xml:space="preserve"> Indonesia</w:t>
      </w:r>
      <w:r>
        <w:rPr>
          <w:rFonts w:ascii="Times New Roman" w:eastAsia="Times New Roman" w:hAnsi="Times New Roman" w:cs="Times New Roman"/>
          <w:sz w:val="24"/>
          <w:szCs w:val="24"/>
        </w:rPr>
        <w:t xml:space="preserve">. Universitas </w:t>
      </w:r>
      <w:proofErr w:type="spellStart"/>
      <w:r>
        <w:rPr>
          <w:rFonts w:ascii="Times New Roman" w:eastAsia="Times New Roman" w:hAnsi="Times New Roman" w:cs="Times New Roman"/>
          <w:sz w:val="24"/>
          <w:szCs w:val="24"/>
        </w:rPr>
        <w:t>Gunadarma</w:t>
      </w:r>
      <w:proofErr w:type="spellEnd"/>
      <w:r>
        <w:rPr>
          <w:rFonts w:ascii="Times New Roman" w:eastAsia="Times New Roman" w:hAnsi="Times New Roman" w:cs="Times New Roman"/>
          <w:sz w:val="24"/>
          <w:szCs w:val="24"/>
        </w:rPr>
        <w:t>.</w:t>
      </w:r>
    </w:p>
    <w:p w14:paraId="4EE458C0"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Arikunto</w:t>
      </w:r>
      <w:proofErr w:type="spellEnd"/>
      <w:r>
        <w:rPr>
          <w:rFonts w:ascii="Times New Roman" w:eastAsia="Times New Roman" w:hAnsi="Times New Roman" w:cs="Times New Roman"/>
          <w:i/>
          <w:sz w:val="24"/>
          <w:szCs w:val="24"/>
        </w:rPr>
        <w:t xml:space="preserve">, S. </w:t>
      </w:r>
      <w:r>
        <w:rPr>
          <w:rFonts w:ascii="Times New Roman" w:eastAsia="Times New Roman" w:hAnsi="Times New Roman" w:cs="Times New Roman"/>
          <w:color w:val="000000"/>
          <w:sz w:val="24"/>
          <w:szCs w:val="24"/>
        </w:rPr>
        <w:t>2010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Prosedur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Penelitian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Suatu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Pendekatan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Praktik</w:t>
      </w:r>
      <w:proofErr w:type="spellEnd"/>
      <w:r>
        <w:rPr>
          <w:rFonts w:ascii="Times New Roman" w:eastAsia="Times New Roman" w:hAnsi="Times New Roman" w:cs="Times New Roman"/>
          <w:sz w:val="24"/>
          <w:szCs w:val="24"/>
        </w:rPr>
        <w:t xml:space="preserve">. Jakarta: </w:t>
      </w:r>
      <w:proofErr w:type="spellStart"/>
      <w:r>
        <w:rPr>
          <w:rFonts w:ascii="Times New Roman" w:eastAsia="Times New Roman" w:hAnsi="Times New Roman" w:cs="Times New Roman"/>
          <w:sz w:val="24"/>
          <w:szCs w:val="24"/>
        </w:rPr>
        <w:t>Rineka</w:t>
      </w:r>
      <w:proofErr w:type="spellEnd"/>
      <w:r>
        <w:rPr>
          <w:rFonts w:ascii="Times New Roman" w:eastAsia="Times New Roman" w:hAnsi="Times New Roman" w:cs="Times New Roman"/>
          <w:sz w:val="24"/>
          <w:szCs w:val="24"/>
        </w:rPr>
        <w:t xml:space="preserve"> Cipta.</w:t>
      </w:r>
    </w:p>
    <w:p w14:paraId="292DACDF"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Atik</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Septi</w:t>
      </w:r>
      <w:proofErr w:type="spellEnd"/>
      <w:r>
        <w:rPr>
          <w:rFonts w:ascii="Times New Roman" w:eastAsia="Times New Roman" w:hAnsi="Times New Roman" w:cs="Times New Roman"/>
          <w:sz w:val="24"/>
          <w:szCs w:val="24"/>
        </w:rPr>
        <w:t xml:space="preserve"> Winarsih</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dan </w:t>
      </w:r>
      <w:proofErr w:type="spellStart"/>
      <w:r>
        <w:rPr>
          <w:rFonts w:ascii="Times New Roman" w:eastAsia="Times New Roman" w:hAnsi="Times New Roman" w:cs="Times New Roman"/>
          <w:color w:val="000000"/>
          <w:sz w:val="24"/>
          <w:szCs w:val="24"/>
        </w:rPr>
        <w:t>Ratminto</w:t>
      </w:r>
      <w:proofErr w:type="spellEnd"/>
      <w:r>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Pelayanan</w:t>
      </w:r>
      <w:proofErr w:type="spellEnd"/>
      <w:r>
        <w:rPr>
          <w:rFonts w:ascii="Times New Roman" w:eastAsia="Times New Roman" w:hAnsi="Times New Roman" w:cs="Times New Roman"/>
          <w:sz w:val="24"/>
          <w:szCs w:val="24"/>
        </w:rPr>
        <w:t xml:space="preserve">. Yogyakarta: </w:t>
      </w:r>
      <w:r>
        <w:rPr>
          <w:rFonts w:ascii="Times New Roman" w:eastAsia="Times New Roman" w:hAnsi="Times New Roman" w:cs="Times New Roman"/>
          <w:color w:val="000000"/>
          <w:sz w:val="24"/>
          <w:szCs w:val="24"/>
        </w:rPr>
        <w:t>Pustaka</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Belajar</w:t>
      </w:r>
      <w:proofErr w:type="spellEnd"/>
      <w:r>
        <w:rPr>
          <w:rFonts w:ascii="Times New Roman" w:eastAsia="Times New Roman" w:hAnsi="Times New Roman" w:cs="Times New Roman"/>
          <w:sz w:val="24"/>
          <w:szCs w:val="24"/>
        </w:rPr>
        <w:t>.</w:t>
      </w:r>
    </w:p>
    <w:p w14:paraId="584DA8CC"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Baroroh</w:t>
      </w:r>
      <w:proofErr w:type="spellEnd"/>
      <w:r>
        <w:rPr>
          <w:rFonts w:ascii="Times New Roman" w:eastAsia="Times New Roman" w:hAnsi="Times New Roman" w:cs="Times New Roman"/>
          <w:sz w:val="24"/>
          <w:szCs w:val="24"/>
        </w:rPr>
        <w:t xml:space="preserve">, Niswah. 2013. </w:t>
      </w:r>
      <w:proofErr w:type="spellStart"/>
      <w:r>
        <w:rPr>
          <w:rFonts w:ascii="Times New Roman" w:eastAsia="Times New Roman" w:hAnsi="Times New Roman" w:cs="Times New Roman"/>
          <w:i/>
          <w:sz w:val="24"/>
          <w:szCs w:val="24"/>
        </w:rPr>
        <w:t>Analisis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Pengaruh</w:t>
      </w:r>
      <w:proofErr w:type="spellEnd"/>
      <w:r>
        <w:rPr>
          <w:rFonts w:ascii="Times New Roman" w:eastAsia="Times New Roman" w:hAnsi="Times New Roman" w:cs="Times New Roman"/>
          <w:i/>
          <w:sz w:val="24"/>
          <w:szCs w:val="24"/>
        </w:rPr>
        <w:t xml:space="preserve"> Modal </w:t>
      </w:r>
      <w:proofErr w:type="spellStart"/>
      <w:r>
        <w:rPr>
          <w:rFonts w:ascii="Times New Roman" w:eastAsia="Times New Roman" w:hAnsi="Times New Roman" w:cs="Times New Roman"/>
          <w:i/>
          <w:sz w:val="24"/>
          <w:szCs w:val="24"/>
        </w:rPr>
        <w:t>Intelektual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Terhadap</w:t>
      </w:r>
      <w:proofErr w:type="spellEnd"/>
      <w:r>
        <w:rPr>
          <w:rFonts w:ascii="Times New Roman" w:eastAsia="Times New Roman" w:hAnsi="Times New Roman" w:cs="Times New Roman"/>
          <w:i/>
          <w:sz w:val="24"/>
          <w:szCs w:val="24"/>
        </w:rPr>
        <w:t xml:space="preserve"> Kinerja </w:t>
      </w:r>
      <w:proofErr w:type="spellStart"/>
      <w:r>
        <w:rPr>
          <w:rFonts w:ascii="Times New Roman" w:eastAsia="Times New Roman" w:hAnsi="Times New Roman" w:cs="Times New Roman"/>
          <w:i/>
          <w:sz w:val="24"/>
          <w:szCs w:val="24"/>
        </w:rPr>
        <w:t>Keuangan</w:t>
      </w:r>
      <w:proofErr w:type="spellEnd"/>
      <w:r>
        <w:rPr>
          <w:rFonts w:ascii="Times New Roman" w:eastAsia="Times New Roman" w:hAnsi="Times New Roman" w:cs="Times New Roman"/>
          <w:i/>
          <w:sz w:val="24"/>
          <w:szCs w:val="24"/>
        </w:rPr>
        <w:t xml:space="preserve"> Perusahaan </w:t>
      </w:r>
      <w:proofErr w:type="spellStart"/>
      <w:r>
        <w:rPr>
          <w:rFonts w:ascii="Times New Roman" w:eastAsia="Times New Roman" w:hAnsi="Times New Roman" w:cs="Times New Roman"/>
          <w:i/>
          <w:sz w:val="24"/>
          <w:szCs w:val="24"/>
        </w:rPr>
        <w:t>Manufaktur</w:t>
      </w:r>
      <w:proofErr w:type="spellEnd"/>
      <w:r>
        <w:rPr>
          <w:rFonts w:ascii="Times New Roman" w:eastAsia="Times New Roman" w:hAnsi="Times New Roman" w:cs="Times New Roman"/>
          <w:i/>
          <w:sz w:val="24"/>
          <w:szCs w:val="24"/>
        </w:rPr>
        <w:t xml:space="preserve"> di Indonesia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dinamika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akuntansi</w:t>
      </w:r>
      <w:proofErr w:type="spellEnd"/>
      <w:r>
        <w:rPr>
          <w:rFonts w:ascii="Times New Roman" w:eastAsia="Times New Roman" w:hAnsi="Times New Roman" w:cs="Times New Roman"/>
          <w:sz w:val="24"/>
          <w:szCs w:val="24"/>
        </w:rPr>
        <w:t xml:space="preserve">. Vol. 5. No. 2. Hal 172-182. Universitas </w:t>
      </w:r>
      <w:proofErr w:type="spellStart"/>
      <w:r>
        <w:rPr>
          <w:rFonts w:ascii="Times New Roman" w:eastAsia="Times New Roman" w:hAnsi="Times New Roman" w:cs="Times New Roman"/>
          <w:sz w:val="24"/>
          <w:szCs w:val="24"/>
        </w:rPr>
        <w:t>Diponegoro</w:t>
      </w:r>
      <w:proofErr w:type="spellEnd"/>
    </w:p>
    <w:p w14:paraId="36518662" w14:textId="77777777" w:rsidR="00C541AF" w:rsidRDefault="00C541AF" w:rsidP="00C541AF">
      <w:pPr>
        <w:pStyle w:val="NormalWeb"/>
        <w:spacing w:before="0" w:beforeAutospacing="0" w:after="0" w:afterAutospacing="0"/>
        <w:ind w:left="720" w:hanging="720"/>
        <w:contextualSpacing/>
        <w:jc w:val="both"/>
      </w:pPr>
      <w:proofErr w:type="spellStart"/>
      <w:r w:rsidRPr="00824BAD">
        <w:t>Choliq</w:t>
      </w:r>
      <w:proofErr w:type="spellEnd"/>
      <w:r w:rsidRPr="00824BAD">
        <w:t xml:space="preserve">, </w:t>
      </w:r>
      <w:r>
        <w:t xml:space="preserve">Abdul </w:t>
      </w:r>
      <w:r w:rsidRPr="00824BAD">
        <w:t xml:space="preserve">(2011). </w:t>
      </w:r>
      <w:proofErr w:type="spellStart"/>
      <w:r w:rsidRPr="00FD747A">
        <w:rPr>
          <w:i/>
          <w:iCs/>
        </w:rPr>
        <w:t>Pengantar</w:t>
      </w:r>
      <w:proofErr w:type="spellEnd"/>
      <w:r w:rsidRPr="00FD747A">
        <w:rPr>
          <w:i/>
          <w:iCs/>
        </w:rPr>
        <w:t xml:space="preserve"> </w:t>
      </w:r>
      <w:proofErr w:type="spellStart"/>
      <w:r w:rsidRPr="00FD747A">
        <w:rPr>
          <w:i/>
          <w:iCs/>
        </w:rPr>
        <w:t>Manajemen</w:t>
      </w:r>
      <w:proofErr w:type="spellEnd"/>
      <w:r w:rsidRPr="00824BAD">
        <w:t xml:space="preserve">. </w:t>
      </w:r>
      <w:proofErr w:type="spellStart"/>
      <w:r w:rsidRPr="00824BAD">
        <w:t>Semarang:Rafi</w:t>
      </w:r>
      <w:proofErr w:type="spellEnd"/>
      <w:r w:rsidRPr="00824BAD">
        <w:t xml:space="preserve"> Sarana. Perkasa</w:t>
      </w:r>
    </w:p>
    <w:p w14:paraId="709D2322"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Choliq</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Abdul, </w:t>
      </w:r>
      <w:r>
        <w:rPr>
          <w:rFonts w:ascii="Times New Roman" w:eastAsia="Times New Roman" w:hAnsi="Times New Roman" w:cs="Times New Roman"/>
          <w:color w:val="000000"/>
          <w:sz w:val="24"/>
          <w:szCs w:val="24"/>
        </w:rPr>
        <w:t>2011</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Pengantar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sz w:val="24"/>
          <w:szCs w:val="24"/>
        </w:rPr>
        <w:t>, Semarang: Rafi Sarana Perkasa.</w:t>
      </w:r>
    </w:p>
    <w:p w14:paraId="5759BEC5"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Danim</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Sudarwan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0000"/>
          <w:sz w:val="24"/>
          <w:szCs w:val="24"/>
        </w:rPr>
        <w:t>2004</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Motivasi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Kepemimpinan</w:t>
      </w:r>
      <w:proofErr w:type="spellEnd"/>
      <w:r>
        <w:rPr>
          <w:rFonts w:ascii="Times New Roman" w:eastAsia="Times New Roman" w:hAnsi="Times New Roman" w:cs="Times New Roman"/>
          <w:i/>
          <w:sz w:val="24"/>
          <w:szCs w:val="24"/>
        </w:rPr>
        <w:t xml:space="preserve"> &amp; </w:t>
      </w:r>
      <w:proofErr w:type="spellStart"/>
      <w:r>
        <w:rPr>
          <w:rFonts w:ascii="Times New Roman" w:eastAsia="Times New Roman" w:hAnsi="Times New Roman" w:cs="Times New Roman"/>
          <w:i/>
          <w:sz w:val="24"/>
          <w:szCs w:val="24"/>
        </w:rPr>
        <w:t>Efektivitas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Kelompok</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Jakarta: PT </w:t>
      </w:r>
      <w:proofErr w:type="spellStart"/>
      <w:r>
        <w:rPr>
          <w:rFonts w:ascii="Times New Roman" w:eastAsia="Times New Roman" w:hAnsi="Times New Roman" w:cs="Times New Roman"/>
          <w:sz w:val="24"/>
          <w:szCs w:val="24"/>
        </w:rPr>
        <w:t>Rineka</w:t>
      </w:r>
      <w:proofErr w:type="spellEnd"/>
      <w:r>
        <w:rPr>
          <w:rFonts w:ascii="Times New Roman" w:eastAsia="Times New Roman" w:hAnsi="Times New Roman" w:cs="Times New Roman"/>
          <w:sz w:val="24"/>
          <w:szCs w:val="24"/>
        </w:rPr>
        <w:t xml:space="preserve"> Cipta.</w:t>
      </w:r>
    </w:p>
    <w:p w14:paraId="28F8694E"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Effendi, Usman. 2014. </w:t>
      </w:r>
      <w:r>
        <w:rPr>
          <w:rFonts w:ascii="Times New Roman" w:eastAsia="Times New Roman" w:hAnsi="Times New Roman" w:cs="Times New Roman"/>
          <w:i/>
          <w:sz w:val="24"/>
          <w:szCs w:val="24"/>
        </w:rPr>
        <w:t xml:space="preserve">Asas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sz w:val="24"/>
          <w:szCs w:val="24"/>
        </w:rPr>
        <w:t xml:space="preserve">. Jakarta: </w:t>
      </w:r>
      <w:proofErr w:type="spellStart"/>
      <w:r>
        <w:rPr>
          <w:rFonts w:ascii="Times New Roman" w:eastAsia="Times New Roman" w:hAnsi="Times New Roman" w:cs="Times New Roman"/>
          <w:sz w:val="24"/>
          <w:szCs w:val="24"/>
        </w:rPr>
        <w:t>Rajawali</w:t>
      </w:r>
      <w:proofErr w:type="spellEnd"/>
      <w:r>
        <w:rPr>
          <w:rFonts w:ascii="Times New Roman" w:eastAsia="Times New Roman" w:hAnsi="Times New Roman" w:cs="Times New Roman"/>
          <w:sz w:val="24"/>
          <w:szCs w:val="24"/>
        </w:rPr>
        <w:t xml:space="preserve"> Press</w:t>
      </w:r>
    </w:p>
    <w:p w14:paraId="5CEC91BA"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Georgopolous</w:t>
      </w:r>
      <w:proofErr w:type="spellEnd"/>
      <w:r>
        <w:rPr>
          <w:rFonts w:ascii="Times New Roman" w:eastAsia="Times New Roman" w:hAnsi="Times New Roman" w:cs="Times New Roman"/>
          <w:color w:val="000000"/>
          <w:sz w:val="24"/>
          <w:szCs w:val="24"/>
        </w:rPr>
        <w:t xml:space="preserve"> dan Tannenbaum</w:t>
      </w:r>
      <w:r>
        <w:rPr>
          <w:rFonts w:ascii="Times New Roman" w:eastAsia="Times New Roman" w:hAnsi="Times New Roman" w:cs="Times New Roman"/>
          <w:i/>
          <w:sz w:val="24"/>
          <w:szCs w:val="24"/>
        </w:rPr>
        <w:t>. 2005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Efektivitas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Erlangga</w:t>
      </w:r>
      <w:proofErr w:type="spellEnd"/>
      <w:r>
        <w:rPr>
          <w:rFonts w:ascii="Times New Roman" w:eastAsia="Times New Roman" w:hAnsi="Times New Roman" w:cs="Times New Roman"/>
          <w:sz w:val="24"/>
          <w:szCs w:val="24"/>
        </w:rPr>
        <w:t xml:space="preserve"> Jakarta.</w:t>
      </w:r>
    </w:p>
    <w:p w14:paraId="7A9F75D7"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Gibson, Ivancevich, Donelly Jr, 2001,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Perilaku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Struktur</w:t>
      </w:r>
      <w:proofErr w:type="spellEnd"/>
      <w:r>
        <w:rPr>
          <w:rFonts w:ascii="Times New Roman" w:eastAsia="Times New Roman" w:hAnsi="Times New Roman" w:cs="Times New Roman"/>
          <w:i/>
          <w:sz w:val="24"/>
          <w:szCs w:val="24"/>
        </w:rPr>
        <w:t>, Proses),</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Jilid I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Lima, </w:t>
      </w:r>
      <w:proofErr w:type="spellStart"/>
      <w:r>
        <w:rPr>
          <w:rFonts w:ascii="Times New Roman" w:eastAsia="Times New Roman" w:hAnsi="Times New Roman" w:cs="Times New Roman"/>
          <w:sz w:val="24"/>
          <w:szCs w:val="24"/>
        </w:rPr>
        <w:t>Erlangga</w:t>
      </w:r>
      <w:proofErr w:type="spellEnd"/>
      <w:r>
        <w:rPr>
          <w:rFonts w:ascii="Times New Roman" w:eastAsia="Times New Roman" w:hAnsi="Times New Roman" w:cs="Times New Roman"/>
          <w:sz w:val="24"/>
          <w:szCs w:val="24"/>
        </w:rPr>
        <w:t>, Jakarta.</w:t>
      </w:r>
    </w:p>
    <w:p w14:paraId="5278C12D"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Handayaningrat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Soewarno</w:t>
      </w:r>
      <w:proofErr w:type="spellEnd"/>
      <w:r>
        <w:rPr>
          <w:rFonts w:ascii="Times New Roman" w:eastAsia="Times New Roman" w:hAnsi="Times New Roman" w:cs="Times New Roman"/>
          <w:sz w:val="24"/>
          <w:szCs w:val="24"/>
        </w:rPr>
        <w:t xml:space="preserve">, 2006, </w:t>
      </w:r>
      <w:proofErr w:type="spellStart"/>
      <w:r>
        <w:rPr>
          <w:rFonts w:ascii="Times New Roman" w:eastAsia="Times New Roman" w:hAnsi="Times New Roman" w:cs="Times New Roman"/>
          <w:i/>
          <w:sz w:val="24"/>
          <w:szCs w:val="24"/>
        </w:rPr>
        <w:t>Pengantar</w:t>
      </w:r>
      <w:proofErr w:type="spellEnd"/>
      <w:r>
        <w:rPr>
          <w:rFonts w:ascii="Times New Roman" w:eastAsia="Times New Roman" w:hAnsi="Times New Roman" w:cs="Times New Roman"/>
          <w:i/>
          <w:sz w:val="24"/>
          <w:szCs w:val="24"/>
        </w:rPr>
        <w:t xml:space="preserve"> Studi </w:t>
      </w:r>
      <w:proofErr w:type="spellStart"/>
      <w:r>
        <w:rPr>
          <w:rFonts w:ascii="Times New Roman" w:eastAsia="Times New Roman" w:hAnsi="Times New Roman" w:cs="Times New Roman"/>
          <w:i/>
          <w:sz w:val="24"/>
          <w:szCs w:val="24"/>
        </w:rPr>
        <w:t>Ilmu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Administrasi</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sz w:val="24"/>
          <w:szCs w:val="24"/>
        </w:rPr>
        <w:t xml:space="preserve">, Jakarta: </w:t>
      </w:r>
      <w:proofErr w:type="spellStart"/>
      <w:r>
        <w:rPr>
          <w:rFonts w:ascii="Times New Roman" w:eastAsia="Times New Roman" w:hAnsi="Times New Roman" w:cs="Times New Roman"/>
          <w:sz w:val="24"/>
          <w:szCs w:val="24"/>
        </w:rPr>
        <w:t>Gunung</w:t>
      </w:r>
      <w:proofErr w:type="spellEnd"/>
      <w:r>
        <w:rPr>
          <w:rFonts w:ascii="Times New Roman" w:eastAsia="Times New Roman" w:hAnsi="Times New Roman" w:cs="Times New Roman"/>
          <w:sz w:val="24"/>
          <w:szCs w:val="24"/>
        </w:rPr>
        <w:t xml:space="preserve"> Agung</w:t>
      </w:r>
    </w:p>
    <w:p w14:paraId="7D97AFCA"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Hasibuan</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Malayu</w:t>
      </w:r>
      <w:proofErr w:type="spellEnd"/>
      <w:r>
        <w:rPr>
          <w:rFonts w:ascii="Times New Roman" w:eastAsia="Times New Roman" w:hAnsi="Times New Roman" w:cs="Times New Roman"/>
          <w:sz w:val="24"/>
          <w:szCs w:val="24"/>
        </w:rPr>
        <w:t xml:space="preserve"> S.P. </w:t>
      </w:r>
      <w:r>
        <w:rPr>
          <w:rFonts w:ascii="Times New Roman" w:eastAsia="Times New Roman" w:hAnsi="Times New Roman" w:cs="Times New Roman"/>
          <w:color w:val="000000"/>
          <w:sz w:val="24"/>
          <w:szCs w:val="24"/>
        </w:rPr>
        <w:t>2016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Daya </w:t>
      </w:r>
      <w:proofErr w:type="spellStart"/>
      <w:r>
        <w:rPr>
          <w:rFonts w:ascii="Times New Roman" w:eastAsia="Times New Roman" w:hAnsi="Times New Roman" w:cs="Times New Roman"/>
          <w:i/>
          <w:sz w:val="24"/>
          <w:szCs w:val="24"/>
        </w:rPr>
        <w:t>Manusia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Revisi</w:t>
      </w:r>
      <w:proofErr w:type="spellEnd"/>
      <w:r>
        <w:rPr>
          <w:rFonts w:ascii="Times New Roman" w:eastAsia="Times New Roman" w:hAnsi="Times New Roman" w:cs="Times New Roman"/>
          <w:sz w:val="24"/>
          <w:szCs w:val="24"/>
        </w:rPr>
        <w:t xml:space="preserve">. Jakarta: </w:t>
      </w:r>
      <w:proofErr w:type="spellStart"/>
      <w:r>
        <w:rPr>
          <w:rFonts w:ascii="Times New Roman" w:eastAsia="Times New Roman" w:hAnsi="Times New Roman" w:cs="Times New Roman"/>
          <w:sz w:val="24"/>
          <w:szCs w:val="24"/>
        </w:rPr>
        <w:t>Penerbit</w:t>
      </w:r>
      <w:proofErr w:type="spellEnd"/>
      <w:r>
        <w:rPr>
          <w:rFonts w:ascii="Times New Roman" w:eastAsia="Times New Roman" w:hAnsi="Times New Roman" w:cs="Times New Roman"/>
          <w:sz w:val="24"/>
          <w:szCs w:val="24"/>
        </w:rPr>
        <w:t xml:space="preserve"> PT Bumi Aksara</w:t>
      </w:r>
    </w:p>
    <w:p w14:paraId="3F3FCD6C" w14:textId="77777777" w:rsidR="00C541AF" w:rsidRDefault="00C541AF" w:rsidP="00C541AF">
      <w:pPr>
        <w:pStyle w:val="NormalWeb"/>
        <w:spacing w:before="0" w:beforeAutospacing="0" w:after="0" w:afterAutospacing="0"/>
        <w:ind w:left="720" w:hanging="720"/>
        <w:contextualSpacing/>
        <w:jc w:val="both"/>
      </w:pPr>
      <w:proofErr w:type="spellStart"/>
      <w:r>
        <w:t>Hasibuan</w:t>
      </w:r>
      <w:proofErr w:type="spellEnd"/>
      <w:r>
        <w:t xml:space="preserve">, </w:t>
      </w:r>
      <w:proofErr w:type="spellStart"/>
      <w:r>
        <w:t>Malayu</w:t>
      </w:r>
      <w:proofErr w:type="spellEnd"/>
      <w:r>
        <w:t xml:space="preserve">. (2016). </w:t>
      </w:r>
      <w:proofErr w:type="spellStart"/>
      <w:r>
        <w:rPr>
          <w:rStyle w:val="Emphasis"/>
          <w:rFonts w:eastAsiaTheme="majorEastAsia"/>
        </w:rPr>
        <w:t>Manajemen</w:t>
      </w:r>
      <w:proofErr w:type="spellEnd"/>
      <w:r>
        <w:rPr>
          <w:rStyle w:val="Emphasis"/>
          <w:rFonts w:eastAsiaTheme="majorEastAsia"/>
        </w:rPr>
        <w:t xml:space="preserve"> </w:t>
      </w:r>
      <w:proofErr w:type="spellStart"/>
      <w:r>
        <w:rPr>
          <w:rStyle w:val="Emphasis"/>
          <w:rFonts w:eastAsiaTheme="majorEastAsia"/>
        </w:rPr>
        <w:t>Sumber</w:t>
      </w:r>
      <w:proofErr w:type="spellEnd"/>
      <w:r>
        <w:rPr>
          <w:rStyle w:val="Emphasis"/>
          <w:rFonts w:eastAsiaTheme="majorEastAsia"/>
        </w:rPr>
        <w:t xml:space="preserve"> Daya </w:t>
      </w:r>
      <w:proofErr w:type="spellStart"/>
      <w:r>
        <w:rPr>
          <w:rStyle w:val="Emphasis"/>
          <w:rFonts w:eastAsiaTheme="majorEastAsia"/>
        </w:rPr>
        <w:t>Manusia</w:t>
      </w:r>
      <w:proofErr w:type="spellEnd"/>
      <w:r>
        <w:t xml:space="preserve"> (</w:t>
      </w:r>
      <w:proofErr w:type="spellStart"/>
      <w:r>
        <w:t>Edisi</w:t>
      </w:r>
      <w:proofErr w:type="spellEnd"/>
      <w:r>
        <w:t xml:space="preserve"> </w:t>
      </w:r>
      <w:proofErr w:type="spellStart"/>
      <w:r>
        <w:t>revisi</w:t>
      </w:r>
      <w:proofErr w:type="spellEnd"/>
      <w:r>
        <w:t>). Jakarta: Bumi Aksara.</w:t>
      </w:r>
    </w:p>
    <w:p w14:paraId="0DB87796"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Indrawijaya</w:t>
      </w:r>
      <w:proofErr w:type="spellEnd"/>
      <w:r>
        <w:rPr>
          <w:rFonts w:ascii="Times New Roman" w:eastAsia="Times New Roman" w:hAnsi="Times New Roman" w:cs="Times New Roman"/>
          <w:sz w:val="24"/>
          <w:szCs w:val="24"/>
        </w:rPr>
        <w:t xml:space="preserve">, Adam I. 2010. </w:t>
      </w:r>
      <w:r>
        <w:rPr>
          <w:rFonts w:ascii="Times New Roman" w:eastAsia="Times New Roman" w:hAnsi="Times New Roman" w:cs="Times New Roman"/>
          <w:i/>
          <w:sz w:val="24"/>
          <w:szCs w:val="24"/>
        </w:rPr>
        <w:t xml:space="preserve">Teori, </w:t>
      </w:r>
      <w:proofErr w:type="spellStart"/>
      <w:r>
        <w:rPr>
          <w:rFonts w:ascii="Times New Roman" w:eastAsia="Times New Roman" w:hAnsi="Times New Roman" w:cs="Times New Roman"/>
          <w:i/>
          <w:sz w:val="24"/>
          <w:szCs w:val="24"/>
        </w:rPr>
        <w:t>Perilaku</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Budaya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sz w:val="24"/>
          <w:szCs w:val="24"/>
        </w:rPr>
        <w:t>. Bandung: PT. Refika Aditama</w:t>
      </w:r>
    </w:p>
    <w:p w14:paraId="78D076AD"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Jati, </w:t>
      </w:r>
      <w:proofErr w:type="spellStart"/>
      <w:r>
        <w:rPr>
          <w:rFonts w:ascii="Times New Roman" w:eastAsia="Times New Roman" w:hAnsi="Times New Roman" w:cs="Times New Roman"/>
          <w:sz w:val="24"/>
          <w:szCs w:val="24"/>
        </w:rPr>
        <w:t>Wasisto</w:t>
      </w:r>
      <w:proofErr w:type="spellEnd"/>
      <w:r>
        <w:rPr>
          <w:rFonts w:ascii="Times New Roman" w:eastAsia="Times New Roman" w:hAnsi="Times New Roman" w:cs="Times New Roman"/>
          <w:sz w:val="24"/>
          <w:szCs w:val="24"/>
        </w:rPr>
        <w:t xml:space="preserve"> Raharjo. 2012. </w:t>
      </w:r>
      <w:proofErr w:type="spellStart"/>
      <w:r>
        <w:rPr>
          <w:rFonts w:ascii="Times New Roman" w:eastAsia="Times New Roman" w:hAnsi="Times New Roman" w:cs="Times New Roman"/>
          <w:i/>
          <w:sz w:val="24"/>
          <w:szCs w:val="24"/>
        </w:rPr>
        <w:t>Inkonsistensi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Paradigma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Otonomi</w:t>
      </w:r>
      <w:proofErr w:type="spellEnd"/>
      <w:r>
        <w:rPr>
          <w:rFonts w:ascii="Times New Roman" w:eastAsia="Times New Roman" w:hAnsi="Times New Roman" w:cs="Times New Roman"/>
          <w:i/>
          <w:sz w:val="24"/>
          <w:szCs w:val="24"/>
        </w:rPr>
        <w:t xml:space="preserve"> Daerah di Indonesia: </w:t>
      </w:r>
      <w:proofErr w:type="spellStart"/>
      <w:r>
        <w:rPr>
          <w:rFonts w:ascii="Times New Roman" w:eastAsia="Times New Roman" w:hAnsi="Times New Roman" w:cs="Times New Roman"/>
          <w:i/>
          <w:sz w:val="24"/>
          <w:szCs w:val="24"/>
        </w:rPr>
        <w:t>Dilema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Sentralisasi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atau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Desentralisasi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Konstitusi</w:t>
      </w:r>
      <w:proofErr w:type="spellEnd"/>
      <w:r>
        <w:rPr>
          <w:rFonts w:ascii="Times New Roman" w:eastAsia="Times New Roman" w:hAnsi="Times New Roman" w:cs="Times New Roman"/>
          <w:sz w:val="24"/>
          <w:szCs w:val="24"/>
        </w:rPr>
        <w:t xml:space="preserve">, Volume 9, </w:t>
      </w:r>
      <w:proofErr w:type="spellStart"/>
      <w:r>
        <w:rPr>
          <w:rFonts w:ascii="Times New Roman" w:eastAsia="Times New Roman" w:hAnsi="Times New Roman" w:cs="Times New Roman"/>
          <w:sz w:val="24"/>
          <w:szCs w:val="24"/>
        </w:rPr>
        <w:t>Nomor</w:t>
      </w:r>
      <w:proofErr w:type="spellEnd"/>
      <w:r>
        <w:rPr>
          <w:rFonts w:ascii="Times New Roman" w:eastAsia="Times New Roman" w:hAnsi="Times New Roman" w:cs="Times New Roman"/>
          <w:sz w:val="24"/>
          <w:szCs w:val="24"/>
        </w:rPr>
        <w:t xml:space="preserve"> 4.</w:t>
      </w:r>
    </w:p>
    <w:p w14:paraId="7065CC19"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Karina Dwi </w:t>
      </w:r>
      <w:proofErr w:type="spellStart"/>
      <w:r>
        <w:rPr>
          <w:rFonts w:ascii="Times New Roman" w:eastAsia="Times New Roman" w:hAnsi="Times New Roman" w:cs="Times New Roman"/>
          <w:sz w:val="24"/>
          <w:szCs w:val="24"/>
        </w:rPr>
        <w:t>Oktaviani</w:t>
      </w:r>
      <w:proofErr w:type="spellEnd"/>
      <w:r>
        <w:rPr>
          <w:rFonts w:ascii="Times New Roman" w:eastAsia="Times New Roman" w:hAnsi="Times New Roman" w:cs="Times New Roman"/>
          <w:sz w:val="24"/>
          <w:szCs w:val="24"/>
        </w:rPr>
        <w:t xml:space="preserve">. 2017. </w:t>
      </w:r>
      <w:proofErr w:type="spellStart"/>
      <w:r>
        <w:rPr>
          <w:rFonts w:ascii="Times New Roman" w:eastAsia="Times New Roman" w:hAnsi="Times New Roman" w:cs="Times New Roman"/>
          <w:i/>
          <w:sz w:val="24"/>
          <w:szCs w:val="24"/>
        </w:rPr>
        <w:t>Pengaruh</w:t>
      </w:r>
      <w:proofErr w:type="spellEnd"/>
      <w:r>
        <w:rPr>
          <w:rFonts w:ascii="Times New Roman" w:eastAsia="Times New Roman" w:hAnsi="Times New Roman" w:cs="Times New Roman"/>
          <w:i/>
          <w:sz w:val="24"/>
          <w:szCs w:val="24"/>
        </w:rPr>
        <w:t xml:space="preserve"> modal </w:t>
      </w:r>
      <w:proofErr w:type="spellStart"/>
      <w:r>
        <w:rPr>
          <w:rFonts w:ascii="Times New Roman" w:eastAsia="Times New Roman" w:hAnsi="Times New Roman" w:cs="Times New Roman"/>
          <w:i/>
          <w:sz w:val="24"/>
          <w:szCs w:val="24"/>
        </w:rPr>
        <w:t>intelektual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kepemimpinan</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Kolaborasi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mitra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terhadap</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inovasi</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Keunggulan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bersaing</w:t>
      </w:r>
      <w:proofErr w:type="spellEnd"/>
      <w:r>
        <w:rPr>
          <w:rFonts w:ascii="Times New Roman" w:eastAsia="Times New Roman" w:hAnsi="Times New Roman" w:cs="Times New Roman"/>
          <w:i/>
          <w:sz w:val="24"/>
          <w:szCs w:val="24"/>
        </w:rPr>
        <w:t xml:space="preserve"> (Studi Pada Industri </w:t>
      </w:r>
      <w:proofErr w:type="spellStart"/>
      <w:r>
        <w:rPr>
          <w:rFonts w:ascii="Times New Roman" w:eastAsia="Times New Roman" w:hAnsi="Times New Roman" w:cs="Times New Roman"/>
          <w:i/>
          <w:sz w:val="24"/>
          <w:szCs w:val="24"/>
        </w:rPr>
        <w:t>Logam</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Mesin</w:t>
      </w:r>
      <w:proofErr w:type="spellEnd"/>
      <w:r>
        <w:rPr>
          <w:rFonts w:ascii="Times New Roman" w:eastAsia="Times New Roman" w:hAnsi="Times New Roman" w:cs="Times New Roman"/>
          <w:i/>
          <w:sz w:val="24"/>
          <w:szCs w:val="24"/>
        </w:rPr>
        <w:t xml:space="preserve"> di </w:t>
      </w:r>
      <w:proofErr w:type="spellStart"/>
      <w:r>
        <w:rPr>
          <w:rFonts w:ascii="Times New Roman" w:eastAsia="Times New Roman" w:hAnsi="Times New Roman" w:cs="Times New Roman"/>
          <w:i/>
          <w:sz w:val="24"/>
          <w:szCs w:val="24"/>
        </w:rPr>
        <w:t>Kabupaten</w:t>
      </w:r>
      <w:proofErr w:type="spellEnd"/>
      <w:r>
        <w:rPr>
          <w:rFonts w:ascii="Times New Roman" w:eastAsia="Times New Roman" w:hAnsi="Times New Roman" w:cs="Times New Roman"/>
          <w:i/>
          <w:sz w:val="24"/>
          <w:szCs w:val="24"/>
        </w:rPr>
        <w:t xml:space="preserve"> Tegal)</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Jurnal</w:t>
      </w:r>
      <w:proofErr w:type="spellEnd"/>
    </w:p>
    <w:p w14:paraId="0C53C1AA"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Kartika, M. dan </w:t>
      </w:r>
      <w:proofErr w:type="spellStart"/>
      <w:r>
        <w:rPr>
          <w:rFonts w:ascii="Times New Roman" w:eastAsia="Times New Roman" w:hAnsi="Times New Roman" w:cs="Times New Roman"/>
          <w:sz w:val="24"/>
          <w:szCs w:val="24"/>
        </w:rPr>
        <w:t>Hartane</w:t>
      </w:r>
      <w:proofErr w:type="spellEnd"/>
      <w:r>
        <w:rPr>
          <w:rFonts w:ascii="Times New Roman" w:eastAsia="Times New Roman" w:hAnsi="Times New Roman" w:cs="Times New Roman"/>
          <w:sz w:val="24"/>
          <w:szCs w:val="24"/>
        </w:rPr>
        <w:t xml:space="preserve">, S. E. 2013. </w:t>
      </w:r>
      <w:proofErr w:type="spellStart"/>
      <w:r>
        <w:rPr>
          <w:rFonts w:ascii="Times New Roman" w:eastAsia="Times New Roman" w:hAnsi="Times New Roman" w:cs="Times New Roman"/>
          <w:i/>
          <w:sz w:val="24"/>
          <w:szCs w:val="24"/>
        </w:rPr>
        <w:t>Pengaruh</w:t>
      </w:r>
      <w:proofErr w:type="spellEnd"/>
      <w:r>
        <w:rPr>
          <w:rFonts w:ascii="Times New Roman" w:eastAsia="Times New Roman" w:hAnsi="Times New Roman" w:cs="Times New Roman"/>
          <w:i/>
          <w:sz w:val="24"/>
          <w:szCs w:val="24"/>
        </w:rPr>
        <w:t xml:space="preserve"> Intellectual Capital </w:t>
      </w:r>
      <w:proofErr w:type="spellStart"/>
      <w:r>
        <w:rPr>
          <w:rFonts w:ascii="Times New Roman" w:eastAsia="Times New Roman" w:hAnsi="Times New Roman" w:cs="Times New Roman"/>
          <w:i/>
          <w:sz w:val="24"/>
          <w:szCs w:val="24"/>
        </w:rPr>
        <w:t>Terhadap</w:t>
      </w:r>
      <w:proofErr w:type="spellEnd"/>
      <w:r>
        <w:rPr>
          <w:rFonts w:ascii="Times New Roman" w:eastAsia="Times New Roman" w:hAnsi="Times New Roman" w:cs="Times New Roman"/>
          <w:i/>
          <w:sz w:val="24"/>
          <w:szCs w:val="24"/>
        </w:rPr>
        <w:t xml:space="preserve"> Return Saham </w:t>
      </w:r>
      <w:proofErr w:type="spellStart"/>
      <w:r>
        <w:rPr>
          <w:rFonts w:ascii="Times New Roman" w:eastAsia="Times New Roman" w:hAnsi="Times New Roman" w:cs="Times New Roman"/>
          <w:i/>
          <w:sz w:val="24"/>
          <w:szCs w:val="24"/>
        </w:rPr>
        <w:t>Melalui</w:t>
      </w:r>
      <w:proofErr w:type="spellEnd"/>
      <w:r>
        <w:rPr>
          <w:rFonts w:ascii="Times New Roman" w:eastAsia="Times New Roman" w:hAnsi="Times New Roman" w:cs="Times New Roman"/>
          <w:i/>
          <w:sz w:val="24"/>
          <w:szCs w:val="24"/>
        </w:rPr>
        <w:t xml:space="preserve"> Kinerja </w:t>
      </w:r>
      <w:proofErr w:type="spellStart"/>
      <w:r>
        <w:rPr>
          <w:rFonts w:ascii="Times New Roman" w:eastAsia="Times New Roman" w:hAnsi="Times New Roman" w:cs="Times New Roman"/>
          <w:i/>
          <w:sz w:val="24"/>
          <w:szCs w:val="24"/>
        </w:rPr>
        <w:t>Keuangan</w:t>
      </w:r>
      <w:proofErr w:type="spellEnd"/>
      <w:r>
        <w:rPr>
          <w:rFonts w:ascii="Times New Roman" w:eastAsia="Times New Roman" w:hAnsi="Times New Roman" w:cs="Times New Roman"/>
          <w:i/>
          <w:sz w:val="24"/>
          <w:szCs w:val="24"/>
        </w:rPr>
        <w:t xml:space="preserve"> Pada Perusahaan Real Estate dan </w:t>
      </w:r>
      <w:proofErr w:type="spellStart"/>
      <w:r>
        <w:rPr>
          <w:rFonts w:ascii="Times New Roman" w:eastAsia="Times New Roman" w:hAnsi="Times New Roman" w:cs="Times New Roman"/>
          <w:i/>
          <w:sz w:val="24"/>
          <w:szCs w:val="24"/>
        </w:rPr>
        <w:t>Properti</w:t>
      </w:r>
      <w:proofErr w:type="spellEnd"/>
      <w:r>
        <w:rPr>
          <w:rFonts w:ascii="Times New Roman" w:eastAsia="Times New Roman" w:hAnsi="Times New Roman" w:cs="Times New Roman"/>
          <w:i/>
          <w:sz w:val="24"/>
          <w:szCs w:val="24"/>
        </w:rPr>
        <w:t xml:space="preserve"> Yang </w:t>
      </w:r>
      <w:proofErr w:type="spellStart"/>
      <w:r>
        <w:rPr>
          <w:rFonts w:ascii="Times New Roman" w:eastAsia="Times New Roman" w:hAnsi="Times New Roman" w:cs="Times New Roman"/>
          <w:i/>
          <w:sz w:val="24"/>
          <w:szCs w:val="24"/>
        </w:rPr>
        <w:t>Terdaftar</w:t>
      </w:r>
      <w:proofErr w:type="spellEnd"/>
      <w:r>
        <w:rPr>
          <w:rFonts w:ascii="Times New Roman" w:eastAsia="Times New Roman" w:hAnsi="Times New Roman" w:cs="Times New Roman"/>
          <w:i/>
          <w:sz w:val="24"/>
          <w:szCs w:val="24"/>
        </w:rPr>
        <w:t xml:space="preserve"> Di Bursa </w:t>
      </w:r>
      <w:proofErr w:type="spellStart"/>
      <w:r>
        <w:rPr>
          <w:rFonts w:ascii="Times New Roman" w:eastAsia="Times New Roman" w:hAnsi="Times New Roman" w:cs="Times New Roman"/>
          <w:i/>
          <w:sz w:val="24"/>
          <w:szCs w:val="24"/>
        </w:rPr>
        <w:t>Efek</w:t>
      </w:r>
      <w:proofErr w:type="spellEnd"/>
      <w:r>
        <w:rPr>
          <w:rFonts w:ascii="Times New Roman" w:eastAsia="Times New Roman" w:hAnsi="Times New Roman" w:cs="Times New Roman"/>
          <w:i/>
          <w:sz w:val="24"/>
          <w:szCs w:val="24"/>
        </w:rPr>
        <w:t xml:space="preserve"> Indonesia (BEI) </w:t>
      </w:r>
      <w:proofErr w:type="spellStart"/>
      <w:r>
        <w:rPr>
          <w:rFonts w:ascii="Times New Roman" w:eastAsia="Times New Roman" w:hAnsi="Times New Roman" w:cs="Times New Roman"/>
          <w:i/>
          <w:sz w:val="24"/>
          <w:szCs w:val="24"/>
        </w:rPr>
        <w:t>Tahun</w:t>
      </w:r>
      <w:proofErr w:type="spellEnd"/>
      <w:r>
        <w:rPr>
          <w:rFonts w:ascii="Times New Roman" w:eastAsia="Times New Roman" w:hAnsi="Times New Roman" w:cs="Times New Roman"/>
          <w:i/>
          <w:sz w:val="24"/>
          <w:szCs w:val="24"/>
        </w:rPr>
        <w:t xml:space="preserve"> 2010-2012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Diponegoro</w:t>
      </w:r>
      <w:proofErr w:type="spellEnd"/>
      <w:r>
        <w:rPr>
          <w:rFonts w:ascii="Times New Roman" w:eastAsia="Times New Roman" w:hAnsi="Times New Roman" w:cs="Times New Roman"/>
          <w:i/>
          <w:sz w:val="24"/>
          <w:szCs w:val="24"/>
        </w:rPr>
        <w:t xml:space="preserve"> Journal of Accounting</w:t>
      </w:r>
      <w:r>
        <w:rPr>
          <w:rFonts w:ascii="Times New Roman" w:eastAsia="Times New Roman" w:hAnsi="Times New Roman" w:cs="Times New Roman"/>
          <w:sz w:val="24"/>
          <w:szCs w:val="24"/>
        </w:rPr>
        <w:t>. Vol. 3, No. 2.</w:t>
      </w:r>
    </w:p>
    <w:p w14:paraId="04393D80"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Kartono</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Kartini. </w:t>
      </w:r>
      <w:r>
        <w:rPr>
          <w:rFonts w:ascii="Times New Roman" w:eastAsia="Times New Roman" w:hAnsi="Times New Roman" w:cs="Times New Roman"/>
          <w:color w:val="000000"/>
          <w:sz w:val="24"/>
          <w:szCs w:val="24"/>
        </w:rPr>
        <w:t>2006</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Pemimpin</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Kepemimpinan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Rajawali</w:t>
      </w:r>
      <w:proofErr w:type="spellEnd"/>
      <w:r>
        <w:rPr>
          <w:rFonts w:ascii="Times New Roman" w:eastAsia="Times New Roman" w:hAnsi="Times New Roman" w:cs="Times New Roman"/>
          <w:sz w:val="24"/>
          <w:szCs w:val="24"/>
        </w:rPr>
        <w:t xml:space="preserve"> : Jakarta.</w:t>
      </w:r>
    </w:p>
    <w:p w14:paraId="22F90775"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Komaruddin</w:t>
      </w:r>
      <w:proofErr w:type="spellEnd"/>
      <w:r>
        <w:rPr>
          <w:rFonts w:ascii="Times New Roman" w:eastAsia="Times New Roman" w:hAnsi="Times New Roman" w:cs="Times New Roman"/>
          <w:sz w:val="24"/>
          <w:szCs w:val="24"/>
        </w:rPr>
        <w:t xml:space="preserve"> Ahmad</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2014</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Dasar-Dasar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Investasi</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Portofolio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Revisi</w:t>
      </w:r>
      <w:proofErr w:type="spellEnd"/>
      <w:r>
        <w:rPr>
          <w:rFonts w:ascii="Times New Roman" w:eastAsia="Times New Roman" w:hAnsi="Times New Roman" w:cs="Times New Roman"/>
          <w:sz w:val="24"/>
          <w:szCs w:val="24"/>
        </w:rPr>
        <w:t xml:space="preserve">. Jakarta: PT. </w:t>
      </w:r>
      <w:proofErr w:type="spellStart"/>
      <w:r>
        <w:rPr>
          <w:rFonts w:ascii="Times New Roman" w:eastAsia="Times New Roman" w:hAnsi="Times New Roman" w:cs="Times New Roman"/>
          <w:sz w:val="24"/>
          <w:szCs w:val="24"/>
        </w:rPr>
        <w:t>Rineka</w:t>
      </w:r>
      <w:proofErr w:type="spellEnd"/>
      <w:r>
        <w:rPr>
          <w:rFonts w:ascii="Times New Roman" w:eastAsia="Times New Roman" w:hAnsi="Times New Roman" w:cs="Times New Roman"/>
          <w:sz w:val="24"/>
          <w:szCs w:val="24"/>
        </w:rPr>
        <w:t xml:space="preserve"> Cipta.</w:t>
      </w:r>
    </w:p>
    <w:p w14:paraId="469FD092"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Kurniawan</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sz w:val="24"/>
          <w:szCs w:val="24"/>
        </w:rPr>
        <w:t>Agung.</w:t>
      </w:r>
      <w:r>
        <w:rPr>
          <w:rFonts w:ascii="Times New Roman" w:eastAsia="Times New Roman" w:hAnsi="Times New Roman" w:cs="Times New Roman"/>
          <w:i/>
          <w:color w:val="000000"/>
          <w:sz w:val="24"/>
          <w:szCs w:val="24"/>
        </w:rPr>
        <w:t xml:space="preserve"> 2005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Transformasi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Pelayanan</w:t>
      </w:r>
      <w:proofErr w:type="spellEnd"/>
      <w:r>
        <w:rPr>
          <w:rFonts w:ascii="Times New Roman" w:eastAsia="Times New Roman" w:hAnsi="Times New Roman" w:cs="Times New Roman"/>
          <w:i/>
          <w:sz w:val="24"/>
          <w:szCs w:val="24"/>
        </w:rPr>
        <w:t xml:space="preserve"> Publik</w:t>
      </w:r>
      <w:r>
        <w:rPr>
          <w:rFonts w:ascii="Times New Roman" w:eastAsia="Times New Roman" w:hAnsi="Times New Roman" w:cs="Times New Roman"/>
          <w:sz w:val="24"/>
          <w:szCs w:val="24"/>
        </w:rPr>
        <w:t xml:space="preserve">. Yogyakarta: </w:t>
      </w:r>
      <w:proofErr w:type="spellStart"/>
      <w:r>
        <w:rPr>
          <w:rFonts w:ascii="Times New Roman" w:eastAsia="Times New Roman" w:hAnsi="Times New Roman" w:cs="Times New Roman"/>
          <w:sz w:val="24"/>
          <w:szCs w:val="24"/>
        </w:rPr>
        <w:t>Pembaharuan</w:t>
      </w:r>
      <w:proofErr w:type="spellEnd"/>
      <w:r>
        <w:rPr>
          <w:rFonts w:ascii="Times New Roman" w:eastAsia="Times New Roman" w:hAnsi="Times New Roman" w:cs="Times New Roman"/>
          <w:sz w:val="24"/>
          <w:szCs w:val="24"/>
        </w:rPr>
        <w:t>.</w:t>
      </w:r>
    </w:p>
    <w:p w14:paraId="7C114C4C"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Mahmudi</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2015</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Kinerja Sektor Publik</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Kedua.Yogyakarta</w:t>
      </w:r>
      <w:proofErr w:type="spellEnd"/>
      <w:r>
        <w:rPr>
          <w:rFonts w:ascii="Times New Roman" w:eastAsia="Times New Roman" w:hAnsi="Times New Roman" w:cs="Times New Roman"/>
          <w:sz w:val="24"/>
          <w:szCs w:val="24"/>
        </w:rPr>
        <w:t>: UPP STIM YKPN.</w:t>
      </w:r>
    </w:p>
    <w:p w14:paraId="3EA908F4"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i/>
          <w:color w:val="000000"/>
          <w:sz w:val="24"/>
          <w:szCs w:val="24"/>
        </w:rPr>
        <w:t>Mangkunegara</w:t>
      </w:r>
      <w:proofErr w:type="spellEnd"/>
      <w:r>
        <w:rPr>
          <w:rFonts w:ascii="Times New Roman" w:eastAsia="Times New Roman" w:hAnsi="Times New Roman" w:cs="Times New Roman"/>
          <w:sz w:val="24"/>
          <w:szCs w:val="24"/>
        </w:rPr>
        <w:t xml:space="preserve"> A.A. Anwar Prabu</w:t>
      </w:r>
      <w:r>
        <w:rPr>
          <w:rFonts w:ascii="Times New Roman" w:eastAsia="Times New Roman" w:hAnsi="Times New Roman" w:cs="Times New Roman"/>
          <w:i/>
          <w:sz w:val="24"/>
          <w:szCs w:val="24"/>
        </w:rPr>
        <w:t xml:space="preserve">. </w:t>
      </w:r>
      <w:r>
        <w:rPr>
          <w:rFonts w:ascii="Times New Roman" w:eastAsia="Times New Roman" w:hAnsi="Times New Roman" w:cs="Times New Roman"/>
          <w:i/>
          <w:color w:val="000000"/>
          <w:sz w:val="24"/>
          <w:szCs w:val="24"/>
        </w:rPr>
        <w:t>2017</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Daya </w:t>
      </w:r>
      <w:proofErr w:type="spellStart"/>
      <w:r>
        <w:rPr>
          <w:rFonts w:ascii="Times New Roman" w:eastAsia="Times New Roman" w:hAnsi="Times New Roman" w:cs="Times New Roman"/>
          <w:i/>
          <w:sz w:val="24"/>
          <w:szCs w:val="24"/>
        </w:rPr>
        <w:t>Manusia</w:t>
      </w:r>
      <w:proofErr w:type="spellEnd"/>
      <w:r>
        <w:rPr>
          <w:rFonts w:ascii="Times New Roman" w:eastAsia="Times New Roman" w:hAnsi="Times New Roman" w:cs="Times New Roman"/>
          <w:i/>
          <w:sz w:val="24"/>
          <w:szCs w:val="24"/>
        </w:rPr>
        <w:t xml:space="preserve">. Perusahaan, </w:t>
      </w:r>
      <w:proofErr w:type="spellStart"/>
      <w:r>
        <w:rPr>
          <w:rFonts w:ascii="Times New Roman" w:eastAsia="Times New Roman" w:hAnsi="Times New Roman" w:cs="Times New Roman"/>
          <w:sz w:val="24"/>
          <w:szCs w:val="24"/>
        </w:rPr>
        <w:t>Remaja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Rosdakarya</w:t>
      </w:r>
      <w:proofErr w:type="spellEnd"/>
      <w:r>
        <w:rPr>
          <w:rFonts w:ascii="Times New Roman" w:eastAsia="Times New Roman" w:hAnsi="Times New Roman" w:cs="Times New Roman"/>
          <w:sz w:val="24"/>
          <w:szCs w:val="24"/>
        </w:rPr>
        <w:t>, Bandung.</w:t>
      </w:r>
    </w:p>
    <w:p w14:paraId="75C95087" w14:textId="77777777" w:rsidR="00C541AF" w:rsidRDefault="00C541AF" w:rsidP="00C541AF">
      <w:pPr>
        <w:pStyle w:val="NormalWeb"/>
        <w:spacing w:before="0" w:beforeAutospacing="0" w:after="0" w:afterAutospacing="0"/>
        <w:ind w:left="720" w:hanging="720"/>
        <w:contextualSpacing/>
        <w:jc w:val="both"/>
      </w:pPr>
      <w:proofErr w:type="spellStart"/>
      <w:r w:rsidRPr="00666203">
        <w:t>Mangkunegara</w:t>
      </w:r>
      <w:proofErr w:type="spellEnd"/>
      <w:r w:rsidRPr="00666203">
        <w:t xml:space="preserve">, </w:t>
      </w:r>
      <w:r>
        <w:t xml:space="preserve">Prabu., Anwar </w:t>
      </w:r>
      <w:r w:rsidRPr="00666203">
        <w:t xml:space="preserve">(2017). </w:t>
      </w:r>
      <w:proofErr w:type="spellStart"/>
      <w:r w:rsidRPr="00666203">
        <w:rPr>
          <w:i/>
          <w:iCs/>
        </w:rPr>
        <w:t>Manajemen</w:t>
      </w:r>
      <w:proofErr w:type="spellEnd"/>
      <w:r w:rsidRPr="00666203">
        <w:rPr>
          <w:i/>
          <w:iCs/>
        </w:rPr>
        <w:t xml:space="preserve"> </w:t>
      </w:r>
      <w:proofErr w:type="spellStart"/>
      <w:r w:rsidRPr="00666203">
        <w:rPr>
          <w:i/>
          <w:iCs/>
        </w:rPr>
        <w:t>Sumber</w:t>
      </w:r>
      <w:proofErr w:type="spellEnd"/>
      <w:r w:rsidRPr="00666203">
        <w:rPr>
          <w:i/>
          <w:iCs/>
        </w:rPr>
        <w:t xml:space="preserve"> Daya </w:t>
      </w:r>
      <w:proofErr w:type="spellStart"/>
      <w:r w:rsidRPr="00666203">
        <w:rPr>
          <w:i/>
          <w:iCs/>
        </w:rPr>
        <w:t>Manusia</w:t>
      </w:r>
      <w:proofErr w:type="spellEnd"/>
      <w:r w:rsidRPr="00666203">
        <w:rPr>
          <w:i/>
          <w:iCs/>
        </w:rPr>
        <w:t xml:space="preserve"> Perusahaan</w:t>
      </w:r>
      <w:r w:rsidRPr="00666203">
        <w:t xml:space="preserve"> (</w:t>
      </w:r>
      <w:proofErr w:type="spellStart"/>
      <w:r w:rsidRPr="00666203">
        <w:t>Cetakan</w:t>
      </w:r>
      <w:proofErr w:type="spellEnd"/>
      <w:r w:rsidRPr="00666203">
        <w:t xml:space="preserve"> ke-14). Bandung: </w:t>
      </w:r>
      <w:proofErr w:type="spellStart"/>
      <w:r w:rsidRPr="00666203">
        <w:t>Remaja</w:t>
      </w:r>
      <w:proofErr w:type="spellEnd"/>
      <w:r w:rsidRPr="00666203">
        <w:t xml:space="preserve"> </w:t>
      </w:r>
      <w:proofErr w:type="spellStart"/>
      <w:r w:rsidRPr="00666203">
        <w:t>Rosdakarya</w:t>
      </w:r>
      <w:proofErr w:type="spellEnd"/>
      <w:r w:rsidRPr="00666203">
        <w:t>.</w:t>
      </w:r>
    </w:p>
    <w:p w14:paraId="47234DB8"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Mardiasmo</w:t>
      </w:r>
      <w:proofErr w:type="spellEnd"/>
      <w:r>
        <w:rPr>
          <w:rFonts w:ascii="Times New Roman" w:eastAsia="Times New Roman" w:hAnsi="Times New Roman" w:cs="Times New Roman"/>
          <w:sz w:val="24"/>
          <w:szCs w:val="24"/>
        </w:rPr>
        <w:t xml:space="preserve">. (2017 : 134). </w:t>
      </w:r>
      <w:proofErr w:type="spellStart"/>
      <w:r>
        <w:rPr>
          <w:rFonts w:ascii="Times New Roman" w:eastAsia="Times New Roman" w:hAnsi="Times New Roman" w:cs="Times New Roman"/>
          <w:sz w:val="24"/>
          <w:szCs w:val="24"/>
        </w:rPr>
        <w:t>Perpajakan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Yogjakarta</w:t>
      </w:r>
      <w:proofErr w:type="spellEnd"/>
    </w:p>
    <w:p w14:paraId="30695D4B"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i/>
          <w:color w:val="000000"/>
          <w:sz w:val="24"/>
          <w:szCs w:val="24"/>
        </w:rPr>
        <w:t>Martoyo</w:t>
      </w:r>
      <w:proofErr w:type="spellEnd"/>
      <w:r>
        <w:rPr>
          <w:rFonts w:ascii="Times New Roman" w:eastAsia="Times New Roman" w:hAnsi="Times New Roman" w:cs="Times New Roman"/>
          <w:sz w:val="24"/>
          <w:szCs w:val="24"/>
        </w:rPr>
        <w:t xml:space="preserve">, Susilo, </w:t>
      </w:r>
      <w:r>
        <w:rPr>
          <w:rFonts w:ascii="Times New Roman" w:eastAsia="Times New Roman" w:hAnsi="Times New Roman" w:cs="Times New Roman"/>
          <w:color w:val="000000"/>
          <w:sz w:val="24"/>
          <w:szCs w:val="24"/>
        </w:rPr>
        <w:t>2010</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Daya </w:t>
      </w:r>
      <w:proofErr w:type="spellStart"/>
      <w:r>
        <w:rPr>
          <w:rFonts w:ascii="Times New Roman" w:eastAsia="Times New Roman" w:hAnsi="Times New Roman" w:cs="Times New Roman"/>
          <w:i/>
          <w:sz w:val="24"/>
          <w:szCs w:val="24"/>
        </w:rPr>
        <w:t>Manusia</w:t>
      </w:r>
      <w:proofErr w:type="spellEnd"/>
      <w:r>
        <w:rPr>
          <w:rFonts w:ascii="Times New Roman" w:eastAsia="Times New Roman" w:hAnsi="Times New Roman" w:cs="Times New Roman"/>
          <w:sz w:val="24"/>
          <w:szCs w:val="24"/>
        </w:rPr>
        <w:t xml:space="preserve">, BPFE,. Yogyakarta. </w:t>
      </w:r>
    </w:p>
    <w:p w14:paraId="552CCABB"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Moeheriono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Pengukuran</w:t>
      </w:r>
      <w:proofErr w:type="spellEnd"/>
      <w:r>
        <w:rPr>
          <w:rFonts w:ascii="Times New Roman" w:eastAsia="Times New Roman" w:hAnsi="Times New Roman" w:cs="Times New Roman"/>
          <w:i/>
          <w:sz w:val="24"/>
          <w:szCs w:val="24"/>
        </w:rPr>
        <w:t xml:space="preserve"> Kinerja </w:t>
      </w:r>
      <w:proofErr w:type="spellStart"/>
      <w:r>
        <w:rPr>
          <w:rFonts w:ascii="Times New Roman" w:eastAsia="Times New Roman" w:hAnsi="Times New Roman" w:cs="Times New Roman"/>
          <w:i/>
          <w:sz w:val="24"/>
          <w:szCs w:val="24"/>
        </w:rPr>
        <w:t>Berbasis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Kompetensi</w:t>
      </w:r>
      <w:proofErr w:type="spellEnd"/>
      <w:r>
        <w:rPr>
          <w:rFonts w:ascii="Times New Roman" w:eastAsia="Times New Roman" w:hAnsi="Times New Roman" w:cs="Times New Roman"/>
          <w:sz w:val="24"/>
          <w:szCs w:val="24"/>
        </w:rPr>
        <w:t xml:space="preserve">. Jakarta: Raja. </w:t>
      </w:r>
      <w:proofErr w:type="spellStart"/>
      <w:r>
        <w:rPr>
          <w:rFonts w:ascii="Times New Roman" w:eastAsia="Times New Roman" w:hAnsi="Times New Roman" w:cs="Times New Roman"/>
          <w:sz w:val="24"/>
          <w:szCs w:val="24"/>
        </w:rPr>
        <w:t>Grafindo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Persada</w:t>
      </w:r>
      <w:proofErr w:type="spellEnd"/>
    </w:p>
    <w:p w14:paraId="326A4286"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Moenir</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2006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Pelayanan</w:t>
      </w:r>
      <w:proofErr w:type="spellEnd"/>
      <w:r>
        <w:rPr>
          <w:rFonts w:ascii="Times New Roman" w:eastAsia="Times New Roman" w:hAnsi="Times New Roman" w:cs="Times New Roman"/>
          <w:i/>
          <w:sz w:val="24"/>
          <w:szCs w:val="24"/>
        </w:rPr>
        <w:t xml:space="preserve"> Umum di Indonesia</w:t>
      </w:r>
      <w:r>
        <w:rPr>
          <w:rFonts w:ascii="Times New Roman" w:eastAsia="Times New Roman" w:hAnsi="Times New Roman" w:cs="Times New Roman"/>
          <w:sz w:val="24"/>
          <w:szCs w:val="24"/>
        </w:rPr>
        <w:t>, Jakarta: Bumi Aksara.</w:t>
      </w:r>
    </w:p>
    <w:p w14:paraId="3186D94F"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Nazir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Moh</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2011</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Metode </w:t>
      </w:r>
      <w:proofErr w:type="spellStart"/>
      <w:r>
        <w:rPr>
          <w:rFonts w:ascii="Times New Roman" w:eastAsia="Times New Roman" w:hAnsi="Times New Roman" w:cs="Times New Roman"/>
          <w:i/>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Cetakan</w:t>
      </w:r>
      <w:proofErr w:type="spellEnd"/>
      <w:r>
        <w:rPr>
          <w:rFonts w:ascii="Times New Roman" w:eastAsia="Times New Roman" w:hAnsi="Times New Roman" w:cs="Times New Roman"/>
          <w:sz w:val="24"/>
          <w:szCs w:val="24"/>
        </w:rPr>
        <w:t xml:space="preserve"> 6. Bogor: </w:t>
      </w:r>
      <w:proofErr w:type="spellStart"/>
      <w:r>
        <w:rPr>
          <w:rFonts w:ascii="Times New Roman" w:eastAsia="Times New Roman" w:hAnsi="Times New Roman" w:cs="Times New Roman"/>
          <w:sz w:val="24"/>
          <w:szCs w:val="24"/>
        </w:rPr>
        <w:t>Penerbit</w:t>
      </w:r>
      <w:proofErr w:type="spellEnd"/>
      <w:r>
        <w:rPr>
          <w:rFonts w:ascii="Times New Roman" w:eastAsia="Times New Roman" w:hAnsi="Times New Roman" w:cs="Times New Roman"/>
          <w:sz w:val="24"/>
          <w:szCs w:val="24"/>
        </w:rPr>
        <w:t xml:space="preserve"> Ghalia.</w:t>
      </w:r>
    </w:p>
    <w:p w14:paraId="1D4B823E"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Nofianti</w:t>
      </w:r>
      <w:proofErr w:type="spellEnd"/>
      <w:r>
        <w:rPr>
          <w:rFonts w:ascii="Times New Roman" w:eastAsia="Times New Roman" w:hAnsi="Times New Roman" w:cs="Times New Roman"/>
          <w:sz w:val="24"/>
          <w:szCs w:val="24"/>
        </w:rPr>
        <w:t xml:space="preserve">, L., &amp; </w:t>
      </w:r>
      <w:proofErr w:type="spellStart"/>
      <w:r>
        <w:rPr>
          <w:rFonts w:ascii="Times New Roman" w:eastAsia="Times New Roman" w:hAnsi="Times New Roman" w:cs="Times New Roman"/>
          <w:sz w:val="24"/>
          <w:szCs w:val="24"/>
        </w:rPr>
        <w:t>Suseno</w:t>
      </w:r>
      <w:proofErr w:type="spellEnd"/>
      <w:r>
        <w:rPr>
          <w:rFonts w:ascii="Times New Roman" w:eastAsia="Times New Roman" w:hAnsi="Times New Roman" w:cs="Times New Roman"/>
          <w:sz w:val="24"/>
          <w:szCs w:val="24"/>
        </w:rPr>
        <w:t xml:space="preserve">, N. S. 2014. </w:t>
      </w:r>
      <w:r>
        <w:rPr>
          <w:rFonts w:ascii="Times New Roman" w:eastAsia="Times New Roman" w:hAnsi="Times New Roman" w:cs="Times New Roman"/>
          <w:i/>
          <w:sz w:val="24"/>
          <w:szCs w:val="24"/>
        </w:rPr>
        <w:t>Factors Affecting Implementation of Good Government Governance (GGG) and their Implications towards Performance Accountability.</w:t>
      </w:r>
      <w:r>
        <w:rPr>
          <w:rFonts w:ascii="Times New Roman" w:eastAsia="Times New Roman" w:hAnsi="Times New Roman" w:cs="Times New Roman"/>
          <w:sz w:val="24"/>
          <w:szCs w:val="24"/>
        </w:rPr>
        <w:t xml:space="preserve"> Procedia - Social and Behavioral Sciences, 164 (August), 98–105. </w:t>
      </w:r>
      <w:hyperlink r:id="rId6">
        <w:r>
          <w:rPr>
            <w:rFonts w:ascii="Times New Roman" w:eastAsia="Times New Roman" w:hAnsi="Times New Roman" w:cs="Times New Roman"/>
            <w:sz w:val="24"/>
            <w:szCs w:val="24"/>
          </w:rPr>
          <w:t>https://doi.org/10.1016/j.sbspro.2014.11.056</w:t>
        </w:r>
      </w:hyperlink>
    </w:p>
    <w:p w14:paraId="74D0567E" w14:textId="1635F0B0"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Nurdiana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Mulyatini</w:t>
      </w:r>
      <w:proofErr w:type="spellEnd"/>
      <w:r>
        <w:rPr>
          <w:rFonts w:ascii="Times New Roman" w:eastAsia="Times New Roman" w:hAnsi="Times New Roman" w:cs="Times New Roman"/>
          <w:sz w:val="24"/>
          <w:szCs w:val="24"/>
        </w:rPr>
        <w:t xml:space="preserve">. 2019. </w:t>
      </w:r>
      <w:proofErr w:type="spellStart"/>
      <w:r>
        <w:rPr>
          <w:rFonts w:ascii="Times New Roman" w:eastAsia="Times New Roman" w:hAnsi="Times New Roman" w:cs="Times New Roman"/>
          <w:i/>
          <w:sz w:val="24"/>
          <w:szCs w:val="24"/>
        </w:rPr>
        <w:t>Pengaruh</w:t>
      </w:r>
      <w:proofErr w:type="spellEnd"/>
      <w:r>
        <w:rPr>
          <w:rFonts w:ascii="Times New Roman" w:eastAsia="Times New Roman" w:hAnsi="Times New Roman" w:cs="Times New Roman"/>
          <w:i/>
          <w:sz w:val="24"/>
          <w:szCs w:val="24"/>
        </w:rPr>
        <w:t xml:space="preserve"> Modal </w:t>
      </w:r>
      <w:proofErr w:type="spellStart"/>
      <w:r>
        <w:rPr>
          <w:rFonts w:ascii="Times New Roman" w:eastAsia="Times New Roman" w:hAnsi="Times New Roman" w:cs="Times New Roman"/>
          <w:i/>
          <w:sz w:val="24"/>
          <w:szCs w:val="24"/>
        </w:rPr>
        <w:t>Intelektual</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Lokus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Pengendalian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Terhadap</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Komitmen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Profesi</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Kesadaran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Etis</w:t>
      </w:r>
      <w:proofErr w:type="spellEnd"/>
      <w:r>
        <w:rPr>
          <w:rFonts w:ascii="Times New Roman" w:eastAsia="Times New Roman" w:hAnsi="Times New Roman" w:cs="Times New Roman"/>
          <w:i/>
          <w:sz w:val="24"/>
          <w:szCs w:val="24"/>
        </w:rPr>
        <w:t xml:space="preserve"> Serta </w:t>
      </w:r>
      <w:proofErr w:type="spellStart"/>
      <w:r>
        <w:rPr>
          <w:rFonts w:ascii="Times New Roman" w:eastAsia="Times New Roman" w:hAnsi="Times New Roman" w:cs="Times New Roman"/>
          <w:i/>
          <w:sz w:val="24"/>
          <w:szCs w:val="24"/>
        </w:rPr>
        <w:t>Implikasinya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Terhadap</w:t>
      </w:r>
      <w:proofErr w:type="spellEnd"/>
      <w:r>
        <w:rPr>
          <w:rFonts w:ascii="Times New Roman" w:eastAsia="Times New Roman" w:hAnsi="Times New Roman" w:cs="Times New Roman"/>
          <w:i/>
          <w:sz w:val="24"/>
          <w:szCs w:val="24"/>
        </w:rPr>
        <w:t xml:space="preserve"> Kinerja </w:t>
      </w:r>
      <w:proofErr w:type="spellStart"/>
      <w:r>
        <w:rPr>
          <w:rFonts w:ascii="Times New Roman" w:eastAsia="Times New Roman" w:hAnsi="Times New Roman" w:cs="Times New Roman"/>
          <w:i/>
          <w:sz w:val="24"/>
          <w:szCs w:val="24"/>
        </w:rPr>
        <w:t>Auditorinternal</w:t>
      </w:r>
      <w:proofErr w:type="spellEnd"/>
      <w:r>
        <w:rPr>
          <w:rFonts w:ascii="Times New Roman" w:eastAsia="Times New Roman" w:hAnsi="Times New Roman" w:cs="Times New Roman"/>
          <w:i/>
          <w:sz w:val="24"/>
          <w:szCs w:val="24"/>
        </w:rPr>
        <w:t xml:space="preserve"> Sektor Publik (Studi </w:t>
      </w:r>
      <w:proofErr w:type="spellStart"/>
      <w:r>
        <w:rPr>
          <w:rFonts w:ascii="Times New Roman" w:eastAsia="Times New Roman" w:hAnsi="Times New Roman" w:cs="Times New Roman"/>
          <w:i/>
          <w:sz w:val="24"/>
          <w:szCs w:val="24"/>
        </w:rPr>
        <w:t>Empiris</w:t>
      </w:r>
      <w:proofErr w:type="spellEnd"/>
      <w:r>
        <w:rPr>
          <w:rFonts w:ascii="Times New Roman" w:eastAsia="Times New Roman" w:hAnsi="Times New Roman" w:cs="Times New Roman"/>
          <w:i/>
          <w:sz w:val="24"/>
          <w:szCs w:val="24"/>
        </w:rPr>
        <w:t xml:space="preserve"> Pada </w:t>
      </w:r>
      <w:proofErr w:type="spellStart"/>
      <w:r>
        <w:rPr>
          <w:rFonts w:ascii="Times New Roman" w:eastAsia="Times New Roman" w:hAnsi="Times New Roman" w:cs="Times New Roman"/>
          <w:i/>
          <w:sz w:val="24"/>
          <w:szCs w:val="24"/>
        </w:rPr>
        <w:t>Inspektorat</w:t>
      </w:r>
      <w:proofErr w:type="spellEnd"/>
      <w:r>
        <w:rPr>
          <w:rFonts w:ascii="Times New Roman" w:eastAsia="Times New Roman" w:hAnsi="Times New Roman" w:cs="Times New Roman"/>
          <w:i/>
          <w:sz w:val="24"/>
          <w:szCs w:val="24"/>
        </w:rPr>
        <w:t xml:space="preserve"> di Wilayah </w:t>
      </w:r>
      <w:proofErr w:type="spellStart"/>
      <w:r>
        <w:rPr>
          <w:rFonts w:ascii="Times New Roman" w:eastAsia="Times New Roman" w:hAnsi="Times New Roman" w:cs="Times New Roman"/>
          <w:i/>
          <w:sz w:val="24"/>
          <w:szCs w:val="24"/>
        </w:rPr>
        <w:t>Provinsi</w:t>
      </w:r>
      <w:proofErr w:type="spellEnd"/>
      <w:r>
        <w:rPr>
          <w:rFonts w:ascii="Times New Roman" w:eastAsia="Times New Roman" w:hAnsi="Times New Roman" w:cs="Times New Roman"/>
          <w:i/>
          <w:sz w:val="24"/>
          <w:szCs w:val="24"/>
        </w:rPr>
        <w:t xml:space="preserve"> Jawa Barat) THE Influence Of Intellectual Capital And Locus Of Control On Professional Commitment And Ethical Awareness And Its Implications On The Internal Auditor's Performance In The Public Sector (Empirical Study At The Inspectorate In The West Java Province)</w:t>
      </w:r>
      <w:r>
        <w:rPr>
          <w:rFonts w:ascii="Times New Roman" w:eastAsia="Times New Roman" w:hAnsi="Times New Roman" w:cs="Times New Roman"/>
          <w:sz w:val="24"/>
          <w:szCs w:val="24"/>
        </w:rPr>
        <w:t xml:space="preserve">. Diss. Universitas </w:t>
      </w:r>
      <w:proofErr w:type="spellStart"/>
      <w:r>
        <w:rPr>
          <w:rFonts w:ascii="Times New Roman" w:eastAsia="Times New Roman" w:hAnsi="Times New Roman" w:cs="Times New Roman"/>
          <w:sz w:val="24"/>
          <w:szCs w:val="24"/>
        </w:rPr>
        <w:t>Pasundan</w:t>
      </w:r>
      <w:proofErr w:type="spellEnd"/>
      <w:r>
        <w:rPr>
          <w:rFonts w:ascii="Times New Roman" w:eastAsia="Times New Roman" w:hAnsi="Times New Roman" w:cs="Times New Roman"/>
          <w:sz w:val="24"/>
          <w:szCs w:val="24"/>
        </w:rPr>
        <w:t>, 2019.</w:t>
      </w:r>
    </w:p>
    <w:p w14:paraId="77931508" w14:textId="2E5F4F41"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Nurdiana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Mulyatini</w:t>
      </w:r>
      <w:proofErr w:type="spellEnd"/>
      <w:r>
        <w:rPr>
          <w:rFonts w:ascii="Times New Roman" w:eastAsia="Times New Roman" w:hAnsi="Times New Roman" w:cs="Times New Roman"/>
          <w:sz w:val="24"/>
          <w:szCs w:val="24"/>
        </w:rPr>
        <w:t xml:space="preserve">. 2018. </w:t>
      </w:r>
      <w:r>
        <w:rPr>
          <w:rFonts w:ascii="Times New Roman" w:eastAsia="Times New Roman" w:hAnsi="Times New Roman" w:cs="Times New Roman"/>
          <w:i/>
          <w:sz w:val="24"/>
          <w:szCs w:val="24"/>
        </w:rPr>
        <w:t xml:space="preserve">Model </w:t>
      </w:r>
      <w:proofErr w:type="spellStart"/>
      <w:r>
        <w:rPr>
          <w:rFonts w:ascii="Times New Roman" w:eastAsia="Times New Roman" w:hAnsi="Times New Roman" w:cs="Times New Roman"/>
          <w:i/>
          <w:sz w:val="24"/>
          <w:szCs w:val="24"/>
        </w:rPr>
        <w:t>Peningkatan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Kapabilitas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Daya </w:t>
      </w:r>
      <w:proofErr w:type="spellStart"/>
      <w:r>
        <w:rPr>
          <w:rFonts w:ascii="Times New Roman" w:eastAsia="Times New Roman" w:hAnsi="Times New Roman" w:cs="Times New Roman"/>
          <w:i/>
          <w:sz w:val="24"/>
          <w:szCs w:val="24"/>
        </w:rPr>
        <w:t>Aparat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Pengawasan</w:t>
      </w:r>
      <w:proofErr w:type="spellEnd"/>
      <w:r>
        <w:rPr>
          <w:rFonts w:ascii="Times New Roman" w:eastAsia="Times New Roman" w:hAnsi="Times New Roman" w:cs="Times New Roman"/>
          <w:i/>
          <w:sz w:val="24"/>
          <w:szCs w:val="24"/>
        </w:rPr>
        <w:t xml:space="preserve"> Internal </w:t>
      </w:r>
      <w:proofErr w:type="spellStart"/>
      <w:r>
        <w:rPr>
          <w:rFonts w:ascii="Times New Roman" w:eastAsia="Times New Roman" w:hAnsi="Times New Roman" w:cs="Times New Roman"/>
          <w:i/>
          <w:sz w:val="24"/>
          <w:szCs w:val="24"/>
        </w:rPr>
        <w:t>Pemerintah</w:t>
      </w:r>
      <w:proofErr w:type="spellEnd"/>
      <w:r>
        <w:rPr>
          <w:rFonts w:ascii="Times New Roman" w:eastAsia="Times New Roman" w:hAnsi="Times New Roman" w:cs="Times New Roman"/>
          <w:i/>
          <w:sz w:val="24"/>
          <w:szCs w:val="24"/>
        </w:rPr>
        <w:t xml:space="preserve"> Di Jawa Barat.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Ekonologi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Universitas </w:t>
      </w:r>
      <w:proofErr w:type="spellStart"/>
      <w:r>
        <w:rPr>
          <w:rFonts w:ascii="Times New Roman" w:eastAsia="Times New Roman" w:hAnsi="Times New Roman" w:cs="Times New Roman"/>
          <w:sz w:val="24"/>
          <w:szCs w:val="24"/>
        </w:rPr>
        <w:t>Galuh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Ciamis</w:t>
      </w:r>
      <w:proofErr w:type="spellEnd"/>
      <w:r>
        <w:rPr>
          <w:rFonts w:ascii="Times New Roman" w:eastAsia="Times New Roman" w:hAnsi="Times New Roman" w:cs="Times New Roman"/>
          <w:sz w:val="24"/>
          <w:szCs w:val="24"/>
        </w:rPr>
        <w:t xml:space="preserve">. Volume 5, </w:t>
      </w:r>
      <w:proofErr w:type="spellStart"/>
      <w:r>
        <w:rPr>
          <w:rFonts w:ascii="Times New Roman" w:eastAsia="Times New Roman" w:hAnsi="Times New Roman" w:cs="Times New Roman"/>
          <w:sz w:val="24"/>
          <w:szCs w:val="24"/>
        </w:rPr>
        <w:t>Nomor</w:t>
      </w:r>
      <w:proofErr w:type="spellEnd"/>
      <w:r>
        <w:rPr>
          <w:rFonts w:ascii="Times New Roman" w:eastAsia="Times New Roman" w:hAnsi="Times New Roman" w:cs="Times New Roman"/>
          <w:sz w:val="24"/>
          <w:szCs w:val="24"/>
        </w:rPr>
        <w:t xml:space="preserve"> 1, </w:t>
      </w:r>
    </w:p>
    <w:p w14:paraId="609ADE72" w14:textId="77777777" w:rsidR="00C541AF" w:rsidRDefault="00C541AF" w:rsidP="00C541AF">
      <w:pPr>
        <w:pStyle w:val="NormalWeb"/>
        <w:spacing w:before="0" w:beforeAutospacing="0" w:after="0" w:afterAutospacing="0"/>
        <w:ind w:left="720" w:hanging="720"/>
        <w:contextualSpacing/>
        <w:jc w:val="both"/>
      </w:pPr>
      <w:proofErr w:type="spellStart"/>
      <w:r w:rsidRPr="00360AC7">
        <w:t>Panggabean</w:t>
      </w:r>
      <w:proofErr w:type="spellEnd"/>
      <w:r>
        <w:t xml:space="preserve">. </w:t>
      </w:r>
      <w:r w:rsidRPr="00360AC7">
        <w:t xml:space="preserve">(2022). </w:t>
      </w:r>
      <w:proofErr w:type="spellStart"/>
      <w:r w:rsidRPr="00360AC7">
        <w:t>Pengaruh</w:t>
      </w:r>
      <w:proofErr w:type="spellEnd"/>
      <w:r w:rsidRPr="00360AC7">
        <w:t xml:space="preserve"> </w:t>
      </w:r>
      <w:proofErr w:type="spellStart"/>
      <w:r w:rsidRPr="00360AC7">
        <w:t>Kompensasi</w:t>
      </w:r>
      <w:proofErr w:type="spellEnd"/>
      <w:r w:rsidRPr="00360AC7">
        <w:t xml:space="preserve">, </w:t>
      </w:r>
      <w:proofErr w:type="spellStart"/>
      <w:r w:rsidRPr="00360AC7">
        <w:t>Disiplin</w:t>
      </w:r>
      <w:proofErr w:type="spellEnd"/>
      <w:r w:rsidRPr="00360AC7">
        <w:t xml:space="preserve"> </w:t>
      </w:r>
      <w:proofErr w:type="spellStart"/>
      <w:r w:rsidRPr="00360AC7">
        <w:t>Kerja</w:t>
      </w:r>
      <w:proofErr w:type="spellEnd"/>
      <w:r w:rsidRPr="00360AC7">
        <w:t xml:space="preserve"> Dan </w:t>
      </w:r>
      <w:proofErr w:type="spellStart"/>
      <w:r w:rsidRPr="00360AC7">
        <w:t>Motivasi</w:t>
      </w:r>
      <w:proofErr w:type="spellEnd"/>
      <w:r w:rsidRPr="00360AC7">
        <w:t xml:space="preserve"> </w:t>
      </w:r>
      <w:proofErr w:type="spellStart"/>
      <w:r w:rsidRPr="00360AC7">
        <w:t>Terhadap</w:t>
      </w:r>
      <w:proofErr w:type="spellEnd"/>
      <w:r w:rsidRPr="00360AC7">
        <w:t xml:space="preserve"> </w:t>
      </w:r>
      <w:proofErr w:type="spellStart"/>
      <w:r w:rsidRPr="00360AC7">
        <w:t>Persepsi</w:t>
      </w:r>
      <w:proofErr w:type="spellEnd"/>
      <w:r w:rsidRPr="00360AC7">
        <w:t xml:space="preserve"> Kinerja Diri </w:t>
      </w:r>
      <w:proofErr w:type="spellStart"/>
      <w:r w:rsidRPr="00360AC7">
        <w:t>Karyawan</w:t>
      </w:r>
      <w:proofErr w:type="spellEnd"/>
      <w:r w:rsidRPr="00360AC7">
        <w:t xml:space="preserve"> (Studi </w:t>
      </w:r>
      <w:proofErr w:type="spellStart"/>
      <w:r w:rsidRPr="00360AC7">
        <w:t>kasus</w:t>
      </w:r>
      <w:proofErr w:type="spellEnd"/>
      <w:r w:rsidRPr="00360AC7">
        <w:t xml:space="preserve"> pada PT. BPR Nusantara Bona </w:t>
      </w:r>
      <w:proofErr w:type="spellStart"/>
      <w:r w:rsidRPr="00360AC7">
        <w:t>Pasogit</w:t>
      </w:r>
      <w:proofErr w:type="spellEnd"/>
      <w:r w:rsidRPr="00360AC7">
        <w:t xml:space="preserve"> 19 Kota Depok) (Doctoral dissertation, </w:t>
      </w:r>
      <w:proofErr w:type="spellStart"/>
      <w:r w:rsidRPr="00360AC7">
        <w:t>Sekolah</w:t>
      </w:r>
      <w:proofErr w:type="spellEnd"/>
      <w:r w:rsidRPr="00360AC7">
        <w:t xml:space="preserve"> Tinggi </w:t>
      </w:r>
      <w:proofErr w:type="spellStart"/>
      <w:r w:rsidRPr="00360AC7">
        <w:t>Ilmu</w:t>
      </w:r>
      <w:proofErr w:type="spellEnd"/>
      <w:r w:rsidRPr="00360AC7">
        <w:t xml:space="preserve"> Ekonomi Indonesia).</w:t>
      </w:r>
    </w:p>
    <w:p w14:paraId="3054B613"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Peraturan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Bupati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Ciamis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Nomor</w:t>
      </w:r>
      <w:proofErr w:type="spellEnd"/>
      <w:r>
        <w:rPr>
          <w:rFonts w:ascii="Times New Roman" w:eastAsia="Times New Roman" w:hAnsi="Times New Roman" w:cs="Times New Roman"/>
          <w:sz w:val="24"/>
          <w:szCs w:val="24"/>
        </w:rPr>
        <w:t xml:space="preserve"> 62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2016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Pokok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Tugas</w:t>
      </w:r>
      <w:proofErr w:type="spellEnd"/>
      <w:r>
        <w:rPr>
          <w:rFonts w:ascii="Times New Roman" w:eastAsia="Times New Roman" w:hAnsi="Times New Roman" w:cs="Times New Roman"/>
          <w:sz w:val="24"/>
          <w:szCs w:val="24"/>
        </w:rPr>
        <w:t xml:space="preserve"> Dan Tata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Dinas </w:t>
      </w:r>
      <w:proofErr w:type="spellStart"/>
      <w:r>
        <w:rPr>
          <w:rFonts w:ascii="Times New Roman" w:eastAsia="Times New Roman" w:hAnsi="Times New Roman" w:cs="Times New Roman"/>
          <w:sz w:val="24"/>
          <w:szCs w:val="24"/>
        </w:rPr>
        <w:t>Kelautan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Perikanan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Ketahanan</w:t>
      </w:r>
      <w:proofErr w:type="spellEnd"/>
      <w:r>
        <w:rPr>
          <w:rFonts w:ascii="Times New Roman" w:eastAsia="Times New Roman" w:hAnsi="Times New Roman" w:cs="Times New Roman"/>
          <w:sz w:val="24"/>
          <w:szCs w:val="24"/>
        </w:rPr>
        <w:t xml:space="preserve"> Pangan</w:t>
      </w:r>
    </w:p>
    <w:p w14:paraId="3CD9B7A4"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Priansa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Donni Juni dan Agus </w:t>
      </w:r>
      <w:proofErr w:type="spellStart"/>
      <w:r>
        <w:rPr>
          <w:rFonts w:ascii="Times New Roman" w:eastAsia="Times New Roman" w:hAnsi="Times New Roman" w:cs="Times New Roman"/>
          <w:i/>
          <w:color w:val="000000"/>
          <w:sz w:val="24"/>
          <w:szCs w:val="24"/>
        </w:rPr>
        <w:t>Garnida</w:t>
      </w:r>
      <w:proofErr w:type="spellEnd"/>
      <w:r>
        <w:rPr>
          <w:rFonts w:ascii="Times New Roman" w:eastAsia="Times New Roman" w:hAnsi="Times New Roman" w:cs="Times New Roman"/>
          <w:sz w:val="24"/>
          <w:szCs w:val="24"/>
        </w:rPr>
        <w:t xml:space="preserve">, 2013.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Perkantoran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Efektif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efisien</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Profesional</w:t>
      </w:r>
      <w:proofErr w:type="spellEnd"/>
      <w:r>
        <w:rPr>
          <w:rFonts w:ascii="Times New Roman" w:eastAsia="Times New Roman" w:hAnsi="Times New Roman" w:cs="Times New Roman"/>
          <w:sz w:val="24"/>
          <w:szCs w:val="24"/>
        </w:rPr>
        <w:t xml:space="preserve">, Bandung: </w:t>
      </w:r>
      <w:proofErr w:type="spellStart"/>
      <w:r>
        <w:rPr>
          <w:rFonts w:ascii="Times New Roman" w:eastAsia="Times New Roman" w:hAnsi="Times New Roman" w:cs="Times New Roman"/>
          <w:sz w:val="24"/>
          <w:szCs w:val="24"/>
        </w:rPr>
        <w:t>Alfabeta</w:t>
      </w:r>
      <w:proofErr w:type="spellEnd"/>
    </w:p>
    <w:p w14:paraId="0766E606"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Priatna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Cepi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Perilaku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sz w:val="24"/>
          <w:szCs w:val="24"/>
        </w:rPr>
        <w:t xml:space="preserve">. PT. </w:t>
      </w:r>
      <w:proofErr w:type="spellStart"/>
      <w:r>
        <w:rPr>
          <w:rFonts w:ascii="Times New Roman" w:eastAsia="Times New Roman" w:hAnsi="Times New Roman" w:cs="Times New Roman"/>
          <w:sz w:val="24"/>
          <w:szCs w:val="24"/>
        </w:rPr>
        <w:t>Remaja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Rosdakarya</w:t>
      </w:r>
      <w:proofErr w:type="spellEnd"/>
      <w:r>
        <w:rPr>
          <w:rFonts w:ascii="Times New Roman" w:eastAsia="Times New Roman" w:hAnsi="Times New Roman" w:cs="Times New Roman"/>
          <w:sz w:val="24"/>
          <w:szCs w:val="24"/>
        </w:rPr>
        <w:t>, Bandung.</w:t>
      </w:r>
    </w:p>
    <w:p w14:paraId="119326AF"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Republik Indonesia. </w:t>
      </w:r>
      <w:proofErr w:type="spellStart"/>
      <w:r>
        <w:rPr>
          <w:rFonts w:ascii="Times New Roman" w:eastAsia="Times New Roman" w:hAnsi="Times New Roman" w:cs="Times New Roman"/>
          <w:sz w:val="24"/>
          <w:szCs w:val="24"/>
        </w:rPr>
        <w:t>Undang-Undang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Nomor</w:t>
      </w:r>
      <w:proofErr w:type="spellEnd"/>
      <w:r>
        <w:rPr>
          <w:rFonts w:ascii="Times New Roman" w:eastAsia="Times New Roman" w:hAnsi="Times New Roman" w:cs="Times New Roman"/>
          <w:sz w:val="24"/>
          <w:szCs w:val="24"/>
        </w:rPr>
        <w:t xml:space="preserve"> 33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2004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Pusat dan </w:t>
      </w:r>
      <w:proofErr w:type="spellStart"/>
      <w:r>
        <w:rPr>
          <w:rFonts w:ascii="Times New Roman" w:eastAsia="Times New Roman" w:hAnsi="Times New Roman" w:cs="Times New Roman"/>
          <w:sz w:val="24"/>
          <w:szCs w:val="24"/>
        </w:rPr>
        <w:t>Pemerintahan</w:t>
      </w:r>
      <w:proofErr w:type="spellEnd"/>
      <w:r>
        <w:rPr>
          <w:rFonts w:ascii="Times New Roman" w:eastAsia="Times New Roman" w:hAnsi="Times New Roman" w:cs="Times New Roman"/>
          <w:sz w:val="24"/>
          <w:szCs w:val="24"/>
        </w:rPr>
        <w:t xml:space="preserve"> Daerah</w:t>
      </w:r>
    </w:p>
    <w:p w14:paraId="553FCB62"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Rivai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Veithzal</w:t>
      </w:r>
      <w:proofErr w:type="spellEnd"/>
      <w:r>
        <w:rPr>
          <w:rFonts w:ascii="Times New Roman" w:eastAsia="Times New Roman" w:hAnsi="Times New Roman" w:cs="Times New Roman"/>
          <w:sz w:val="24"/>
          <w:szCs w:val="24"/>
        </w:rPr>
        <w:t xml:space="preserve">, 2013.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Daya </w:t>
      </w:r>
      <w:proofErr w:type="spellStart"/>
      <w:r>
        <w:rPr>
          <w:rFonts w:ascii="Times New Roman" w:eastAsia="Times New Roman" w:hAnsi="Times New Roman" w:cs="Times New Roman"/>
          <w:i/>
          <w:sz w:val="24"/>
          <w:szCs w:val="24"/>
        </w:rPr>
        <w:t>Manusia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untuk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Prusahaan</w:t>
      </w:r>
      <w:r>
        <w:rPr>
          <w:rFonts w:ascii="Times New Roman" w:eastAsia="Times New Roman" w:hAnsi="Times New Roman" w:cs="Times New Roman"/>
          <w:sz w:val="24"/>
          <w:szCs w:val="24"/>
        </w:rPr>
        <w:t>,Rajawali</w:t>
      </w:r>
      <w:proofErr w:type="spellEnd"/>
      <w:r>
        <w:rPr>
          <w:rFonts w:ascii="Times New Roman" w:eastAsia="Times New Roman" w:hAnsi="Times New Roman" w:cs="Times New Roman"/>
          <w:sz w:val="24"/>
          <w:szCs w:val="24"/>
        </w:rPr>
        <w:t xml:space="preserve"> Pers, Jakarta</w:t>
      </w:r>
    </w:p>
    <w:p w14:paraId="0B6A5734"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Rivai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Veithzal</w:t>
      </w:r>
      <w:proofErr w:type="spellEnd"/>
      <w:r>
        <w:rPr>
          <w:rFonts w:ascii="Times New Roman" w:eastAsia="Times New Roman" w:hAnsi="Times New Roman" w:cs="Times New Roman"/>
          <w:sz w:val="24"/>
          <w:szCs w:val="24"/>
        </w:rPr>
        <w:t xml:space="preserve">. 2011,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Daya </w:t>
      </w:r>
      <w:proofErr w:type="spellStart"/>
      <w:r>
        <w:rPr>
          <w:rFonts w:ascii="Times New Roman" w:eastAsia="Times New Roman" w:hAnsi="Times New Roman" w:cs="Times New Roman"/>
          <w:i/>
          <w:sz w:val="24"/>
          <w:szCs w:val="24"/>
        </w:rPr>
        <w:t>Manusia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untuk</w:t>
      </w:r>
      <w:proofErr w:type="spellEnd"/>
      <w:r>
        <w:rPr>
          <w:rFonts w:ascii="Times New Roman" w:eastAsia="Times New Roman" w:hAnsi="Times New Roman" w:cs="Times New Roman"/>
          <w:i/>
          <w:sz w:val="24"/>
          <w:szCs w:val="24"/>
        </w:rPr>
        <w:t xml:space="preserve"> Perusahaan: </w:t>
      </w:r>
      <w:proofErr w:type="spellStart"/>
      <w:r>
        <w:rPr>
          <w:rFonts w:ascii="Times New Roman" w:eastAsia="Times New Roman" w:hAnsi="Times New Roman" w:cs="Times New Roman"/>
          <w:i/>
          <w:sz w:val="24"/>
          <w:szCs w:val="24"/>
        </w:rPr>
        <w:t>dari</w:t>
      </w:r>
      <w:proofErr w:type="spellEnd"/>
      <w:r>
        <w:rPr>
          <w:rFonts w:ascii="Times New Roman" w:eastAsia="Times New Roman" w:hAnsi="Times New Roman" w:cs="Times New Roman"/>
          <w:i/>
          <w:sz w:val="24"/>
          <w:szCs w:val="24"/>
        </w:rPr>
        <w:t xml:space="preserve"> Teori </w:t>
      </w:r>
      <w:proofErr w:type="spellStart"/>
      <w:r>
        <w:rPr>
          <w:rFonts w:ascii="Times New Roman" w:eastAsia="Times New Roman" w:hAnsi="Times New Roman" w:cs="Times New Roman"/>
          <w:i/>
          <w:sz w:val="24"/>
          <w:szCs w:val="24"/>
        </w:rPr>
        <w:t>ke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Praktik</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Jakarta : </w:t>
      </w:r>
      <w:proofErr w:type="spellStart"/>
      <w:r>
        <w:rPr>
          <w:rFonts w:ascii="Times New Roman" w:eastAsia="Times New Roman" w:hAnsi="Times New Roman" w:cs="Times New Roman"/>
          <w:sz w:val="24"/>
          <w:szCs w:val="24"/>
        </w:rPr>
        <w:t>RajaGrafindo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Persada</w:t>
      </w:r>
      <w:proofErr w:type="spellEnd"/>
    </w:p>
    <w:p w14:paraId="09A02F40" w14:textId="77777777" w:rsidR="00C541AF" w:rsidRDefault="00C541AF" w:rsidP="00C541AF">
      <w:pPr>
        <w:pStyle w:val="NormalWeb"/>
        <w:spacing w:before="0" w:beforeAutospacing="0" w:after="0" w:afterAutospacing="0"/>
        <w:ind w:left="720" w:hanging="720"/>
        <w:contextualSpacing/>
        <w:jc w:val="both"/>
      </w:pPr>
      <w:proofErr w:type="spellStart"/>
      <w:r w:rsidRPr="000E4055">
        <w:lastRenderedPageBreak/>
        <w:t>Rivai</w:t>
      </w:r>
      <w:proofErr w:type="spellEnd"/>
      <w:r w:rsidRPr="000E4055">
        <w:t xml:space="preserve">, </w:t>
      </w:r>
      <w:proofErr w:type="spellStart"/>
      <w:r w:rsidRPr="000E4055">
        <w:t>Veithzal</w:t>
      </w:r>
      <w:proofErr w:type="spellEnd"/>
      <w:r w:rsidRPr="000E4055">
        <w:t xml:space="preserve">. 2011. </w:t>
      </w:r>
      <w:proofErr w:type="spellStart"/>
      <w:r w:rsidRPr="007B24A0">
        <w:rPr>
          <w:i/>
          <w:iCs/>
        </w:rPr>
        <w:t>Manajemen</w:t>
      </w:r>
      <w:proofErr w:type="spellEnd"/>
      <w:r w:rsidRPr="007B24A0">
        <w:rPr>
          <w:i/>
          <w:iCs/>
        </w:rPr>
        <w:t xml:space="preserve"> </w:t>
      </w:r>
      <w:proofErr w:type="spellStart"/>
      <w:r w:rsidRPr="007B24A0">
        <w:rPr>
          <w:i/>
          <w:iCs/>
        </w:rPr>
        <w:t>Sumber</w:t>
      </w:r>
      <w:proofErr w:type="spellEnd"/>
      <w:r w:rsidRPr="007B24A0">
        <w:rPr>
          <w:i/>
          <w:iCs/>
        </w:rPr>
        <w:t xml:space="preserve"> Daya </w:t>
      </w:r>
      <w:proofErr w:type="spellStart"/>
      <w:r w:rsidRPr="007B24A0">
        <w:rPr>
          <w:i/>
          <w:iCs/>
        </w:rPr>
        <w:t>Manusia</w:t>
      </w:r>
      <w:proofErr w:type="spellEnd"/>
      <w:r w:rsidRPr="007B24A0">
        <w:rPr>
          <w:i/>
          <w:iCs/>
        </w:rPr>
        <w:t xml:space="preserve"> </w:t>
      </w:r>
      <w:proofErr w:type="spellStart"/>
      <w:r w:rsidRPr="007B24A0">
        <w:rPr>
          <w:i/>
          <w:iCs/>
        </w:rPr>
        <w:t>Untuk</w:t>
      </w:r>
      <w:proofErr w:type="spellEnd"/>
      <w:r w:rsidRPr="007B24A0">
        <w:rPr>
          <w:i/>
          <w:iCs/>
        </w:rPr>
        <w:t xml:space="preserve"> Perusahaan</w:t>
      </w:r>
      <w:r w:rsidRPr="000E4055">
        <w:t>. P</w:t>
      </w:r>
      <w:r>
        <w:t xml:space="preserve">T </w:t>
      </w:r>
      <w:r w:rsidRPr="000E4055">
        <w:t xml:space="preserve">Raja </w:t>
      </w:r>
      <w:proofErr w:type="spellStart"/>
      <w:r w:rsidRPr="000E4055">
        <w:t>Grafindo</w:t>
      </w:r>
      <w:proofErr w:type="spellEnd"/>
      <w:r w:rsidRPr="000E4055">
        <w:t xml:space="preserve"> </w:t>
      </w:r>
      <w:proofErr w:type="spellStart"/>
      <w:r w:rsidRPr="000E4055">
        <w:t>Persada</w:t>
      </w:r>
      <w:proofErr w:type="spellEnd"/>
      <w:r w:rsidRPr="000E4055">
        <w:t>. Jakarta.</w:t>
      </w:r>
    </w:p>
    <w:p w14:paraId="6141570E"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Robbins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Stephen P. </w:t>
      </w:r>
      <w:r>
        <w:rPr>
          <w:rFonts w:ascii="Times New Roman" w:eastAsia="Times New Roman" w:hAnsi="Times New Roman" w:cs="Times New Roman"/>
          <w:i/>
          <w:color w:val="000000"/>
          <w:sz w:val="24"/>
          <w:szCs w:val="24"/>
        </w:rPr>
        <w:t>2016</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Perilaku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Konsep</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Kontroversi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Aplikasi</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Jilid. 1,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8, </w:t>
      </w:r>
      <w:proofErr w:type="spellStart"/>
      <w:r>
        <w:rPr>
          <w:rFonts w:ascii="Times New Roman" w:eastAsia="Times New Roman" w:hAnsi="Times New Roman" w:cs="Times New Roman"/>
          <w:sz w:val="24"/>
          <w:szCs w:val="24"/>
        </w:rPr>
        <w:t>Prenhallindo</w:t>
      </w:r>
      <w:proofErr w:type="spellEnd"/>
      <w:r>
        <w:rPr>
          <w:rFonts w:ascii="Times New Roman" w:eastAsia="Times New Roman" w:hAnsi="Times New Roman" w:cs="Times New Roman"/>
          <w:sz w:val="24"/>
          <w:szCs w:val="24"/>
        </w:rPr>
        <w:t>, Jakarta.</w:t>
      </w:r>
    </w:p>
    <w:p w14:paraId="22B5A5C1"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Robbins, Stephen P., Timothy A. Judge. (2016).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16. Jakarta : </w:t>
      </w:r>
      <w:proofErr w:type="spellStart"/>
      <w:r>
        <w:rPr>
          <w:rFonts w:ascii="Times New Roman" w:eastAsia="Times New Roman" w:hAnsi="Times New Roman" w:cs="Times New Roman"/>
          <w:sz w:val="24"/>
          <w:szCs w:val="24"/>
        </w:rPr>
        <w:t>Salemba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Empat</w:t>
      </w:r>
      <w:proofErr w:type="spellEnd"/>
      <w:r>
        <w:rPr>
          <w:rFonts w:ascii="Times New Roman" w:eastAsia="Times New Roman" w:hAnsi="Times New Roman" w:cs="Times New Roman"/>
          <w:sz w:val="24"/>
          <w:szCs w:val="24"/>
        </w:rPr>
        <w:t>. </w:t>
      </w:r>
    </w:p>
    <w:p w14:paraId="2DA4A5A5" w14:textId="77777777" w:rsidR="00C541AF" w:rsidRDefault="00C541AF" w:rsidP="00C541AF">
      <w:pPr>
        <w:pStyle w:val="NormalWeb"/>
        <w:spacing w:before="0" w:beforeAutospacing="0" w:after="0" w:afterAutospacing="0"/>
        <w:ind w:left="720" w:hanging="720"/>
        <w:contextualSpacing/>
        <w:jc w:val="both"/>
      </w:pPr>
      <w:r>
        <w:t xml:space="preserve">Robbins, Stephen., &amp; Coulter, Mary. (2012/2013). </w:t>
      </w:r>
      <w:r>
        <w:rPr>
          <w:rStyle w:val="Emphasis"/>
          <w:rFonts w:eastAsiaTheme="majorEastAsia"/>
        </w:rPr>
        <w:t>Management</w:t>
      </w:r>
      <w:r>
        <w:t>. [</w:t>
      </w:r>
      <w:proofErr w:type="spellStart"/>
      <w:r>
        <w:t>Definisi</w:t>
      </w:r>
      <w:proofErr w:type="spellEnd"/>
      <w:r>
        <w:t xml:space="preserve"> </w:t>
      </w:r>
      <w:proofErr w:type="spellStart"/>
      <w:r>
        <w:t>tentang</w:t>
      </w:r>
      <w:proofErr w:type="spellEnd"/>
      <w:r>
        <w:t xml:space="preserve"> </w:t>
      </w:r>
      <w:proofErr w:type="spellStart"/>
      <w:r>
        <w:t>efektivitas</w:t>
      </w:r>
      <w:proofErr w:type="spellEnd"/>
      <w:r>
        <w:t xml:space="preserve"> dan </w:t>
      </w:r>
      <w:proofErr w:type="spellStart"/>
      <w:r>
        <w:t>efisiensi</w:t>
      </w:r>
      <w:proofErr w:type="spellEnd"/>
      <w:r>
        <w:t xml:space="preserve"> </w:t>
      </w:r>
      <w:proofErr w:type="spellStart"/>
      <w:r>
        <w:t>dalam</w:t>
      </w:r>
      <w:proofErr w:type="spellEnd"/>
      <w:r>
        <w:t xml:space="preserve"> </w:t>
      </w:r>
      <w:proofErr w:type="spellStart"/>
      <w:r>
        <w:t>manajemen</w:t>
      </w:r>
      <w:proofErr w:type="spellEnd"/>
      <w:r>
        <w:t>].</w:t>
      </w:r>
    </w:p>
    <w:p w14:paraId="20737E30"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Safroni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Ladzi</w:t>
      </w:r>
      <w:proofErr w:type="spellEnd"/>
      <w:r>
        <w:rPr>
          <w:rFonts w:ascii="Times New Roman" w:eastAsia="Times New Roman" w:hAnsi="Times New Roman" w:cs="Times New Roman"/>
          <w:sz w:val="24"/>
          <w:szCs w:val="24"/>
        </w:rPr>
        <w:t xml:space="preserve">. 2012.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dan Reformasi </w:t>
      </w:r>
      <w:proofErr w:type="spellStart"/>
      <w:r>
        <w:rPr>
          <w:rFonts w:ascii="Times New Roman" w:eastAsia="Times New Roman" w:hAnsi="Times New Roman" w:cs="Times New Roman"/>
          <w:i/>
          <w:sz w:val="24"/>
          <w:szCs w:val="24"/>
        </w:rPr>
        <w:t>Pelayanan</w:t>
      </w:r>
      <w:proofErr w:type="spellEnd"/>
      <w:r>
        <w:rPr>
          <w:rFonts w:ascii="Times New Roman" w:eastAsia="Times New Roman" w:hAnsi="Times New Roman" w:cs="Times New Roman"/>
          <w:i/>
          <w:sz w:val="24"/>
          <w:szCs w:val="24"/>
        </w:rPr>
        <w:t xml:space="preserve"> Publik </w:t>
      </w:r>
      <w:proofErr w:type="spellStart"/>
      <w:r>
        <w:rPr>
          <w:rFonts w:ascii="Times New Roman" w:eastAsia="Times New Roman" w:hAnsi="Times New Roman" w:cs="Times New Roman"/>
          <w:i/>
          <w:sz w:val="24"/>
          <w:szCs w:val="24"/>
        </w:rPr>
        <w:t>dalam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Konteks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Birokrasi</w:t>
      </w:r>
      <w:proofErr w:type="spellEnd"/>
      <w:r>
        <w:rPr>
          <w:rFonts w:ascii="Times New Roman" w:eastAsia="Times New Roman" w:hAnsi="Times New Roman" w:cs="Times New Roman"/>
          <w:i/>
          <w:sz w:val="24"/>
          <w:szCs w:val="24"/>
        </w:rPr>
        <w:t xml:space="preserve"> Indonesia</w:t>
      </w:r>
      <w:r>
        <w:rPr>
          <w:rFonts w:ascii="Times New Roman" w:eastAsia="Times New Roman" w:hAnsi="Times New Roman" w:cs="Times New Roman"/>
          <w:sz w:val="24"/>
          <w:szCs w:val="24"/>
        </w:rPr>
        <w:t>. Surabaya : Aditya Media Publishing</w:t>
      </w:r>
    </w:p>
    <w:p w14:paraId="09BCC9B6"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Salusu</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J.</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2006</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Pengambilan</w:t>
      </w:r>
      <w:proofErr w:type="spellEnd"/>
      <w:r>
        <w:rPr>
          <w:rFonts w:ascii="Times New Roman" w:eastAsia="Times New Roman" w:hAnsi="Times New Roman" w:cs="Times New Roman"/>
          <w:i/>
          <w:sz w:val="24"/>
          <w:szCs w:val="24"/>
        </w:rPr>
        <w:t xml:space="preserve"> Keputusan </w:t>
      </w:r>
      <w:proofErr w:type="spellStart"/>
      <w:r>
        <w:rPr>
          <w:rFonts w:ascii="Times New Roman" w:eastAsia="Times New Roman" w:hAnsi="Times New Roman" w:cs="Times New Roman"/>
          <w:i/>
          <w:sz w:val="24"/>
          <w:szCs w:val="24"/>
        </w:rPr>
        <w:t>Strategik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Untuk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i/>
          <w:sz w:val="24"/>
          <w:szCs w:val="24"/>
        </w:rPr>
        <w:t xml:space="preserve"> Publik dan.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Non Profit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Grasindo</w:t>
      </w:r>
      <w:proofErr w:type="spellEnd"/>
      <w:r>
        <w:rPr>
          <w:rFonts w:ascii="Times New Roman" w:eastAsia="Times New Roman" w:hAnsi="Times New Roman" w:cs="Times New Roman"/>
          <w:sz w:val="24"/>
          <w:szCs w:val="24"/>
        </w:rPr>
        <w:t>. Jakarta</w:t>
      </w:r>
    </w:p>
    <w:p w14:paraId="2A930F87"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Sedarmayanti</w:t>
      </w:r>
      <w:r>
        <w:rPr>
          <w:rFonts w:ascii="Times New Roman" w:eastAsia="Times New Roman" w:hAnsi="Times New Roman" w:cs="Times New Roman"/>
          <w:i/>
          <w:sz w:val="24"/>
          <w:szCs w:val="24"/>
        </w:rPr>
        <w:t>.</w:t>
      </w:r>
      <w:r>
        <w:rPr>
          <w:rFonts w:ascii="Times New Roman" w:eastAsia="Times New Roman" w:hAnsi="Times New Roman" w:cs="Times New Roman"/>
          <w:color w:val="000000"/>
          <w:sz w:val="24"/>
          <w:szCs w:val="24"/>
        </w:rPr>
        <w:t>2017</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Daya </w:t>
      </w:r>
      <w:proofErr w:type="spellStart"/>
      <w:r>
        <w:rPr>
          <w:rFonts w:ascii="Times New Roman" w:eastAsia="Times New Roman" w:hAnsi="Times New Roman" w:cs="Times New Roman"/>
          <w:i/>
          <w:sz w:val="24"/>
          <w:szCs w:val="24"/>
        </w:rPr>
        <w:t>Manusia</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Produktivitas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Kerja</w:t>
      </w:r>
      <w:proofErr w:type="spellEnd"/>
      <w:r>
        <w:rPr>
          <w:rFonts w:ascii="Times New Roman" w:eastAsia="Times New Roman" w:hAnsi="Times New Roman" w:cs="Times New Roman"/>
          <w:sz w:val="24"/>
          <w:szCs w:val="24"/>
        </w:rPr>
        <w:t>. Bandung: CV. Mandar Maju.</w:t>
      </w:r>
    </w:p>
    <w:p w14:paraId="66C781A9"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Silalahi</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Ulber</w:t>
      </w:r>
      <w:proofErr w:type="spellEnd"/>
      <w:r>
        <w:rPr>
          <w:rFonts w:ascii="Times New Roman" w:eastAsia="Times New Roman" w:hAnsi="Times New Roman" w:cs="Times New Roman"/>
          <w:sz w:val="24"/>
          <w:szCs w:val="24"/>
        </w:rPr>
        <w:t xml:space="preserve">, 2015, </w:t>
      </w:r>
      <w:r>
        <w:rPr>
          <w:rFonts w:ascii="Times New Roman" w:eastAsia="Times New Roman" w:hAnsi="Times New Roman" w:cs="Times New Roman"/>
          <w:i/>
          <w:sz w:val="24"/>
          <w:szCs w:val="24"/>
        </w:rPr>
        <w:t xml:space="preserve">Asas-Asas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Bandung: PT. Refika Aditama.</w:t>
      </w:r>
    </w:p>
    <w:p w14:paraId="0EC62583"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Silalahi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Ulber</w:t>
      </w:r>
      <w:proofErr w:type="spellEnd"/>
      <w:r>
        <w:rPr>
          <w:rFonts w:ascii="Times New Roman" w:eastAsia="Times New Roman" w:hAnsi="Times New Roman" w:cs="Times New Roman"/>
          <w:sz w:val="24"/>
          <w:szCs w:val="24"/>
        </w:rPr>
        <w:t xml:space="preserve">, 2015, </w:t>
      </w:r>
      <w:r>
        <w:rPr>
          <w:rFonts w:ascii="Times New Roman" w:eastAsia="Times New Roman" w:hAnsi="Times New Roman" w:cs="Times New Roman"/>
          <w:i/>
          <w:sz w:val="24"/>
          <w:szCs w:val="24"/>
        </w:rPr>
        <w:t xml:space="preserve">Asas-Asas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Bandung: PT. Refika Aditama</w:t>
      </w:r>
    </w:p>
    <w:p w14:paraId="3CAB7A44" w14:textId="07B1D610" w:rsidR="00464E15" w:rsidRDefault="00464E15" w:rsidP="00C541AF">
      <w:pPr>
        <w:spacing w:after="0" w:line="240" w:lineRule="auto"/>
        <w:ind w:left="720" w:hanging="720"/>
        <w:contextualSpacing/>
        <w:jc w:val="both"/>
        <w:rPr>
          <w:rFonts w:ascii="Times New Roman" w:eastAsia="Times New Roman" w:hAnsi="Times New Roman" w:cs="Times New Roman"/>
          <w:sz w:val="24"/>
          <w:szCs w:val="24"/>
        </w:rPr>
      </w:pPr>
      <w:r w:rsidRPr="00464E15">
        <w:rPr>
          <w:rFonts w:ascii="Times New Roman" w:eastAsia="Times New Roman" w:hAnsi="Times New Roman" w:cs="Times New Roman"/>
          <w:sz w:val="24"/>
          <w:szCs w:val="24"/>
        </w:rPr>
        <w:t>Simanjuntak</w:t>
      </w:r>
      <w:r>
        <w:rPr>
          <w:rFonts w:ascii="Times New Roman" w:eastAsia="Times New Roman" w:hAnsi="Times New Roman" w:cs="Times New Roman"/>
          <w:sz w:val="24"/>
          <w:szCs w:val="24"/>
        </w:rPr>
        <w:t xml:space="preserve"> </w:t>
      </w:r>
      <w:r w:rsidRPr="00464E15">
        <w:rPr>
          <w:rFonts w:ascii="Times New Roman" w:eastAsia="Times New Roman" w:hAnsi="Times New Roman" w:cs="Times New Roman"/>
          <w:sz w:val="24"/>
          <w:szCs w:val="24"/>
        </w:rPr>
        <w:t xml:space="preserve">(2023). </w:t>
      </w:r>
      <w:proofErr w:type="spellStart"/>
      <w:r w:rsidRPr="00464E15">
        <w:rPr>
          <w:rFonts w:ascii="Times New Roman" w:eastAsia="Times New Roman" w:hAnsi="Times New Roman" w:cs="Times New Roman"/>
          <w:i/>
          <w:iCs/>
          <w:sz w:val="24"/>
          <w:szCs w:val="24"/>
        </w:rPr>
        <w:t>Pengaruh</w:t>
      </w:r>
      <w:proofErr w:type="spellEnd"/>
      <w:r w:rsidRPr="00464E15">
        <w:rPr>
          <w:rFonts w:ascii="Times New Roman" w:eastAsia="Times New Roman" w:hAnsi="Times New Roman" w:cs="Times New Roman"/>
          <w:i/>
          <w:iCs/>
          <w:sz w:val="24"/>
          <w:szCs w:val="24"/>
        </w:rPr>
        <w:t xml:space="preserve"> modal spiritual dan modal </w:t>
      </w:r>
      <w:proofErr w:type="spellStart"/>
      <w:r w:rsidRPr="00464E15">
        <w:rPr>
          <w:rFonts w:ascii="Times New Roman" w:eastAsia="Times New Roman" w:hAnsi="Times New Roman" w:cs="Times New Roman"/>
          <w:i/>
          <w:iCs/>
          <w:sz w:val="24"/>
          <w:szCs w:val="24"/>
        </w:rPr>
        <w:t>intelektual</w:t>
      </w:r>
      <w:proofErr w:type="spellEnd"/>
      <w:r w:rsidRPr="00464E15">
        <w:rPr>
          <w:rFonts w:ascii="Times New Roman" w:eastAsia="Times New Roman" w:hAnsi="Times New Roman" w:cs="Times New Roman"/>
          <w:i/>
          <w:iCs/>
          <w:sz w:val="24"/>
          <w:szCs w:val="24"/>
        </w:rPr>
        <w:t xml:space="preserve"> </w:t>
      </w:r>
      <w:proofErr w:type="spellStart"/>
      <w:r w:rsidRPr="00464E15">
        <w:rPr>
          <w:rFonts w:ascii="Times New Roman" w:eastAsia="Times New Roman" w:hAnsi="Times New Roman" w:cs="Times New Roman"/>
          <w:i/>
          <w:iCs/>
          <w:sz w:val="24"/>
          <w:szCs w:val="24"/>
        </w:rPr>
        <w:t>terhadap</w:t>
      </w:r>
      <w:proofErr w:type="spellEnd"/>
      <w:r w:rsidRPr="00464E15">
        <w:rPr>
          <w:rFonts w:ascii="Times New Roman" w:eastAsia="Times New Roman" w:hAnsi="Times New Roman" w:cs="Times New Roman"/>
          <w:i/>
          <w:iCs/>
          <w:sz w:val="24"/>
          <w:szCs w:val="24"/>
        </w:rPr>
        <w:t xml:space="preserve"> </w:t>
      </w:r>
      <w:proofErr w:type="spellStart"/>
      <w:r w:rsidRPr="00464E15">
        <w:rPr>
          <w:rFonts w:ascii="Times New Roman" w:eastAsia="Times New Roman" w:hAnsi="Times New Roman" w:cs="Times New Roman"/>
          <w:i/>
          <w:iCs/>
          <w:sz w:val="24"/>
          <w:szCs w:val="24"/>
        </w:rPr>
        <w:t>kinerja</w:t>
      </w:r>
      <w:proofErr w:type="spellEnd"/>
      <w:r w:rsidRPr="00464E15">
        <w:rPr>
          <w:rFonts w:ascii="Times New Roman" w:eastAsia="Times New Roman" w:hAnsi="Times New Roman" w:cs="Times New Roman"/>
          <w:i/>
          <w:iCs/>
          <w:sz w:val="24"/>
          <w:szCs w:val="24"/>
        </w:rPr>
        <w:t xml:space="preserve"> </w:t>
      </w:r>
      <w:proofErr w:type="spellStart"/>
      <w:r w:rsidRPr="00464E15">
        <w:rPr>
          <w:rFonts w:ascii="Times New Roman" w:eastAsia="Times New Roman" w:hAnsi="Times New Roman" w:cs="Times New Roman"/>
          <w:i/>
          <w:iCs/>
          <w:sz w:val="24"/>
          <w:szCs w:val="24"/>
        </w:rPr>
        <w:t>perusahaan</w:t>
      </w:r>
      <w:proofErr w:type="spellEnd"/>
      <w:r w:rsidRPr="00464E15">
        <w:rPr>
          <w:rFonts w:ascii="Times New Roman" w:eastAsia="Times New Roman" w:hAnsi="Times New Roman" w:cs="Times New Roman"/>
          <w:i/>
          <w:iCs/>
          <w:sz w:val="24"/>
          <w:szCs w:val="24"/>
        </w:rPr>
        <w:t xml:space="preserve"> pada PT PLN (Persero) ULP Medan Helvetia</w:t>
      </w:r>
      <w:r w:rsidRPr="00464E15">
        <w:rPr>
          <w:rFonts w:ascii="Times New Roman" w:eastAsia="Times New Roman" w:hAnsi="Times New Roman" w:cs="Times New Roman"/>
          <w:sz w:val="24"/>
          <w:szCs w:val="24"/>
        </w:rPr>
        <w:t xml:space="preserve"> </w:t>
      </w:r>
      <w:proofErr w:type="spellStart"/>
      <w:r w:rsidRPr="00464E15">
        <w:rPr>
          <w:rFonts w:ascii="Times New Roman" w:eastAsia="Times New Roman" w:hAnsi="Times New Roman" w:cs="Times New Roman"/>
          <w:sz w:val="24"/>
          <w:szCs w:val="24"/>
        </w:rPr>
        <w:t>Skripsi</w:t>
      </w:r>
      <w:proofErr w:type="spellEnd"/>
      <w:r>
        <w:rPr>
          <w:rFonts w:ascii="Times New Roman" w:eastAsia="Times New Roman" w:hAnsi="Times New Roman" w:cs="Times New Roman"/>
          <w:sz w:val="24"/>
          <w:szCs w:val="24"/>
        </w:rPr>
        <w:t>.</w:t>
      </w:r>
      <w:r w:rsidRPr="00464E15">
        <w:rPr>
          <w:rFonts w:ascii="Times New Roman" w:eastAsia="Times New Roman" w:hAnsi="Times New Roman" w:cs="Times New Roman"/>
          <w:sz w:val="24"/>
          <w:szCs w:val="24"/>
        </w:rPr>
        <w:t xml:space="preserve"> Universitas Medan Area</w:t>
      </w:r>
      <w:r>
        <w:rPr>
          <w:rFonts w:ascii="Times New Roman" w:eastAsia="Times New Roman" w:hAnsi="Times New Roman" w:cs="Times New Roman"/>
          <w:sz w:val="24"/>
          <w:szCs w:val="24"/>
        </w:rPr>
        <w:t xml:space="preserve">: </w:t>
      </w:r>
      <w:r w:rsidRPr="00464E15">
        <w:rPr>
          <w:rFonts w:ascii="Times New Roman" w:eastAsia="Times New Roman" w:hAnsi="Times New Roman" w:cs="Times New Roman"/>
          <w:sz w:val="24"/>
          <w:szCs w:val="24"/>
        </w:rPr>
        <w:t>Medan.</w:t>
      </w:r>
    </w:p>
    <w:p w14:paraId="6299C264"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Singarimbun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Masri</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2011</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Metode </w:t>
      </w:r>
      <w:proofErr w:type="spellStart"/>
      <w:r>
        <w:rPr>
          <w:rFonts w:ascii="Times New Roman" w:eastAsia="Times New Roman" w:hAnsi="Times New Roman" w:cs="Times New Roman"/>
          <w:i/>
          <w:sz w:val="24"/>
          <w:szCs w:val="24"/>
        </w:rPr>
        <w:t>Penelitian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Survai</w:t>
      </w:r>
      <w:proofErr w:type="spellEnd"/>
      <w:r>
        <w:rPr>
          <w:rFonts w:ascii="Times New Roman" w:eastAsia="Times New Roman" w:hAnsi="Times New Roman" w:cs="Times New Roman"/>
          <w:sz w:val="24"/>
          <w:szCs w:val="24"/>
        </w:rPr>
        <w:t>. Jakarta: LP3ES.</w:t>
      </w:r>
    </w:p>
    <w:p w14:paraId="3FC3722F"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Steers, Richard M. 2005. </w:t>
      </w:r>
      <w:proofErr w:type="spellStart"/>
      <w:r>
        <w:rPr>
          <w:rFonts w:ascii="Times New Roman" w:eastAsia="Times New Roman" w:hAnsi="Times New Roman" w:cs="Times New Roman"/>
          <w:i/>
          <w:sz w:val="24"/>
          <w:szCs w:val="24"/>
        </w:rPr>
        <w:t>Efektivitas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Terjemahan</w:t>
      </w:r>
      <w:proofErr w:type="spellEnd"/>
      <w:r>
        <w:rPr>
          <w:rFonts w:ascii="Times New Roman" w:eastAsia="Times New Roman" w:hAnsi="Times New Roman" w:cs="Times New Roman"/>
          <w:sz w:val="24"/>
          <w:szCs w:val="24"/>
        </w:rPr>
        <w:t xml:space="preserve"> Magdalena Jamin. </w:t>
      </w:r>
      <w:proofErr w:type="spellStart"/>
      <w:r>
        <w:rPr>
          <w:rFonts w:ascii="Times New Roman" w:eastAsia="Times New Roman" w:hAnsi="Times New Roman" w:cs="Times New Roman"/>
          <w:sz w:val="24"/>
          <w:szCs w:val="24"/>
        </w:rPr>
        <w:t>Erlangga</w:t>
      </w:r>
      <w:proofErr w:type="spellEnd"/>
      <w:r>
        <w:rPr>
          <w:rFonts w:ascii="Times New Roman" w:eastAsia="Times New Roman" w:hAnsi="Times New Roman" w:cs="Times New Roman"/>
          <w:sz w:val="24"/>
          <w:szCs w:val="24"/>
        </w:rPr>
        <w:t>. Jakarta</w:t>
      </w:r>
    </w:p>
    <w:p w14:paraId="48005894"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Subkhi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Akhmad dan Moh. </w:t>
      </w:r>
      <w:r>
        <w:rPr>
          <w:rFonts w:ascii="Times New Roman" w:eastAsia="Times New Roman" w:hAnsi="Times New Roman" w:cs="Times New Roman"/>
          <w:i/>
          <w:color w:val="000000"/>
          <w:sz w:val="24"/>
          <w:szCs w:val="24"/>
        </w:rPr>
        <w:t>Jauhar</w:t>
      </w:r>
      <w:r>
        <w:rPr>
          <w:rFonts w:ascii="Times New Roman" w:eastAsia="Times New Roman" w:hAnsi="Times New Roman" w:cs="Times New Roman"/>
          <w:i/>
          <w:sz w:val="24"/>
          <w:szCs w:val="24"/>
        </w:rPr>
        <w:t xml:space="preserve">, </w:t>
      </w:r>
      <w:r>
        <w:rPr>
          <w:rFonts w:ascii="Times New Roman" w:eastAsia="Times New Roman" w:hAnsi="Times New Roman" w:cs="Times New Roman"/>
          <w:i/>
          <w:color w:val="000000"/>
          <w:sz w:val="24"/>
          <w:szCs w:val="24"/>
        </w:rPr>
        <w:t>2013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Pengantar</w:t>
      </w:r>
      <w:proofErr w:type="spellEnd"/>
      <w:r>
        <w:rPr>
          <w:rFonts w:ascii="Times New Roman" w:eastAsia="Times New Roman" w:hAnsi="Times New Roman" w:cs="Times New Roman"/>
          <w:i/>
          <w:sz w:val="24"/>
          <w:szCs w:val="24"/>
        </w:rPr>
        <w:t xml:space="preserve"> Teori dan </w:t>
      </w:r>
      <w:proofErr w:type="spellStart"/>
      <w:r>
        <w:rPr>
          <w:rFonts w:ascii="Times New Roman" w:eastAsia="Times New Roman" w:hAnsi="Times New Roman" w:cs="Times New Roman"/>
          <w:i/>
          <w:sz w:val="24"/>
          <w:szCs w:val="24"/>
        </w:rPr>
        <w:t>Perilaku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sz w:val="24"/>
          <w:szCs w:val="24"/>
        </w:rPr>
        <w:t xml:space="preserve">, Jakarta : </w:t>
      </w:r>
      <w:proofErr w:type="spellStart"/>
      <w:r>
        <w:rPr>
          <w:rFonts w:ascii="Times New Roman" w:eastAsia="Times New Roman" w:hAnsi="Times New Roman" w:cs="Times New Roman"/>
          <w:sz w:val="24"/>
          <w:szCs w:val="24"/>
        </w:rPr>
        <w:t>Prestasi</w:t>
      </w:r>
      <w:proofErr w:type="spellEnd"/>
      <w:r>
        <w:rPr>
          <w:rFonts w:ascii="Times New Roman" w:eastAsia="Times New Roman" w:hAnsi="Times New Roman" w:cs="Times New Roman"/>
          <w:sz w:val="24"/>
          <w:szCs w:val="24"/>
        </w:rPr>
        <w:t xml:space="preserve"> Pustaka.</w:t>
      </w:r>
    </w:p>
    <w:p w14:paraId="505307FF"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Sudjana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2005</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Metode </w:t>
      </w:r>
      <w:proofErr w:type="spellStart"/>
      <w:r>
        <w:rPr>
          <w:rFonts w:ascii="Times New Roman" w:eastAsia="Times New Roman" w:hAnsi="Times New Roman" w:cs="Times New Roman"/>
          <w:i/>
          <w:sz w:val="24"/>
          <w:szCs w:val="24"/>
        </w:rPr>
        <w:t>Statistika</w:t>
      </w:r>
      <w:proofErr w:type="spellEnd"/>
      <w:r>
        <w:rPr>
          <w:rFonts w:ascii="Times New Roman" w:eastAsia="Times New Roman" w:hAnsi="Times New Roman" w:cs="Times New Roman"/>
          <w:sz w:val="24"/>
          <w:szCs w:val="24"/>
        </w:rPr>
        <w:t xml:space="preserve">. Bandung: </w:t>
      </w:r>
      <w:proofErr w:type="spellStart"/>
      <w:r>
        <w:rPr>
          <w:rFonts w:ascii="Times New Roman" w:eastAsia="Times New Roman" w:hAnsi="Times New Roman" w:cs="Times New Roman"/>
          <w:sz w:val="24"/>
          <w:szCs w:val="24"/>
        </w:rPr>
        <w:t>Tarsito</w:t>
      </w:r>
      <w:proofErr w:type="spellEnd"/>
      <w:r>
        <w:rPr>
          <w:rFonts w:ascii="Times New Roman" w:eastAsia="Times New Roman" w:hAnsi="Times New Roman" w:cs="Times New Roman"/>
          <w:sz w:val="24"/>
          <w:szCs w:val="24"/>
        </w:rPr>
        <w:t>. A</w:t>
      </w:r>
    </w:p>
    <w:p w14:paraId="1C66A080"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Sugiyono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2014</w:t>
      </w:r>
      <w:r>
        <w:rPr>
          <w:rFonts w:ascii="Times New Roman" w:eastAsia="Times New Roman" w:hAnsi="Times New Roman" w:cs="Times New Roman"/>
          <w:i/>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Metode </w:t>
      </w:r>
      <w:proofErr w:type="spellStart"/>
      <w:r>
        <w:rPr>
          <w:rFonts w:ascii="Times New Roman" w:eastAsia="Times New Roman" w:hAnsi="Times New Roman" w:cs="Times New Roman"/>
          <w:i/>
          <w:sz w:val="24"/>
          <w:szCs w:val="24"/>
        </w:rPr>
        <w:t>Penelitian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Kuantitatif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Kualitatif</w:t>
      </w:r>
      <w:proofErr w:type="spellEnd"/>
      <w:r>
        <w:rPr>
          <w:rFonts w:ascii="Times New Roman" w:eastAsia="Times New Roman" w:hAnsi="Times New Roman" w:cs="Times New Roman"/>
          <w:i/>
          <w:sz w:val="24"/>
          <w:szCs w:val="24"/>
        </w:rPr>
        <w:t xml:space="preserve"> dan R&amp;D</w:t>
      </w:r>
      <w:r>
        <w:rPr>
          <w:rFonts w:ascii="Times New Roman" w:eastAsia="Times New Roman" w:hAnsi="Times New Roman" w:cs="Times New Roman"/>
          <w:sz w:val="24"/>
          <w:szCs w:val="24"/>
        </w:rPr>
        <w:t xml:space="preserve">. Bandung : </w:t>
      </w:r>
      <w:proofErr w:type="spellStart"/>
      <w:r>
        <w:rPr>
          <w:rFonts w:ascii="Times New Roman" w:eastAsia="Times New Roman" w:hAnsi="Times New Roman" w:cs="Times New Roman"/>
          <w:sz w:val="24"/>
          <w:szCs w:val="24"/>
        </w:rPr>
        <w:t>Alfabeta</w:t>
      </w:r>
      <w:proofErr w:type="spellEnd"/>
      <w:r>
        <w:rPr>
          <w:rFonts w:ascii="Times New Roman" w:eastAsia="Times New Roman" w:hAnsi="Times New Roman" w:cs="Times New Roman"/>
          <w:sz w:val="24"/>
          <w:szCs w:val="24"/>
        </w:rPr>
        <w:t>.</w:t>
      </w:r>
    </w:p>
    <w:p w14:paraId="28280054"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Sulistiyani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Ambar </w:t>
      </w:r>
      <w:proofErr w:type="spellStart"/>
      <w:r>
        <w:rPr>
          <w:rFonts w:ascii="Times New Roman" w:eastAsia="Times New Roman" w:hAnsi="Times New Roman" w:cs="Times New Roman"/>
          <w:sz w:val="24"/>
          <w:szCs w:val="24"/>
        </w:rPr>
        <w:t>Teguh</w:t>
      </w:r>
      <w:proofErr w:type="spellEnd"/>
      <w:r>
        <w:rPr>
          <w:rFonts w:ascii="Times New Roman" w:eastAsia="Times New Roman" w:hAnsi="Times New Roman" w:cs="Times New Roman"/>
          <w:sz w:val="24"/>
          <w:szCs w:val="24"/>
        </w:rPr>
        <w:t>.</w:t>
      </w:r>
      <w:r>
        <w:rPr>
          <w:rFonts w:ascii="Times New Roman" w:eastAsia="Times New Roman" w:hAnsi="Times New Roman" w:cs="Times New Roman"/>
          <w:i/>
          <w:color w:val="000000"/>
          <w:sz w:val="24"/>
          <w:szCs w:val="24"/>
        </w:rPr>
        <w:t xml:space="preserve"> 2011</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Memahami</w:t>
      </w:r>
      <w:proofErr w:type="spellEnd"/>
      <w:r>
        <w:rPr>
          <w:rFonts w:ascii="Times New Roman" w:eastAsia="Times New Roman" w:hAnsi="Times New Roman" w:cs="Times New Roman"/>
          <w:i/>
          <w:sz w:val="24"/>
          <w:szCs w:val="24"/>
        </w:rPr>
        <w:t xml:space="preserve"> Good Governance (</w:t>
      </w:r>
      <w:proofErr w:type="spellStart"/>
      <w:r>
        <w:rPr>
          <w:rFonts w:ascii="Times New Roman" w:eastAsia="Times New Roman" w:hAnsi="Times New Roman" w:cs="Times New Roman"/>
          <w:i/>
          <w:sz w:val="24"/>
          <w:szCs w:val="24"/>
        </w:rPr>
        <w:t>dalam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perspektif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daya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manusia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Yogyakarta: </w:t>
      </w:r>
      <w:proofErr w:type="spellStart"/>
      <w:r>
        <w:rPr>
          <w:rFonts w:ascii="Times New Roman" w:eastAsia="Times New Roman" w:hAnsi="Times New Roman" w:cs="Times New Roman"/>
          <w:sz w:val="24"/>
          <w:szCs w:val="24"/>
        </w:rPr>
        <w:t>Graha</w:t>
      </w:r>
      <w:proofErr w:type="spellEnd"/>
      <w:r>
        <w:rPr>
          <w:rFonts w:ascii="Times New Roman" w:eastAsia="Times New Roman" w:hAnsi="Times New Roman" w:cs="Times New Roman"/>
          <w:sz w:val="24"/>
          <w:szCs w:val="24"/>
        </w:rPr>
        <w:t xml:space="preserve"> Media.</w:t>
      </w:r>
    </w:p>
    <w:p w14:paraId="21A16857"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Suryana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Yuyus</w:t>
      </w:r>
      <w:proofErr w:type="spellEnd"/>
      <w:r>
        <w:rPr>
          <w:rFonts w:ascii="Times New Roman" w:eastAsia="Times New Roman" w:hAnsi="Times New Roman" w:cs="Times New Roman"/>
          <w:sz w:val="24"/>
          <w:szCs w:val="24"/>
        </w:rPr>
        <w:t xml:space="preserve">. 2011. </w:t>
      </w:r>
      <w:proofErr w:type="spellStart"/>
      <w:r>
        <w:rPr>
          <w:rFonts w:ascii="Times New Roman" w:eastAsia="Times New Roman" w:hAnsi="Times New Roman" w:cs="Times New Roman"/>
          <w:i/>
          <w:sz w:val="24"/>
          <w:szCs w:val="24"/>
        </w:rPr>
        <w:t>Kewirausahaan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Pendekatan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Karakteristrik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Wirausaha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Sukses</w:t>
      </w:r>
      <w:proofErr w:type="spellEnd"/>
      <w:r>
        <w:rPr>
          <w:rFonts w:ascii="Times New Roman" w:eastAsia="Times New Roman" w:hAnsi="Times New Roman" w:cs="Times New Roman"/>
          <w:sz w:val="24"/>
          <w:szCs w:val="24"/>
        </w:rPr>
        <w:t xml:space="preserve">. Jakarta: </w:t>
      </w:r>
      <w:proofErr w:type="spellStart"/>
      <w:r>
        <w:rPr>
          <w:rFonts w:ascii="Times New Roman" w:eastAsia="Times New Roman" w:hAnsi="Times New Roman" w:cs="Times New Roman"/>
          <w:sz w:val="24"/>
          <w:szCs w:val="24"/>
        </w:rPr>
        <w:t>Kencana</w:t>
      </w:r>
      <w:proofErr w:type="spellEnd"/>
    </w:p>
    <w:p w14:paraId="482C9291"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Sutikno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sobry</w:t>
      </w:r>
      <w:proofErr w:type="spellEnd"/>
      <w:r>
        <w:rPr>
          <w:rFonts w:ascii="Times New Roman" w:eastAsia="Times New Roman" w:hAnsi="Times New Roman" w:cs="Times New Roman"/>
          <w:sz w:val="24"/>
          <w:szCs w:val="24"/>
        </w:rPr>
        <w:t xml:space="preserve"> M. </w:t>
      </w:r>
      <w:r>
        <w:rPr>
          <w:rFonts w:ascii="Times New Roman" w:eastAsia="Times New Roman" w:hAnsi="Times New Roman" w:cs="Times New Roman"/>
          <w:color w:val="000000"/>
          <w:sz w:val="24"/>
          <w:szCs w:val="24"/>
        </w:rPr>
        <w:t>2014</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Pemimpin</w:t>
      </w:r>
      <w:proofErr w:type="spellEnd"/>
      <w:r>
        <w:rPr>
          <w:rFonts w:ascii="Times New Roman" w:eastAsia="Times New Roman" w:hAnsi="Times New Roman" w:cs="Times New Roman"/>
          <w:i/>
          <w:sz w:val="24"/>
          <w:szCs w:val="24"/>
        </w:rPr>
        <w:t xml:space="preserve"> Dan Gaya </w:t>
      </w:r>
      <w:proofErr w:type="spellStart"/>
      <w:r>
        <w:rPr>
          <w:rFonts w:ascii="Times New Roman" w:eastAsia="Times New Roman" w:hAnsi="Times New Roman" w:cs="Times New Roman"/>
          <w:i/>
          <w:sz w:val="24"/>
          <w:szCs w:val="24"/>
        </w:rPr>
        <w:t>Kepemimpinan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Lombok: </w:t>
      </w:r>
      <w:proofErr w:type="spellStart"/>
      <w:r>
        <w:rPr>
          <w:rFonts w:ascii="Times New Roman" w:eastAsia="Times New Roman" w:hAnsi="Times New Roman" w:cs="Times New Roman"/>
          <w:sz w:val="24"/>
          <w:szCs w:val="24"/>
        </w:rPr>
        <w:t>Holistica</w:t>
      </w:r>
      <w:proofErr w:type="spellEnd"/>
      <w:r>
        <w:rPr>
          <w:rFonts w:ascii="Times New Roman" w:eastAsia="Times New Roman" w:hAnsi="Times New Roman" w:cs="Times New Roman"/>
          <w:sz w:val="24"/>
          <w:szCs w:val="24"/>
        </w:rPr>
        <w:t>.</w:t>
      </w:r>
    </w:p>
    <w:p w14:paraId="70FFB105"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Sutrisno, Edy. 2010.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Sumber</w:t>
      </w:r>
      <w:proofErr w:type="spellEnd"/>
      <w:r>
        <w:rPr>
          <w:rFonts w:ascii="Times New Roman" w:eastAsia="Times New Roman" w:hAnsi="Times New Roman" w:cs="Times New Roman"/>
          <w:i/>
          <w:sz w:val="24"/>
          <w:szCs w:val="24"/>
        </w:rPr>
        <w:t xml:space="preserve"> Daya </w:t>
      </w:r>
      <w:proofErr w:type="spellStart"/>
      <w:r>
        <w:rPr>
          <w:rFonts w:ascii="Times New Roman" w:eastAsia="Times New Roman" w:hAnsi="Times New Roman" w:cs="Times New Roman"/>
          <w:i/>
          <w:sz w:val="24"/>
          <w:szCs w:val="24"/>
        </w:rPr>
        <w:t>Manusia</w:t>
      </w:r>
      <w:proofErr w:type="spellEnd"/>
      <w:r>
        <w:rPr>
          <w:rFonts w:ascii="Times New Roman" w:eastAsia="Times New Roman" w:hAnsi="Times New Roman" w:cs="Times New Roman"/>
          <w:sz w:val="24"/>
          <w:szCs w:val="24"/>
        </w:rPr>
        <w:t>. Jakarta :</w:t>
      </w:r>
      <w:proofErr w:type="spellStart"/>
      <w:r>
        <w:rPr>
          <w:rFonts w:ascii="Times New Roman" w:eastAsia="Times New Roman" w:hAnsi="Times New Roman" w:cs="Times New Roman"/>
          <w:sz w:val="24"/>
          <w:szCs w:val="24"/>
        </w:rPr>
        <w:t>Kencana</w:t>
      </w:r>
      <w:proofErr w:type="spellEnd"/>
    </w:p>
    <w:p w14:paraId="1C36FFAF"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Tangkilisan</w:t>
      </w:r>
      <w:proofErr w:type="spellEnd"/>
      <w:r>
        <w:rPr>
          <w:rFonts w:ascii="Times New Roman" w:eastAsia="Times New Roman" w:hAnsi="Times New Roman" w:cs="Times New Roman"/>
          <w:sz w:val="24"/>
          <w:szCs w:val="24"/>
        </w:rPr>
        <w:t xml:space="preserve">, Nogi Hessel. 2005.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Publik</w:t>
      </w:r>
      <w:r>
        <w:rPr>
          <w:rFonts w:ascii="Times New Roman" w:eastAsia="Times New Roman" w:hAnsi="Times New Roman" w:cs="Times New Roman"/>
          <w:sz w:val="24"/>
          <w:szCs w:val="24"/>
        </w:rPr>
        <w:t xml:space="preserve">. PT. Gramedia </w:t>
      </w:r>
      <w:proofErr w:type="spellStart"/>
      <w:r>
        <w:rPr>
          <w:rFonts w:ascii="Times New Roman" w:eastAsia="Times New Roman" w:hAnsi="Times New Roman" w:cs="Times New Roman"/>
          <w:sz w:val="24"/>
          <w:szCs w:val="24"/>
        </w:rPr>
        <w:t>Widiasarana</w:t>
      </w:r>
      <w:proofErr w:type="spellEnd"/>
      <w:r>
        <w:rPr>
          <w:rFonts w:ascii="Times New Roman" w:eastAsia="Times New Roman" w:hAnsi="Times New Roman" w:cs="Times New Roman"/>
          <w:sz w:val="24"/>
          <w:szCs w:val="24"/>
        </w:rPr>
        <w:t xml:space="preserve"> Indonesia : Jakarta</w:t>
      </w:r>
    </w:p>
    <w:p w14:paraId="04FBA196"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Terry, George R. 2010. </w:t>
      </w:r>
      <w:r>
        <w:rPr>
          <w:rFonts w:ascii="Times New Roman" w:eastAsia="Times New Roman" w:hAnsi="Times New Roman" w:cs="Times New Roman"/>
          <w:i/>
          <w:sz w:val="24"/>
          <w:szCs w:val="24"/>
        </w:rPr>
        <w:t>Asas-</w:t>
      </w:r>
      <w:proofErr w:type="spellStart"/>
      <w:r>
        <w:rPr>
          <w:rFonts w:ascii="Times New Roman" w:eastAsia="Times New Roman" w:hAnsi="Times New Roman" w:cs="Times New Roman"/>
          <w:i/>
          <w:sz w:val="24"/>
          <w:szCs w:val="24"/>
        </w:rPr>
        <w:t>asas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Diterjemahkan</w:t>
      </w:r>
      <w:proofErr w:type="spellEnd"/>
      <w:r>
        <w:rPr>
          <w:rFonts w:ascii="Times New Roman" w:eastAsia="Times New Roman" w:hAnsi="Times New Roman" w:cs="Times New Roman"/>
          <w:sz w:val="24"/>
          <w:szCs w:val="24"/>
        </w:rPr>
        <w:t xml:space="preserve"> oleh. Dr. </w:t>
      </w:r>
      <w:proofErr w:type="spellStart"/>
      <w:r>
        <w:rPr>
          <w:rFonts w:ascii="Times New Roman" w:eastAsia="Times New Roman" w:hAnsi="Times New Roman" w:cs="Times New Roman"/>
          <w:sz w:val="24"/>
          <w:szCs w:val="24"/>
        </w:rPr>
        <w:t>Winardi</w:t>
      </w:r>
      <w:proofErr w:type="spellEnd"/>
      <w:r>
        <w:rPr>
          <w:rFonts w:ascii="Times New Roman" w:eastAsia="Times New Roman" w:hAnsi="Times New Roman" w:cs="Times New Roman"/>
          <w:sz w:val="24"/>
          <w:szCs w:val="24"/>
        </w:rPr>
        <w:t>, SE. Alumni, Bandung</w:t>
      </w:r>
    </w:p>
    <w:p w14:paraId="4472B622"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Thoha</w:t>
      </w:r>
      <w:proofErr w:type="spellEnd"/>
      <w:r>
        <w:rPr>
          <w:rFonts w:ascii="Times New Roman" w:eastAsia="Times New Roman" w:hAnsi="Times New Roman" w:cs="Times New Roman"/>
          <w:sz w:val="24"/>
          <w:szCs w:val="24"/>
        </w:rPr>
        <w:t xml:space="preserve"> Miftah</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2012</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Prilaku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Konsep</w:t>
      </w:r>
      <w:proofErr w:type="spellEnd"/>
      <w:r>
        <w:rPr>
          <w:rFonts w:ascii="Times New Roman" w:eastAsia="Times New Roman" w:hAnsi="Times New Roman" w:cs="Times New Roman"/>
          <w:i/>
          <w:sz w:val="24"/>
          <w:szCs w:val="24"/>
        </w:rPr>
        <w:t xml:space="preserve"> Dasar Dan </w:t>
      </w:r>
      <w:proofErr w:type="spellStart"/>
      <w:r>
        <w:rPr>
          <w:rFonts w:ascii="Times New Roman" w:eastAsia="Times New Roman" w:hAnsi="Times New Roman" w:cs="Times New Roman"/>
          <w:i/>
          <w:sz w:val="24"/>
          <w:szCs w:val="24"/>
        </w:rPr>
        <w:t>Implikasinya</w:t>
      </w:r>
      <w:proofErr w:type="spellEnd"/>
      <w:r>
        <w:rPr>
          <w:rFonts w:ascii="Times New Roman" w:eastAsia="Times New Roman" w:hAnsi="Times New Roman" w:cs="Times New Roman"/>
          <w:sz w:val="24"/>
          <w:szCs w:val="24"/>
        </w:rPr>
        <w:t xml:space="preserve">. Jakarta: PT. Raja </w:t>
      </w:r>
      <w:proofErr w:type="spellStart"/>
      <w:r>
        <w:rPr>
          <w:rFonts w:ascii="Times New Roman" w:eastAsia="Times New Roman" w:hAnsi="Times New Roman" w:cs="Times New Roman"/>
          <w:sz w:val="24"/>
          <w:szCs w:val="24"/>
        </w:rPr>
        <w:t>Grafindo</w:t>
      </w:r>
      <w:proofErr w:type="spellEnd"/>
      <w:r>
        <w:rPr>
          <w:rFonts w:ascii="Times New Roman" w:eastAsia="Times New Roman" w:hAnsi="Times New Roman" w:cs="Times New Roman"/>
          <w:sz w:val="24"/>
          <w:szCs w:val="24"/>
        </w:rPr>
        <w:t> </w:t>
      </w:r>
    </w:p>
    <w:p w14:paraId="7FC20A7E"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Ulum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Ihyaul</w:t>
      </w:r>
      <w:proofErr w:type="spellEnd"/>
      <w:r>
        <w:rPr>
          <w:rFonts w:ascii="Times New Roman" w:eastAsia="Times New Roman" w:hAnsi="Times New Roman" w:cs="Times New Roman"/>
          <w:sz w:val="24"/>
          <w:szCs w:val="24"/>
        </w:rPr>
        <w:t xml:space="preserve">. 2013. </w:t>
      </w:r>
      <w:r>
        <w:rPr>
          <w:rFonts w:ascii="Times New Roman" w:eastAsia="Times New Roman" w:hAnsi="Times New Roman" w:cs="Times New Roman"/>
          <w:i/>
          <w:sz w:val="24"/>
          <w:szCs w:val="24"/>
        </w:rPr>
        <w:t xml:space="preserve">Intellectual Capital: </w:t>
      </w:r>
      <w:proofErr w:type="spellStart"/>
      <w:r>
        <w:rPr>
          <w:rFonts w:ascii="Times New Roman" w:eastAsia="Times New Roman" w:hAnsi="Times New Roman" w:cs="Times New Roman"/>
          <w:i/>
          <w:sz w:val="24"/>
          <w:szCs w:val="24"/>
        </w:rPr>
        <w:t>Konsep</w:t>
      </w:r>
      <w:proofErr w:type="spellEnd"/>
      <w:r>
        <w:rPr>
          <w:rFonts w:ascii="Times New Roman" w:eastAsia="Times New Roman" w:hAnsi="Times New Roman" w:cs="Times New Roman"/>
          <w:i/>
          <w:sz w:val="24"/>
          <w:szCs w:val="24"/>
        </w:rPr>
        <w:t xml:space="preserve"> dan Kajian </w:t>
      </w:r>
      <w:proofErr w:type="spellStart"/>
      <w:r>
        <w:rPr>
          <w:rFonts w:ascii="Times New Roman" w:eastAsia="Times New Roman" w:hAnsi="Times New Roman" w:cs="Times New Roman"/>
          <w:i/>
          <w:sz w:val="24"/>
          <w:szCs w:val="24"/>
        </w:rPr>
        <w:t>Empiris</w:t>
      </w:r>
      <w:proofErr w:type="spellEnd"/>
      <w:r>
        <w:rPr>
          <w:rFonts w:ascii="Times New Roman" w:eastAsia="Times New Roman" w:hAnsi="Times New Roman" w:cs="Times New Roman"/>
          <w:sz w:val="24"/>
          <w:szCs w:val="24"/>
        </w:rPr>
        <w:t xml:space="preserve">. Yogyakarta: </w:t>
      </w:r>
      <w:proofErr w:type="spellStart"/>
      <w:r>
        <w:rPr>
          <w:rFonts w:ascii="Times New Roman" w:eastAsia="Times New Roman" w:hAnsi="Times New Roman" w:cs="Times New Roman"/>
          <w:sz w:val="24"/>
          <w:szCs w:val="24"/>
        </w:rPr>
        <w:t>Graha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w:t>
      </w:r>
    </w:p>
    <w:p w14:paraId="5219834D"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Undang-Undang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Nomor</w:t>
      </w:r>
      <w:proofErr w:type="spellEnd"/>
      <w:r>
        <w:rPr>
          <w:rFonts w:ascii="Times New Roman" w:eastAsia="Times New Roman" w:hAnsi="Times New Roman" w:cs="Times New Roman"/>
          <w:sz w:val="24"/>
          <w:szCs w:val="24"/>
        </w:rPr>
        <w:t xml:space="preserve"> 23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2014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Daerah</w:t>
      </w:r>
    </w:p>
    <w:p w14:paraId="37CF00CF"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Wahyudin</w:t>
      </w:r>
      <w:proofErr w:type="spellEnd"/>
      <w:r>
        <w:rPr>
          <w:rFonts w:ascii="Times New Roman" w:eastAsia="Times New Roman" w:hAnsi="Times New Roman" w:cs="Times New Roman"/>
          <w:sz w:val="24"/>
          <w:szCs w:val="24"/>
        </w:rPr>
        <w:t xml:space="preserve">, Dika dan Maulana, Kausar M. 2022. </w:t>
      </w:r>
      <w:proofErr w:type="spellStart"/>
      <w:r>
        <w:rPr>
          <w:rFonts w:ascii="Times New Roman" w:eastAsia="Times New Roman" w:hAnsi="Times New Roman" w:cs="Times New Roman"/>
          <w:i/>
          <w:sz w:val="24"/>
          <w:szCs w:val="24"/>
        </w:rPr>
        <w:t>Pengaruh</w:t>
      </w:r>
      <w:proofErr w:type="spellEnd"/>
      <w:r>
        <w:rPr>
          <w:rFonts w:ascii="Times New Roman" w:eastAsia="Times New Roman" w:hAnsi="Times New Roman" w:cs="Times New Roman"/>
          <w:i/>
          <w:sz w:val="24"/>
          <w:szCs w:val="24"/>
        </w:rPr>
        <w:t xml:space="preserve"> Modal </w:t>
      </w:r>
      <w:proofErr w:type="spellStart"/>
      <w:r>
        <w:rPr>
          <w:rFonts w:ascii="Times New Roman" w:eastAsia="Times New Roman" w:hAnsi="Times New Roman" w:cs="Times New Roman"/>
          <w:i/>
          <w:sz w:val="24"/>
          <w:szCs w:val="24"/>
        </w:rPr>
        <w:t>Intelektual</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Kepemimpinan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Terhadap</w:t>
      </w:r>
      <w:proofErr w:type="spellEnd"/>
      <w:r>
        <w:rPr>
          <w:rFonts w:ascii="Times New Roman" w:eastAsia="Times New Roman" w:hAnsi="Times New Roman" w:cs="Times New Roman"/>
          <w:i/>
          <w:sz w:val="24"/>
          <w:szCs w:val="24"/>
        </w:rPr>
        <w:t xml:space="preserve"> Kinerja </w:t>
      </w:r>
      <w:proofErr w:type="spellStart"/>
      <w:r>
        <w:rPr>
          <w:rFonts w:ascii="Times New Roman" w:eastAsia="Times New Roman" w:hAnsi="Times New Roman" w:cs="Times New Roman"/>
          <w:i/>
          <w:sz w:val="24"/>
          <w:szCs w:val="24"/>
        </w:rPr>
        <w:t>Karyawan</w:t>
      </w:r>
      <w:proofErr w:type="spellEnd"/>
      <w:r>
        <w:rPr>
          <w:rFonts w:ascii="Times New Roman" w:eastAsia="Times New Roman" w:hAnsi="Times New Roman" w:cs="Times New Roman"/>
          <w:i/>
          <w:sz w:val="24"/>
          <w:szCs w:val="24"/>
        </w:rPr>
        <w:t xml:space="preserve"> Pt. Jaya Bravo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Ekonomi dan Industri e- Volume 23, No.3</w:t>
      </w:r>
    </w:p>
    <w:p w14:paraId="1B5EC4E4"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Wijayanti</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Irine Diana Sari, 2008.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Yogyakarta: Mitra </w:t>
      </w:r>
      <w:proofErr w:type="spellStart"/>
      <w:r>
        <w:rPr>
          <w:rFonts w:ascii="Times New Roman" w:eastAsia="Times New Roman" w:hAnsi="Times New Roman" w:cs="Times New Roman"/>
          <w:sz w:val="24"/>
          <w:szCs w:val="24"/>
        </w:rPr>
        <w:t>Cendikia</w:t>
      </w:r>
      <w:proofErr w:type="spellEnd"/>
      <w:r>
        <w:rPr>
          <w:rFonts w:ascii="Times New Roman" w:eastAsia="Times New Roman" w:hAnsi="Times New Roman" w:cs="Times New Roman"/>
          <w:sz w:val="24"/>
          <w:szCs w:val="24"/>
        </w:rPr>
        <w:t xml:space="preserve"> Press</w:t>
      </w:r>
    </w:p>
    <w:p w14:paraId="1DB42171" w14:textId="77777777" w:rsidR="00C541AF" w:rsidRDefault="00C541AF" w:rsidP="00C541AF">
      <w:pPr>
        <w:pStyle w:val="NormalWeb"/>
        <w:spacing w:before="0" w:beforeAutospacing="0" w:after="0" w:afterAutospacing="0"/>
        <w:ind w:left="720" w:hanging="720"/>
        <w:contextualSpacing/>
        <w:jc w:val="both"/>
      </w:pPr>
      <w:proofErr w:type="spellStart"/>
      <w:r>
        <w:t>Wijayanti</w:t>
      </w:r>
      <w:proofErr w:type="spellEnd"/>
      <w:r>
        <w:t xml:space="preserve">. (2008). </w:t>
      </w:r>
      <w:proofErr w:type="spellStart"/>
      <w:r>
        <w:t>Definisi</w:t>
      </w:r>
      <w:proofErr w:type="spellEnd"/>
      <w:r>
        <w:t xml:space="preserve"> </w:t>
      </w:r>
      <w:proofErr w:type="spellStart"/>
      <w:r>
        <w:t>manajemen</w:t>
      </w:r>
      <w:proofErr w:type="spellEnd"/>
      <w:r>
        <w:t xml:space="preserve"> </w:t>
      </w:r>
      <w:proofErr w:type="spellStart"/>
      <w:r>
        <w:t>menurut</w:t>
      </w:r>
      <w:proofErr w:type="spellEnd"/>
      <w:r>
        <w:t xml:space="preserve"> George R. Terry. [</w:t>
      </w:r>
      <w:proofErr w:type="spellStart"/>
      <w:r>
        <w:t>Kutipan</w:t>
      </w:r>
      <w:proofErr w:type="spellEnd"/>
      <w:r>
        <w:t xml:space="preserve"> </w:t>
      </w:r>
      <w:proofErr w:type="spellStart"/>
      <w:r>
        <w:t>dalam</w:t>
      </w:r>
      <w:proofErr w:type="spellEnd"/>
      <w:r>
        <w:t xml:space="preserve"> </w:t>
      </w:r>
      <w:proofErr w:type="spellStart"/>
      <w:r>
        <w:t>latar</w:t>
      </w:r>
      <w:proofErr w:type="spellEnd"/>
      <w:r>
        <w:t xml:space="preserve"> </w:t>
      </w:r>
      <w:proofErr w:type="spellStart"/>
      <w:r>
        <w:t>belakang</w:t>
      </w:r>
      <w:proofErr w:type="spellEnd"/>
      <w:r>
        <w:t>].</w:t>
      </w:r>
    </w:p>
    <w:p w14:paraId="2273B1E3"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Yukl</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Gary</w:t>
      </w:r>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2015</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Kepemimpinan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dalam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i/>
          <w:sz w:val="24"/>
          <w:szCs w:val="24"/>
        </w:rPr>
        <w:t xml:space="preserve"> (Leadership in Organization),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Ketujuh</w:t>
      </w:r>
      <w:proofErr w:type="spellEnd"/>
      <w:r>
        <w:rPr>
          <w:rFonts w:ascii="Times New Roman" w:eastAsia="Times New Roman" w:hAnsi="Times New Roman" w:cs="Times New Roman"/>
          <w:sz w:val="24"/>
          <w:szCs w:val="24"/>
        </w:rPr>
        <w:t xml:space="preserve">) . Jakarta. </w:t>
      </w:r>
      <w:proofErr w:type="spellStart"/>
      <w:r>
        <w:rPr>
          <w:rFonts w:ascii="Times New Roman" w:eastAsia="Times New Roman" w:hAnsi="Times New Roman" w:cs="Times New Roman"/>
          <w:sz w:val="24"/>
          <w:szCs w:val="24"/>
        </w:rPr>
        <w:t>PT.Indeks</w:t>
      </w:r>
      <w:proofErr w:type="spellEnd"/>
    </w:p>
    <w:p w14:paraId="4B7C1008"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Zahnd, Markus, 2006, </w:t>
      </w:r>
      <w:proofErr w:type="spellStart"/>
      <w:r>
        <w:rPr>
          <w:rFonts w:ascii="Times New Roman" w:eastAsia="Times New Roman" w:hAnsi="Times New Roman" w:cs="Times New Roman"/>
          <w:i/>
          <w:sz w:val="24"/>
          <w:szCs w:val="24"/>
        </w:rPr>
        <w:t>Perancangan</w:t>
      </w:r>
      <w:proofErr w:type="spellEnd"/>
      <w:r>
        <w:rPr>
          <w:rFonts w:ascii="Times New Roman" w:eastAsia="Times New Roman" w:hAnsi="Times New Roman" w:cs="Times New Roman"/>
          <w:i/>
          <w:sz w:val="24"/>
          <w:szCs w:val="24"/>
        </w:rPr>
        <w:t xml:space="preserve"> Kota </w:t>
      </w:r>
      <w:proofErr w:type="spellStart"/>
      <w:r>
        <w:rPr>
          <w:rFonts w:ascii="Times New Roman" w:eastAsia="Times New Roman" w:hAnsi="Times New Roman" w:cs="Times New Roman"/>
          <w:i/>
          <w:sz w:val="24"/>
          <w:szCs w:val="24"/>
        </w:rPr>
        <w:t>Secara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Terpadu</w:t>
      </w:r>
      <w:proofErr w:type="spellEnd"/>
      <w:r>
        <w:rPr>
          <w:rFonts w:ascii="Times New Roman" w:eastAsia="Times New Roman" w:hAnsi="Times New Roman" w:cs="Times New Roman"/>
          <w:i/>
          <w:sz w:val="24"/>
          <w:szCs w:val="24"/>
        </w:rPr>
        <w:t xml:space="preserve">, Teori </w:t>
      </w:r>
      <w:proofErr w:type="spellStart"/>
      <w:r>
        <w:rPr>
          <w:rFonts w:ascii="Times New Roman" w:eastAsia="Times New Roman" w:hAnsi="Times New Roman" w:cs="Times New Roman"/>
          <w:i/>
          <w:sz w:val="24"/>
          <w:szCs w:val="24"/>
        </w:rPr>
        <w:t>Perancangan</w:t>
      </w:r>
      <w:proofErr w:type="spellEnd"/>
      <w:r>
        <w:rPr>
          <w:rFonts w:ascii="Times New Roman" w:eastAsia="Times New Roman" w:hAnsi="Times New Roman" w:cs="Times New Roman"/>
          <w:i/>
          <w:sz w:val="24"/>
          <w:szCs w:val="24"/>
        </w:rPr>
        <w:t xml:space="preserve"> Kota dan </w:t>
      </w:r>
      <w:proofErr w:type="spellStart"/>
      <w:r>
        <w:rPr>
          <w:rFonts w:ascii="Times New Roman" w:eastAsia="Times New Roman" w:hAnsi="Times New Roman" w:cs="Times New Roman"/>
          <w:i/>
          <w:sz w:val="24"/>
          <w:szCs w:val="24"/>
        </w:rPr>
        <w:t>penanganannya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Kanisius</w:t>
      </w:r>
      <w:proofErr w:type="spellEnd"/>
      <w:r>
        <w:rPr>
          <w:rFonts w:ascii="Times New Roman" w:eastAsia="Times New Roman" w:hAnsi="Times New Roman" w:cs="Times New Roman"/>
          <w:sz w:val="24"/>
          <w:szCs w:val="24"/>
        </w:rPr>
        <w:t>, Yogyakarta</w:t>
      </w:r>
    </w:p>
    <w:p w14:paraId="717FD014"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Zuliyati</w:t>
      </w:r>
      <w:proofErr w:type="spellEnd"/>
      <w:r>
        <w:rPr>
          <w:rFonts w:ascii="Times New Roman" w:eastAsia="Times New Roman" w:hAnsi="Times New Roman" w:cs="Times New Roman"/>
          <w:sz w:val="24"/>
          <w:szCs w:val="24"/>
        </w:rPr>
        <w:t xml:space="preserve">. 2011. </w:t>
      </w:r>
      <w:r>
        <w:rPr>
          <w:rFonts w:ascii="Times New Roman" w:eastAsia="Times New Roman" w:hAnsi="Times New Roman" w:cs="Times New Roman"/>
          <w:i/>
          <w:sz w:val="24"/>
          <w:szCs w:val="24"/>
        </w:rPr>
        <w:t xml:space="preserve">Intellectual Capital Dan Kinerja </w:t>
      </w:r>
      <w:proofErr w:type="spellStart"/>
      <w:r>
        <w:rPr>
          <w:rFonts w:ascii="Times New Roman" w:eastAsia="Times New Roman" w:hAnsi="Times New Roman" w:cs="Times New Roman"/>
          <w:i/>
          <w:sz w:val="24"/>
          <w:szCs w:val="24"/>
        </w:rPr>
        <w:t>Keuangan</w:t>
      </w:r>
      <w:proofErr w:type="spellEnd"/>
      <w:r>
        <w:rPr>
          <w:rFonts w:ascii="Times New Roman" w:eastAsia="Times New Roman" w:hAnsi="Times New Roman" w:cs="Times New Roman"/>
          <w:i/>
          <w:sz w:val="24"/>
          <w:szCs w:val="24"/>
        </w:rPr>
        <w:t xml:space="preserve"> Perusahaan. </w:t>
      </w:r>
      <w:proofErr w:type="spellStart"/>
      <w:r>
        <w:rPr>
          <w:rFonts w:ascii="Times New Roman" w:eastAsia="Times New Roman" w:hAnsi="Times New Roman" w:cs="Times New Roman"/>
          <w:sz w:val="24"/>
          <w:szCs w:val="24"/>
        </w:rPr>
        <w:t>Jurnal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Dinamika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Keuangan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Perbankan</w:t>
      </w:r>
      <w:proofErr w:type="spellEnd"/>
      <w:r>
        <w:rPr>
          <w:rFonts w:ascii="Times New Roman" w:eastAsia="Times New Roman" w:hAnsi="Times New Roman" w:cs="Times New Roman"/>
          <w:sz w:val="24"/>
          <w:szCs w:val="24"/>
        </w:rPr>
        <w:t>. Vol. 3, No. 1, Hal: 113 – 125. ISSN :1979-4878</w:t>
      </w:r>
    </w:p>
    <w:p w14:paraId="4F5E92EA" w14:textId="77777777" w:rsidR="00C541AF" w:rsidRDefault="00C541AF" w:rsidP="00C541AF">
      <w:pPr>
        <w:spacing w:after="0" w:line="240" w:lineRule="auto"/>
        <w:ind w:left="720"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Zulkarnain Nasution. 2014. </w:t>
      </w:r>
      <w:proofErr w:type="spellStart"/>
      <w:r>
        <w:rPr>
          <w:rFonts w:ascii="Times New Roman" w:eastAsia="Times New Roman" w:hAnsi="Times New Roman" w:cs="Times New Roman"/>
          <w:i/>
          <w:sz w:val="24"/>
          <w:szCs w:val="24"/>
        </w:rPr>
        <w:t>Pengaruh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Kepemimpinan</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Kompetensi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Terhadap</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Efektivitas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Organisasi</w:t>
      </w:r>
      <w:proofErr w:type="spellEnd"/>
      <w:r>
        <w:rPr>
          <w:rFonts w:ascii="Times New Roman" w:eastAsia="Times New Roman" w:hAnsi="Times New Roman" w:cs="Times New Roman"/>
          <w:i/>
          <w:sz w:val="24"/>
          <w:szCs w:val="24"/>
        </w:rPr>
        <w:t xml:space="preserve"> Pada </w:t>
      </w:r>
      <w:proofErr w:type="spellStart"/>
      <w:r>
        <w:rPr>
          <w:rFonts w:ascii="Times New Roman" w:eastAsia="Times New Roman" w:hAnsi="Times New Roman" w:cs="Times New Roman"/>
          <w:i/>
          <w:sz w:val="24"/>
          <w:szCs w:val="24"/>
        </w:rPr>
        <w:t>Pegawai</w:t>
      </w:r>
      <w:proofErr w:type="spellEnd"/>
      <w:r>
        <w:rPr>
          <w:rFonts w:ascii="Times New Roman" w:eastAsia="Times New Roman" w:hAnsi="Times New Roman" w:cs="Times New Roman"/>
          <w:i/>
          <w:sz w:val="24"/>
          <w:szCs w:val="24"/>
        </w:rPr>
        <w:t xml:space="preserve"> Negeri </w:t>
      </w:r>
      <w:proofErr w:type="spellStart"/>
      <w:r>
        <w:rPr>
          <w:rFonts w:ascii="Times New Roman" w:eastAsia="Times New Roman" w:hAnsi="Times New Roman" w:cs="Times New Roman"/>
          <w:i/>
          <w:sz w:val="24"/>
          <w:szCs w:val="24"/>
        </w:rPr>
        <w:t>Sipil</w:t>
      </w:r>
      <w:proofErr w:type="spellEnd"/>
      <w:r>
        <w:rPr>
          <w:rFonts w:ascii="Times New Roman" w:eastAsia="Times New Roman" w:hAnsi="Times New Roman" w:cs="Times New Roman"/>
          <w:i/>
          <w:sz w:val="24"/>
          <w:szCs w:val="24"/>
        </w:rPr>
        <w:t xml:space="preserve"> Di </w:t>
      </w:r>
      <w:proofErr w:type="spellStart"/>
      <w:r>
        <w:rPr>
          <w:rFonts w:ascii="Times New Roman" w:eastAsia="Times New Roman" w:hAnsi="Times New Roman" w:cs="Times New Roman"/>
          <w:i/>
          <w:sz w:val="24"/>
          <w:szCs w:val="24"/>
        </w:rPr>
        <w:t>Lingkungan</w:t>
      </w:r>
      <w:proofErr w:type="spellEnd"/>
      <w:r>
        <w:rPr>
          <w:rFonts w:ascii="Times New Roman" w:eastAsia="Times New Roman" w:hAnsi="Times New Roman" w:cs="Times New Roman"/>
          <w:i/>
          <w:sz w:val="24"/>
          <w:szCs w:val="24"/>
        </w:rPr>
        <w:t xml:space="preserve"> Badan </w:t>
      </w:r>
      <w:proofErr w:type="spellStart"/>
      <w:r>
        <w:rPr>
          <w:rFonts w:ascii="Times New Roman" w:eastAsia="Times New Roman" w:hAnsi="Times New Roman" w:cs="Times New Roman"/>
          <w:i/>
          <w:sz w:val="24"/>
          <w:szCs w:val="24"/>
        </w:rPr>
        <w:t>Kepegawaian</w:t>
      </w:r>
      <w:proofErr w:type="spellEnd"/>
      <w:r>
        <w:rPr>
          <w:rFonts w:ascii="Times New Roman" w:eastAsia="Times New Roman" w:hAnsi="Times New Roman" w:cs="Times New Roman"/>
          <w:i/>
          <w:sz w:val="24"/>
          <w:szCs w:val="24"/>
        </w:rPr>
        <w:t xml:space="preserve"> Negara Kantor Regional XII</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Jurnal</w:t>
      </w:r>
      <w:proofErr w:type="spellEnd"/>
    </w:p>
    <w:p w14:paraId="1653900C" w14:textId="77777777" w:rsidR="00C541AF" w:rsidRPr="00C541AF" w:rsidRDefault="00C541AF" w:rsidP="00C541AF">
      <w:pPr>
        <w:spacing w:after="0" w:line="480" w:lineRule="auto"/>
        <w:jc w:val="both"/>
        <w:rPr>
          <w:rFonts w:ascii="Times New Roman" w:hAnsi="Times New Roman" w:cs="Times New Roman"/>
          <w:b/>
          <w:sz w:val="24"/>
          <w:szCs w:val="24"/>
          <w:lang w:val="id-ID"/>
        </w:rPr>
      </w:pPr>
    </w:p>
    <w:p w14:paraId="66527D28" w14:textId="77777777" w:rsidR="003463C1" w:rsidRPr="007958E0" w:rsidRDefault="003463C1" w:rsidP="003463C1">
      <w:pPr>
        <w:spacing w:after="0" w:line="480" w:lineRule="auto"/>
        <w:contextualSpacing/>
        <w:jc w:val="both"/>
        <w:rPr>
          <w:rFonts w:ascii="Times New Roman" w:eastAsiaTheme="minorHAnsi" w:hAnsi="Times New Roman" w:cs="Times New Roman"/>
          <w:b/>
          <w:sz w:val="24"/>
          <w:szCs w:val="24"/>
          <w:lang w:val="id-ID"/>
        </w:rPr>
      </w:pPr>
    </w:p>
    <w:p w14:paraId="0598432C" w14:textId="77777777" w:rsidR="003463C1" w:rsidRPr="007958E0" w:rsidRDefault="003463C1" w:rsidP="003463C1">
      <w:pPr>
        <w:spacing w:after="0" w:line="480" w:lineRule="auto"/>
        <w:contextualSpacing/>
        <w:jc w:val="both"/>
        <w:rPr>
          <w:rFonts w:ascii="Times New Roman" w:eastAsiaTheme="minorHAnsi" w:hAnsi="Times New Roman" w:cs="Times New Roman"/>
          <w:b/>
          <w:sz w:val="24"/>
          <w:szCs w:val="24"/>
          <w:lang w:val="id-ID"/>
        </w:rPr>
      </w:pPr>
    </w:p>
    <w:p w14:paraId="3D55A815" w14:textId="77777777" w:rsidR="003463C1" w:rsidRPr="007958E0" w:rsidRDefault="003463C1" w:rsidP="003463C1">
      <w:pPr>
        <w:spacing w:after="0" w:line="480" w:lineRule="auto"/>
        <w:contextualSpacing/>
        <w:jc w:val="both"/>
        <w:rPr>
          <w:rFonts w:ascii="Times New Roman" w:eastAsiaTheme="minorHAnsi" w:hAnsi="Times New Roman" w:cs="Times New Roman"/>
          <w:b/>
          <w:sz w:val="24"/>
          <w:szCs w:val="24"/>
          <w:lang w:val="id-ID"/>
        </w:rPr>
      </w:pPr>
    </w:p>
    <w:p w14:paraId="1A1DF0D8" w14:textId="77777777" w:rsidR="003463C1" w:rsidRPr="007958E0" w:rsidRDefault="003463C1" w:rsidP="003463C1">
      <w:pPr>
        <w:spacing w:after="0" w:line="480" w:lineRule="auto"/>
        <w:contextualSpacing/>
        <w:jc w:val="both"/>
        <w:rPr>
          <w:rFonts w:ascii="Times New Roman" w:eastAsiaTheme="minorHAnsi" w:hAnsi="Times New Roman" w:cs="Times New Roman"/>
          <w:b/>
          <w:sz w:val="24"/>
          <w:szCs w:val="24"/>
          <w:lang w:val="id-ID"/>
        </w:rPr>
      </w:pPr>
    </w:p>
    <w:p w14:paraId="09AD3F53" w14:textId="77777777" w:rsidR="003463C1" w:rsidRPr="007958E0" w:rsidRDefault="003463C1" w:rsidP="003463C1">
      <w:pPr>
        <w:spacing w:after="0" w:line="480" w:lineRule="auto"/>
        <w:contextualSpacing/>
        <w:jc w:val="both"/>
        <w:rPr>
          <w:rFonts w:ascii="Times New Roman" w:eastAsiaTheme="minorHAnsi" w:hAnsi="Times New Roman" w:cs="Times New Roman"/>
          <w:b/>
          <w:sz w:val="24"/>
          <w:szCs w:val="24"/>
          <w:lang w:val="id-ID"/>
        </w:rPr>
      </w:pPr>
    </w:p>
    <w:p w14:paraId="5663171C" w14:textId="77777777" w:rsidR="003463C1" w:rsidRPr="007958E0" w:rsidRDefault="003463C1" w:rsidP="003463C1">
      <w:pPr>
        <w:spacing w:after="0" w:line="480" w:lineRule="auto"/>
        <w:contextualSpacing/>
        <w:jc w:val="both"/>
        <w:rPr>
          <w:rFonts w:ascii="Times New Roman" w:eastAsiaTheme="minorHAnsi" w:hAnsi="Times New Roman" w:cs="Times New Roman"/>
          <w:b/>
          <w:sz w:val="24"/>
          <w:szCs w:val="24"/>
          <w:lang w:val="id-ID"/>
        </w:rPr>
      </w:pPr>
    </w:p>
    <w:p w14:paraId="222FC256" w14:textId="77777777" w:rsidR="009A36BA" w:rsidRDefault="009A36BA"/>
    <w:sectPr w:rsidR="009A36BA" w:rsidSect="003463C1">
      <w:pgSz w:w="11906" w:h="16838"/>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A7BB30"/>
    <w:multiLevelType w:val="singleLevel"/>
    <w:tmpl w:val="80A7BB30"/>
    <w:lvl w:ilvl="0">
      <w:start w:val="1"/>
      <w:numFmt w:val="decimal"/>
      <w:suff w:val="space"/>
      <w:lvlText w:val="%1."/>
      <w:lvlJc w:val="left"/>
      <w:pPr>
        <w:ind w:left="480" w:firstLine="0"/>
      </w:pPr>
    </w:lvl>
  </w:abstractNum>
  <w:abstractNum w:abstractNumId="1" w15:restartNumberingAfterBreak="0">
    <w:nsid w:val="0000001B"/>
    <w:multiLevelType w:val="multilevel"/>
    <w:tmpl w:val="0000001B"/>
    <w:lvl w:ilvl="0">
      <w:start w:val="2"/>
      <w:numFmt w:val="decimal"/>
      <w:lvlText w:val="%1.1.2.2"/>
      <w:lvlJc w:val="left"/>
      <w:pPr>
        <w:ind w:left="1353" w:hanging="360"/>
      </w:pPr>
      <w:rPr>
        <w:b/>
        <w:bCs/>
      </w:r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decimal"/>
      <w:lvlText w:val="%4."/>
      <w:lvlJc w:val="left"/>
      <w:pPr>
        <w:ind w:left="1343" w:hanging="360"/>
      </w:pPr>
      <w:rPr>
        <w:rFonts w:ascii="Times New Roman" w:eastAsia="Calibri" w:hAnsi="Times New Roman" w:cs="Times New Roman"/>
        <w:i w:val="0"/>
      </w:r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rPr>
        <w:b w:val="0"/>
      </w:r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2" w15:restartNumberingAfterBreak="0">
    <w:nsid w:val="00C24641"/>
    <w:multiLevelType w:val="multilevel"/>
    <w:tmpl w:val="00C24641"/>
    <w:lvl w:ilvl="0">
      <w:start w:val="1"/>
      <w:numFmt w:val="decimal"/>
      <w:lvlText w:val="%1."/>
      <w:lvlJc w:val="left"/>
      <w:pPr>
        <w:ind w:left="180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9329E7"/>
    <w:multiLevelType w:val="multilevel"/>
    <w:tmpl w:val="089329E7"/>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A961DAF"/>
    <w:multiLevelType w:val="multilevel"/>
    <w:tmpl w:val="1A961DA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1052DC"/>
    <w:multiLevelType w:val="multilevel"/>
    <w:tmpl w:val="1C1052DC"/>
    <w:lvl w:ilvl="0">
      <w:start w:val="1"/>
      <w:numFmt w:val="decimal"/>
      <w:lvlText w:val="%1."/>
      <w:lvlJc w:val="left"/>
      <w:pPr>
        <w:ind w:left="18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656322"/>
    <w:multiLevelType w:val="multilevel"/>
    <w:tmpl w:val="2465632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46D33EA"/>
    <w:multiLevelType w:val="multilevel"/>
    <w:tmpl w:val="246D33E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A7A3CF3"/>
    <w:multiLevelType w:val="multilevel"/>
    <w:tmpl w:val="2A7A3CF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EFC30CE"/>
    <w:multiLevelType w:val="multilevel"/>
    <w:tmpl w:val="2EFC30C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6786938"/>
    <w:multiLevelType w:val="multilevel"/>
    <w:tmpl w:val="36786938"/>
    <w:lvl w:ilvl="0">
      <w:start w:val="1"/>
      <w:numFmt w:val="decimal"/>
      <w:lvlText w:val="%1."/>
      <w:lvlJc w:val="left"/>
      <w:pPr>
        <w:tabs>
          <w:tab w:val="left" w:pos="900"/>
        </w:tabs>
        <w:ind w:left="900" w:hanging="360"/>
      </w:pPr>
      <w:rPr>
        <w:rFonts w:ascii="Times New Roman" w:eastAsiaTheme="minorHAnsi" w:hAnsi="Times New Roman" w:cs="Times New Roman"/>
      </w:rPr>
    </w:lvl>
    <w:lvl w:ilvl="1">
      <w:start w:val="1"/>
      <w:numFmt w:val="decimal"/>
      <w:lvlText w:val="%2."/>
      <w:lvlJc w:val="left"/>
      <w:pPr>
        <w:tabs>
          <w:tab w:val="left" w:pos="1620"/>
        </w:tabs>
        <w:ind w:left="1620" w:hanging="360"/>
      </w:pPr>
      <w:rPr>
        <w:rFonts w:hint="default"/>
        <w:b w:val="0"/>
      </w:rPr>
    </w:lvl>
    <w:lvl w:ilvl="2">
      <w:start w:val="1"/>
      <w:numFmt w:val="lowerLetter"/>
      <w:lvlText w:val="%3."/>
      <w:lvlJc w:val="left"/>
      <w:pPr>
        <w:ind w:left="2520" w:hanging="360"/>
      </w:pPr>
      <w:rPr>
        <w:rFonts w:hint="default"/>
      </w:r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11" w15:restartNumberingAfterBreak="0">
    <w:nsid w:val="3A620667"/>
    <w:multiLevelType w:val="multilevel"/>
    <w:tmpl w:val="3A620667"/>
    <w:lvl w:ilvl="0">
      <w:start w:val="1"/>
      <w:numFmt w:val="decimal"/>
      <w:lvlText w:val="%1."/>
      <w:lvlJc w:val="left"/>
      <w:pPr>
        <w:ind w:left="180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5266B9"/>
    <w:multiLevelType w:val="multilevel"/>
    <w:tmpl w:val="3C5266B9"/>
    <w:lvl w:ilvl="0">
      <w:start w:val="1"/>
      <w:numFmt w:val="decimal"/>
      <w:lvlText w:val="%1."/>
      <w:lvlJc w:val="left"/>
      <w:pPr>
        <w:ind w:left="180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835E6E"/>
    <w:multiLevelType w:val="multilevel"/>
    <w:tmpl w:val="42835E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2C256A1"/>
    <w:multiLevelType w:val="multilevel"/>
    <w:tmpl w:val="42C256A1"/>
    <w:lvl w:ilvl="0">
      <w:start w:val="1"/>
      <w:numFmt w:val="decimal"/>
      <w:lvlText w:val="%1."/>
      <w:lvlJc w:val="left"/>
      <w:pPr>
        <w:ind w:left="1740" w:hanging="10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8721383"/>
    <w:multiLevelType w:val="multilevel"/>
    <w:tmpl w:val="48721383"/>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9870811"/>
    <w:multiLevelType w:val="multilevel"/>
    <w:tmpl w:val="49870811"/>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C5C2F0B"/>
    <w:multiLevelType w:val="multilevel"/>
    <w:tmpl w:val="4C5C2F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B1799A"/>
    <w:multiLevelType w:val="multilevel"/>
    <w:tmpl w:val="4CB1799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08B28CC"/>
    <w:multiLevelType w:val="multilevel"/>
    <w:tmpl w:val="508B28CC"/>
    <w:lvl w:ilvl="0">
      <w:start w:val="1"/>
      <w:numFmt w:val="decimal"/>
      <w:lvlText w:val="%1."/>
      <w:lvlJc w:val="left"/>
      <w:pPr>
        <w:ind w:left="180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6E7F7E"/>
    <w:multiLevelType w:val="multilevel"/>
    <w:tmpl w:val="566E7F7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5B4D5C36"/>
    <w:multiLevelType w:val="multilevel"/>
    <w:tmpl w:val="5B4D5C36"/>
    <w:lvl w:ilvl="0">
      <w:start w:val="1"/>
      <w:numFmt w:val="decimal"/>
      <w:lvlText w:val="%1."/>
      <w:lvlJc w:val="left"/>
      <w:pPr>
        <w:ind w:left="1080" w:hanging="360"/>
      </w:pPr>
      <w:rPr>
        <w:rFonts w:hint="default"/>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BE95485"/>
    <w:multiLevelType w:val="multilevel"/>
    <w:tmpl w:val="5BE9548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D135BD0"/>
    <w:multiLevelType w:val="multilevel"/>
    <w:tmpl w:val="C1B8422A"/>
    <w:lvl w:ilvl="0">
      <w:start w:val="2"/>
      <w:numFmt w:val="decimal"/>
      <w:lvlText w:val="2.1.1.%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b/>
      </w:rPr>
    </w:lvl>
    <w:lvl w:ilvl="2">
      <w:start w:val="1"/>
      <w:numFmt w:val="decimal"/>
      <w:lvlText w:val="%1.%2.%3"/>
      <w:lvlJc w:val="left"/>
      <w:pPr>
        <w:tabs>
          <w:tab w:val="left" w:pos="720"/>
        </w:tabs>
        <w:ind w:left="720" w:hanging="720"/>
      </w:pPr>
      <w:rPr>
        <w:rFonts w:hint="default"/>
        <w:color w:val="auto"/>
      </w:rPr>
    </w:lvl>
    <w:lvl w:ilvl="3">
      <w:start w:val="1"/>
      <w:numFmt w:val="decimal"/>
      <w:lvlText w:val="%1.%2.%3.%4"/>
      <w:lvlJc w:val="left"/>
      <w:pPr>
        <w:tabs>
          <w:tab w:val="left" w:pos="720"/>
        </w:tabs>
        <w:ind w:left="720" w:hanging="720"/>
      </w:pPr>
      <w:rPr>
        <w:rFonts w:hint="default"/>
        <w:b/>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4" w15:restartNumberingAfterBreak="0">
    <w:nsid w:val="5D2C20DE"/>
    <w:multiLevelType w:val="multilevel"/>
    <w:tmpl w:val="5D2C20D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6094211"/>
    <w:multiLevelType w:val="multilevel"/>
    <w:tmpl w:val="6609421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4402E4"/>
    <w:multiLevelType w:val="multilevel"/>
    <w:tmpl w:val="664402E4"/>
    <w:lvl w:ilvl="0">
      <w:start w:val="1"/>
      <w:numFmt w:val="lowerLetter"/>
      <w:lvlText w:val="%1."/>
      <w:lvlJc w:val="left"/>
      <w:pPr>
        <w:tabs>
          <w:tab w:val="left" w:pos="1800"/>
        </w:tabs>
        <w:ind w:left="180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7014DA9"/>
    <w:multiLevelType w:val="multilevel"/>
    <w:tmpl w:val="67014DA9"/>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A016A22"/>
    <w:multiLevelType w:val="multilevel"/>
    <w:tmpl w:val="6A016A22"/>
    <w:lvl w:ilvl="0">
      <w:start w:val="1"/>
      <w:numFmt w:val="lowerLetter"/>
      <w:lvlText w:val="%1."/>
      <w:lvlJc w:val="left"/>
      <w:pPr>
        <w:ind w:left="1695" w:hanging="97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6A4A6971"/>
    <w:multiLevelType w:val="multilevel"/>
    <w:tmpl w:val="6A4A6971"/>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D0347EB"/>
    <w:multiLevelType w:val="multilevel"/>
    <w:tmpl w:val="6D0347EB"/>
    <w:lvl w:ilvl="0">
      <w:start w:val="1"/>
      <w:numFmt w:val="lowerLetter"/>
      <w:lvlText w:val="%1."/>
      <w:lvlJc w:val="left"/>
      <w:pPr>
        <w:ind w:left="1080" w:hanging="360"/>
      </w:pPr>
      <w:rPr>
        <w:rFonts w:hint="default"/>
      </w:rPr>
    </w:lvl>
    <w:lvl w:ilvl="1">
      <w:start w:val="1"/>
      <w:numFmt w:val="decimal"/>
      <w:lvlText w:val="%2."/>
      <w:lvlJc w:val="left"/>
      <w:pPr>
        <w:ind w:left="1800" w:hanging="360"/>
      </w:pPr>
      <w:rPr>
        <w:rFonts w:ascii="Times New Roman" w:eastAsia="Calibri" w:hAnsi="Times New Roman" w:cs="Times New Roman"/>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6D4A7EEC"/>
    <w:multiLevelType w:val="multilevel"/>
    <w:tmpl w:val="6D4A7EEC"/>
    <w:lvl w:ilvl="0">
      <w:start w:val="1"/>
      <w:numFmt w:val="decimal"/>
      <w:lvlText w:val="%1."/>
      <w:lvlJc w:val="left"/>
      <w:pPr>
        <w:ind w:left="720" w:hanging="360"/>
      </w:pPr>
      <w:rPr>
        <w:rFonts w:eastAsia="Calibri"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5F2C8F"/>
    <w:multiLevelType w:val="multilevel"/>
    <w:tmpl w:val="715F2C8F"/>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24A4D13"/>
    <w:multiLevelType w:val="multilevel"/>
    <w:tmpl w:val="724A4D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989462D"/>
    <w:multiLevelType w:val="multilevel"/>
    <w:tmpl w:val="7989462D"/>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BD32FAC"/>
    <w:multiLevelType w:val="multilevel"/>
    <w:tmpl w:val="7BD32FAC"/>
    <w:lvl w:ilvl="0">
      <w:start w:val="1"/>
      <w:numFmt w:val="decimal"/>
      <w:lvlText w:val="%1."/>
      <w:lvlJc w:val="left"/>
      <w:pPr>
        <w:ind w:left="1770" w:hanging="1050"/>
      </w:pPr>
      <w:rPr>
        <w:rFonts w:hint="default"/>
      </w:rPr>
    </w:lvl>
    <w:lvl w:ilvl="1">
      <w:start w:val="1"/>
      <w:numFmt w:val="lowerLetter"/>
      <w:lvlText w:val="%2."/>
      <w:lvlJc w:val="left"/>
      <w:pPr>
        <w:ind w:left="2475" w:hanging="1035"/>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7C3E17C7"/>
    <w:multiLevelType w:val="multilevel"/>
    <w:tmpl w:val="7C3E17C7"/>
    <w:lvl w:ilvl="0">
      <w:start w:val="1"/>
      <w:numFmt w:val="decimal"/>
      <w:lvlText w:val="%1."/>
      <w:lvlJc w:val="left"/>
      <w:pPr>
        <w:ind w:left="1080" w:hanging="360"/>
      </w:pPr>
      <w:rPr>
        <w:rFonts w:hint="default"/>
      </w:rPr>
    </w:lvl>
    <w:lvl w:ilvl="1">
      <w:start w:val="1"/>
      <w:numFmt w:val="decimal"/>
      <w:lvlText w:val="%2."/>
      <w:lvlJc w:val="left"/>
      <w:pPr>
        <w:ind w:left="1800" w:hanging="360"/>
      </w:pPr>
      <w:rPr>
        <w:rFonts w:ascii="Times New Roman" w:hAnsi="Times New Roman" w:cs="Times New Roman" w:hint="default"/>
        <w:b w:val="0"/>
        <w:sz w:val="24"/>
        <w:szCs w:val="24"/>
      </w:rPr>
    </w:lvl>
    <w:lvl w:ilvl="2">
      <w:start w:val="1"/>
      <w:numFmt w:val="decimal"/>
      <w:lvlText w:val="%3)"/>
      <w:lvlJc w:val="left"/>
      <w:pPr>
        <w:ind w:left="2700" w:hanging="360"/>
      </w:pPr>
      <w:rPr>
        <w:rFonts w:hint="default"/>
      </w:rPr>
    </w:lvl>
    <w:lvl w:ilvl="3">
      <w:start w:val="1"/>
      <w:numFmt w:val="lowerLetter"/>
      <w:lvlText w:val="%4)"/>
      <w:lvlJc w:val="left"/>
      <w:pPr>
        <w:ind w:left="3240" w:hanging="360"/>
      </w:pPr>
      <w:rPr>
        <w:rFonts w:hint="default"/>
      </w:rPr>
    </w:lvl>
    <w:lvl w:ilvl="4">
      <w:start w:val="1"/>
      <w:numFmt w:val="lowerLetter"/>
      <w:lvlText w:val="%5."/>
      <w:lvlJc w:val="left"/>
      <w:pPr>
        <w:ind w:left="3960" w:hanging="360"/>
      </w:pPr>
      <w:rPr>
        <w:rFonts w:hint="default"/>
        <w:i w:val="0"/>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00719908">
    <w:abstractNumId w:val="23"/>
  </w:num>
  <w:num w:numId="2" w16cid:durableId="705912717">
    <w:abstractNumId w:val="22"/>
  </w:num>
  <w:num w:numId="3" w16cid:durableId="1226530671">
    <w:abstractNumId w:val="9"/>
  </w:num>
  <w:num w:numId="4" w16cid:durableId="475028568">
    <w:abstractNumId w:val="14"/>
  </w:num>
  <w:num w:numId="5" w16cid:durableId="742416751">
    <w:abstractNumId w:val="13"/>
  </w:num>
  <w:num w:numId="6" w16cid:durableId="2136679200">
    <w:abstractNumId w:val="36"/>
  </w:num>
  <w:num w:numId="7" w16cid:durableId="437260817">
    <w:abstractNumId w:val="3"/>
  </w:num>
  <w:num w:numId="8" w16cid:durableId="43989602">
    <w:abstractNumId w:val="30"/>
  </w:num>
  <w:num w:numId="9" w16cid:durableId="862934928">
    <w:abstractNumId w:val="21"/>
  </w:num>
  <w:num w:numId="10" w16cid:durableId="916744762">
    <w:abstractNumId w:val="2"/>
  </w:num>
  <w:num w:numId="11" w16cid:durableId="1998142842">
    <w:abstractNumId w:val="35"/>
  </w:num>
  <w:num w:numId="12" w16cid:durableId="2134858321">
    <w:abstractNumId w:val="20"/>
  </w:num>
  <w:num w:numId="13" w16cid:durableId="24408631">
    <w:abstractNumId w:val="19"/>
  </w:num>
  <w:num w:numId="14" w16cid:durableId="974025185">
    <w:abstractNumId w:val="28"/>
  </w:num>
  <w:num w:numId="15" w16cid:durableId="1927301204">
    <w:abstractNumId w:val="15"/>
  </w:num>
  <w:num w:numId="16" w16cid:durableId="426733095">
    <w:abstractNumId w:val="6"/>
  </w:num>
  <w:num w:numId="17" w16cid:durableId="216400130">
    <w:abstractNumId w:val="12"/>
  </w:num>
  <w:num w:numId="18" w16cid:durableId="261112905">
    <w:abstractNumId w:val="34"/>
  </w:num>
  <w:num w:numId="19" w16cid:durableId="1376350359">
    <w:abstractNumId w:val="10"/>
  </w:num>
  <w:num w:numId="20" w16cid:durableId="1641114208">
    <w:abstractNumId w:val="8"/>
  </w:num>
  <w:num w:numId="21" w16cid:durableId="1180774088">
    <w:abstractNumId w:val="0"/>
  </w:num>
  <w:num w:numId="22" w16cid:durableId="1088622636">
    <w:abstractNumId w:val="11"/>
  </w:num>
  <w:num w:numId="23" w16cid:durableId="1852991057">
    <w:abstractNumId w:val="4"/>
  </w:num>
  <w:num w:numId="24" w16cid:durableId="1218512036">
    <w:abstractNumId w:val="24"/>
  </w:num>
  <w:num w:numId="25" w16cid:durableId="83887329">
    <w:abstractNumId w:val="5"/>
  </w:num>
  <w:num w:numId="26" w16cid:durableId="596402619">
    <w:abstractNumId w:val="17"/>
  </w:num>
  <w:num w:numId="27" w16cid:durableId="928317972">
    <w:abstractNumId w:val="7"/>
  </w:num>
  <w:num w:numId="28" w16cid:durableId="691302036">
    <w:abstractNumId w:val="27"/>
  </w:num>
  <w:num w:numId="29" w16cid:durableId="1385255944">
    <w:abstractNumId w:val="25"/>
  </w:num>
  <w:num w:numId="30" w16cid:durableId="1856382873">
    <w:abstractNumId w:val="29"/>
  </w:num>
  <w:num w:numId="31" w16cid:durableId="1870754846">
    <w:abstractNumId w:val="33"/>
  </w:num>
  <w:num w:numId="32" w16cid:durableId="819617801">
    <w:abstractNumId w:val="18"/>
  </w:num>
  <w:num w:numId="33" w16cid:durableId="1408041187">
    <w:abstractNumId w:val="16"/>
  </w:num>
  <w:num w:numId="34" w16cid:durableId="1163935569">
    <w:abstractNumId w:val="31"/>
  </w:num>
  <w:num w:numId="35" w16cid:durableId="23829135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3143457">
    <w:abstractNumId w:val="26"/>
  </w:num>
  <w:num w:numId="37" w16cid:durableId="3207400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C1"/>
    <w:rsid w:val="00037B1B"/>
    <w:rsid w:val="000A7CCA"/>
    <w:rsid w:val="00112283"/>
    <w:rsid w:val="00243C41"/>
    <w:rsid w:val="0032460F"/>
    <w:rsid w:val="003463C1"/>
    <w:rsid w:val="003E27DF"/>
    <w:rsid w:val="003E4F1F"/>
    <w:rsid w:val="00464E15"/>
    <w:rsid w:val="004E3692"/>
    <w:rsid w:val="006614EA"/>
    <w:rsid w:val="00675C63"/>
    <w:rsid w:val="00697F4C"/>
    <w:rsid w:val="006F03F2"/>
    <w:rsid w:val="007019B9"/>
    <w:rsid w:val="00755065"/>
    <w:rsid w:val="00774A74"/>
    <w:rsid w:val="007955C9"/>
    <w:rsid w:val="00812C41"/>
    <w:rsid w:val="00845F38"/>
    <w:rsid w:val="00895E83"/>
    <w:rsid w:val="008B7070"/>
    <w:rsid w:val="009559C0"/>
    <w:rsid w:val="009A36BA"/>
    <w:rsid w:val="00A07FA6"/>
    <w:rsid w:val="00A236F9"/>
    <w:rsid w:val="00A81A93"/>
    <w:rsid w:val="00AC7201"/>
    <w:rsid w:val="00AD4D3E"/>
    <w:rsid w:val="00AF04A1"/>
    <w:rsid w:val="00AF4A31"/>
    <w:rsid w:val="00B3575D"/>
    <w:rsid w:val="00BA7CCF"/>
    <w:rsid w:val="00BB4369"/>
    <w:rsid w:val="00BB4793"/>
    <w:rsid w:val="00C22E66"/>
    <w:rsid w:val="00C541AF"/>
    <w:rsid w:val="00D11BFF"/>
    <w:rsid w:val="00DE65D2"/>
    <w:rsid w:val="00E75A35"/>
    <w:rsid w:val="00EA38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021EC"/>
  <w15:chartTrackingRefBased/>
  <w15:docId w15:val="{83CAA59C-B0D5-4D1D-B3DD-031280DD5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3C1"/>
    <w:pPr>
      <w:spacing w:after="200" w:line="288" w:lineRule="auto"/>
    </w:pPr>
    <w:rPr>
      <w:rFonts w:eastAsiaTheme="minorEastAsia"/>
      <w:kern w:val="0"/>
      <w:sz w:val="21"/>
      <w:szCs w:val="21"/>
      <w:lang w:val="en-US"/>
      <w14:ligatures w14:val="none"/>
    </w:rPr>
  </w:style>
  <w:style w:type="paragraph" w:styleId="Heading1">
    <w:name w:val="heading 1"/>
    <w:basedOn w:val="Normal"/>
    <w:next w:val="Normal"/>
    <w:link w:val="Heading1Char"/>
    <w:uiPriority w:val="9"/>
    <w:qFormat/>
    <w:rsid w:val="003463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63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63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63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63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63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3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3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3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3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63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63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63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63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63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3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3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3C1"/>
    <w:rPr>
      <w:rFonts w:eastAsiaTheme="majorEastAsia" w:cstheme="majorBidi"/>
      <w:color w:val="272727" w:themeColor="text1" w:themeTint="D8"/>
    </w:rPr>
  </w:style>
  <w:style w:type="paragraph" w:styleId="Title">
    <w:name w:val="Title"/>
    <w:basedOn w:val="Normal"/>
    <w:next w:val="Normal"/>
    <w:link w:val="TitleChar"/>
    <w:uiPriority w:val="10"/>
    <w:qFormat/>
    <w:rsid w:val="003463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3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3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3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3C1"/>
    <w:pPr>
      <w:spacing w:before="160"/>
      <w:jc w:val="center"/>
    </w:pPr>
    <w:rPr>
      <w:i/>
      <w:iCs/>
      <w:color w:val="404040" w:themeColor="text1" w:themeTint="BF"/>
    </w:rPr>
  </w:style>
  <w:style w:type="character" w:customStyle="1" w:styleId="QuoteChar">
    <w:name w:val="Quote Char"/>
    <w:basedOn w:val="DefaultParagraphFont"/>
    <w:link w:val="Quote"/>
    <w:uiPriority w:val="29"/>
    <w:rsid w:val="003463C1"/>
    <w:rPr>
      <w:i/>
      <w:iCs/>
      <w:color w:val="404040" w:themeColor="text1" w:themeTint="BF"/>
    </w:rPr>
  </w:style>
  <w:style w:type="paragraph" w:styleId="ListParagraph">
    <w:name w:val="List Paragraph"/>
    <w:aliases w:val="List 1,skripsi,Body of text,SUMBER,anak bab,kepala,tabel,Body Text Char1,Char Char2,Char Char21,List Paragraph2,List Paragraph1,1List N,spasi 2 taiiii,List Paragraph11,soal jawab,Body of text+1,Body of text+2,Body of text+3,Body of textCx"/>
    <w:basedOn w:val="Normal"/>
    <w:link w:val="ListParagraphChar"/>
    <w:uiPriority w:val="34"/>
    <w:qFormat/>
    <w:rsid w:val="003463C1"/>
    <w:pPr>
      <w:ind w:left="720"/>
      <w:contextualSpacing/>
    </w:pPr>
  </w:style>
  <w:style w:type="character" w:styleId="IntenseEmphasis">
    <w:name w:val="Intense Emphasis"/>
    <w:basedOn w:val="DefaultParagraphFont"/>
    <w:uiPriority w:val="21"/>
    <w:qFormat/>
    <w:rsid w:val="003463C1"/>
    <w:rPr>
      <w:i/>
      <w:iCs/>
      <w:color w:val="2F5496" w:themeColor="accent1" w:themeShade="BF"/>
    </w:rPr>
  </w:style>
  <w:style w:type="paragraph" w:styleId="IntenseQuote">
    <w:name w:val="Intense Quote"/>
    <w:basedOn w:val="Normal"/>
    <w:next w:val="Normal"/>
    <w:link w:val="IntenseQuoteChar"/>
    <w:uiPriority w:val="30"/>
    <w:qFormat/>
    <w:rsid w:val="003463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63C1"/>
    <w:rPr>
      <w:i/>
      <w:iCs/>
      <w:color w:val="2F5496" w:themeColor="accent1" w:themeShade="BF"/>
    </w:rPr>
  </w:style>
  <w:style w:type="character" w:styleId="IntenseReference">
    <w:name w:val="Intense Reference"/>
    <w:basedOn w:val="DefaultParagraphFont"/>
    <w:uiPriority w:val="32"/>
    <w:qFormat/>
    <w:rsid w:val="003463C1"/>
    <w:rPr>
      <w:b/>
      <w:bCs/>
      <w:smallCaps/>
      <w:color w:val="2F5496" w:themeColor="accent1" w:themeShade="BF"/>
      <w:spacing w:val="5"/>
    </w:rPr>
  </w:style>
  <w:style w:type="character" w:customStyle="1" w:styleId="st">
    <w:name w:val="st"/>
    <w:basedOn w:val="DefaultParagraphFont"/>
    <w:qFormat/>
    <w:rsid w:val="003463C1"/>
  </w:style>
  <w:style w:type="character" w:customStyle="1" w:styleId="ListParagraphChar">
    <w:name w:val="List Paragraph Char"/>
    <w:aliases w:val="List 1 Char,skripsi Char,Body of text Char,SUMBER Char,anak bab Char,kepala Char,tabel Char,Body Text Char1 Char,Char Char2 Char,Char Char21 Char,List Paragraph2 Char,List Paragraph1 Char,1List N Char,spasi 2 taiiii Char"/>
    <w:basedOn w:val="DefaultParagraphFont"/>
    <w:link w:val="ListParagraph"/>
    <w:uiPriority w:val="34"/>
    <w:qFormat/>
    <w:rsid w:val="003463C1"/>
  </w:style>
  <w:style w:type="paragraph" w:styleId="NormalWeb">
    <w:name w:val="Normal (Web)"/>
    <w:basedOn w:val="Normal"/>
    <w:uiPriority w:val="99"/>
    <w:semiHidden/>
    <w:unhideWhenUsed/>
    <w:rsid w:val="00C541A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C541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16/j.sbspro.2014.11.05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788C2-1858-4D71-B1E7-D84AFBC0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62</Pages>
  <Words>14109</Words>
  <Characters>80423</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2025-08-18T13:10:00Z</dcterms:created>
  <dcterms:modified xsi:type="dcterms:W3CDTF">2025-08-18T13:10:00Z</dcterms:modified>
</cp:coreProperties>
</file>