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9E8C6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733D2A4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A24A7D6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120"/>
          <w:szCs w:val="120"/>
        </w:rPr>
        <w:sectPr w:rsidR="00314ED0" w:rsidRPr="00261AE6" w:rsidSect="00314ED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2268" w:right="1701" w:bottom="1701" w:left="2268" w:header="709" w:footer="709" w:gutter="0"/>
          <w:pgNumType w:start="80"/>
          <w:cols w:space="708"/>
          <w:titlePg/>
          <w:docGrid w:linePitch="360"/>
        </w:sectPr>
      </w:pPr>
    </w:p>
    <w:p w14:paraId="3B477071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120"/>
          <w:szCs w:val="120"/>
        </w:rPr>
      </w:pPr>
    </w:p>
    <w:p w14:paraId="3EB185A1" w14:textId="77777777" w:rsidR="00314ED0" w:rsidRPr="00261AE6" w:rsidRDefault="00314ED0" w:rsidP="00314ED0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120"/>
          <w:szCs w:val="120"/>
        </w:rPr>
      </w:pPr>
      <w:r w:rsidRPr="00261AE6">
        <w:rPr>
          <w:rFonts w:ascii="Times New Roman" w:hAnsi="Times New Roman" w:cs="Times New Roman"/>
          <w:b/>
          <w:bCs/>
          <w:sz w:val="120"/>
          <w:szCs w:val="120"/>
        </w:rPr>
        <w:t>LAMPIRAN</w:t>
      </w:r>
    </w:p>
    <w:p w14:paraId="3B603E84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4B1D4D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AAFFA86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C2AC1B9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F567DEB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29848E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7CEE972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DE742E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C1C0AA3" w14:textId="77777777" w:rsidR="00314ED0" w:rsidRPr="00261AE6" w:rsidRDefault="00314ED0" w:rsidP="00314ED0">
      <w:pPr>
        <w:spacing w:after="0" w:line="480" w:lineRule="auto"/>
        <w:rPr>
          <w:rStyle w:val="Heading1Char"/>
        </w:rPr>
      </w:pPr>
      <w:bookmarkStart w:id="0" w:name="_Toc226185498"/>
      <w:bookmarkStart w:id="1" w:name="_Toc226185671"/>
    </w:p>
    <w:p w14:paraId="4B5B91D4" w14:textId="77777777" w:rsidR="00314ED0" w:rsidRPr="00261AE6" w:rsidRDefault="00314ED0" w:rsidP="00314ED0">
      <w:pPr>
        <w:spacing w:after="0" w:line="480" w:lineRule="auto"/>
        <w:rPr>
          <w:rStyle w:val="Heading1Char"/>
        </w:rPr>
      </w:pPr>
    </w:p>
    <w:p w14:paraId="12F6409E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Toc231225513"/>
      <w:r w:rsidRPr="00314ED0">
        <w:rPr>
          <w:rStyle w:val="Heading1Char"/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Lampiran</w:t>
      </w:r>
      <w:bookmarkEnd w:id="0"/>
      <w:bookmarkEnd w:id="1"/>
      <w:bookmarkEnd w:id="2"/>
      <w:r w:rsidRPr="00314ED0">
        <w:rPr>
          <w:rFonts w:ascii="Times New Roman" w:hAnsi="Times New Roman" w:cs="Times New Roman"/>
          <w:b/>
          <w:bCs/>
          <w:sz w:val="24"/>
          <w:szCs w:val="24"/>
        </w:rPr>
        <w:t xml:space="preserve"> 1 </w:t>
      </w:r>
      <w:r w:rsidRPr="00261AE6">
        <w:rPr>
          <w:rFonts w:ascii="Times New Roman" w:hAnsi="Times New Roman" w:cs="Times New Roman"/>
          <w:b/>
          <w:bCs/>
          <w:sz w:val="24"/>
          <w:szCs w:val="24"/>
        </w:rPr>
        <w:t>Data Tingkat Inflasi Indonesia Periode 2014 – 2024</w:t>
      </w:r>
    </w:p>
    <w:p w14:paraId="5159BF39" w14:textId="6CA6AF5B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153D23F" wp14:editId="07B570C4">
            <wp:extent cx="5039995" cy="7131685"/>
            <wp:effectExtent l="0" t="0" r="8255" b="0"/>
            <wp:docPr id="133020627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0206279" name="Picture 133020627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713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321EB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B09D076" w14:textId="51A21F2F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2 Data Harga Penutupan Saham Bank BTN Periode 2014–2024</w:t>
      </w:r>
    </w:p>
    <w:p w14:paraId="428F2824" w14:textId="77777777" w:rsidR="00314ED0" w:rsidRPr="00261AE6" w:rsidRDefault="00314ED0" w:rsidP="00314ED0">
      <w:pPr>
        <w:spacing w:after="0"/>
        <w:jc w:val="center"/>
        <w:rPr>
          <w:b/>
          <w:bCs/>
        </w:rPr>
      </w:pPr>
    </w:p>
    <w:p w14:paraId="0903CEDD" w14:textId="77777777" w:rsidR="00314ED0" w:rsidRPr="00261AE6" w:rsidRDefault="00314ED0" w:rsidP="00314ED0">
      <w:pPr>
        <w:spacing w:after="0"/>
        <w:jc w:val="center"/>
        <w:rPr>
          <w:b/>
          <w:bCs/>
        </w:rPr>
      </w:pPr>
    </w:p>
    <w:p w14:paraId="7223A955" w14:textId="77777777" w:rsidR="00314ED0" w:rsidRPr="00261AE6" w:rsidRDefault="00314ED0" w:rsidP="00314ED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61AE6">
        <w:rPr>
          <w:rFonts w:ascii="Times New Roman" w:hAnsi="Times New Roman" w:cs="Times New Roman"/>
          <w:b/>
          <w:bCs/>
        </w:rPr>
        <w:t>Data Historis BTN</w:t>
      </w:r>
    </w:p>
    <w:p w14:paraId="5D2412CB" w14:textId="77777777" w:rsidR="00314ED0" w:rsidRPr="00261AE6" w:rsidRDefault="00314ED0" w:rsidP="00314ED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61AE6">
        <w:rPr>
          <w:rFonts w:ascii="Times New Roman" w:hAnsi="Times New Roman" w:cs="Times New Roman"/>
          <w:b/>
          <w:bCs/>
        </w:rPr>
        <w:t>Harga Penutupan Saham</w:t>
      </w:r>
    </w:p>
    <w:p w14:paraId="4BF1EBC2" w14:textId="77777777" w:rsidR="00314ED0" w:rsidRPr="00261AE6" w:rsidRDefault="00314ED0" w:rsidP="00314ED0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AEE4E8A" w14:textId="77777777" w:rsidR="00314ED0" w:rsidRPr="00261AE6" w:rsidRDefault="00314ED0" w:rsidP="00314ED0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tbl>
      <w:tblPr>
        <w:tblW w:w="9800" w:type="dxa"/>
        <w:tblInd w:w="-753" w:type="dxa"/>
        <w:tblLook w:val="04A0" w:firstRow="1" w:lastRow="0" w:firstColumn="1" w:lastColumn="0" w:noHBand="0" w:noVBand="1"/>
      </w:tblPr>
      <w:tblGrid>
        <w:gridCol w:w="1400"/>
        <w:gridCol w:w="1400"/>
        <w:gridCol w:w="1400"/>
        <w:gridCol w:w="1400"/>
        <w:gridCol w:w="1400"/>
        <w:gridCol w:w="1400"/>
        <w:gridCol w:w="1400"/>
      </w:tblGrid>
      <w:tr w:rsidR="00314ED0" w:rsidRPr="00261AE6" w14:paraId="09D0B415" w14:textId="77777777" w:rsidTr="009F145A">
        <w:trPr>
          <w:trHeight w:val="300"/>
        </w:trPr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7CE8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B45C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74E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18FB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2681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139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939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0EEF9E48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93A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28B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1.162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0920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E3DD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6C57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1F27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565.82M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ECA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6.64%</w:t>
            </w:r>
          </w:p>
        </w:tc>
      </w:tr>
      <w:tr w:rsidR="00314ED0" w:rsidRPr="00261AE6" w14:paraId="575012BF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7F9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A491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3BA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A4A2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AF0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1287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397.32M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AAD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0.89%</w:t>
            </w:r>
          </w:p>
        </w:tc>
      </w:tr>
      <w:tr w:rsidR="00314ED0" w:rsidRPr="00261AE6" w14:paraId="2F6E044B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C092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7AF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1.080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594C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5B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1BD4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70F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640.77M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E2F0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(4.27%)</w:t>
            </w:r>
          </w:p>
        </w:tc>
      </w:tr>
      <w:tr w:rsidR="00314ED0" w:rsidRPr="00261AE6" w14:paraId="73CB4B36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77D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EBFF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1.128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71F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CFC0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E50C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D6B8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925.34M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2412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4.93%</w:t>
            </w:r>
          </w:p>
        </w:tc>
      </w:tr>
      <w:tr w:rsidR="00314ED0" w:rsidRPr="00261AE6" w14:paraId="7E17A02C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15E1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35B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1.075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6E1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8615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C48F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6E7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5F1B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3.25%</w:t>
            </w:r>
          </w:p>
        </w:tc>
      </w:tr>
      <w:tr w:rsidR="00314ED0" w:rsidRPr="00261AE6" w14:paraId="5AB9492A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8A0E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0E35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DF6A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BC55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EC40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993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2C1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1.58B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F6C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3.84%</w:t>
            </w:r>
          </w:p>
        </w:tc>
      </w:tr>
      <w:tr w:rsidR="00314ED0" w:rsidRPr="00261AE6" w14:paraId="06B4752D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8AFA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7092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1.003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82B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6451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57D9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945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EE0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532.29M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953E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(4.59%)</w:t>
            </w:r>
          </w:p>
        </w:tc>
      </w:tr>
      <w:tr w:rsidR="00314ED0" w:rsidRPr="00261AE6" w14:paraId="69A7DA60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FF1E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0DBE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1.051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004D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0F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1.133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259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193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883.10M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32D2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(5.62%)</w:t>
            </w:r>
          </w:p>
        </w:tc>
      </w:tr>
      <w:tr w:rsidR="00314ED0" w:rsidRPr="00261AE6" w14:paraId="7ECB6E4B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1915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1386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1.114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DAF0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11AD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FFFB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1.099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256F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1.46B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23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(10.12%)</w:t>
            </w:r>
          </w:p>
        </w:tc>
      </w:tr>
      <w:tr w:rsidR="00314ED0" w:rsidRPr="00261AE6" w14:paraId="75BB3B9B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332D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958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1.239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069E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BFD1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A29D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3CA9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FC02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18.99%</w:t>
            </w:r>
          </w:p>
        </w:tc>
      </w:tr>
      <w:tr w:rsidR="00314ED0" w:rsidRPr="00261AE6" w14:paraId="6A5D7675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AA6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3DD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2926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86A7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83AC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858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DA4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1.39B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ABF6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19.99%</w:t>
            </w:r>
          </w:p>
        </w:tc>
      </w:tr>
      <w:tr w:rsidR="00314ED0" w:rsidRPr="00261AE6" w14:paraId="6BFD974B" w14:textId="77777777" w:rsidTr="009F145A">
        <w:trPr>
          <w:trHeight w:val="30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64E8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E89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868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237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073A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13F5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86BA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225.67M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717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3.46%</w:t>
            </w:r>
          </w:p>
        </w:tc>
      </w:tr>
    </w:tbl>
    <w:p w14:paraId="7AA1FAEC" w14:textId="77777777" w:rsidR="00314ED0" w:rsidRPr="00261AE6" w:rsidRDefault="00314ED0" w:rsidP="00314ED0">
      <w:pPr>
        <w:spacing w:after="0"/>
        <w:rPr>
          <w:rFonts w:ascii="Times New Roman" w:hAnsi="Times New Roman" w:cs="Times New Roman"/>
        </w:rPr>
      </w:pPr>
    </w:p>
    <w:tbl>
      <w:tblPr>
        <w:tblW w:w="9800" w:type="dxa"/>
        <w:tblInd w:w="-733" w:type="dxa"/>
        <w:tblLook w:val="04A0" w:firstRow="1" w:lastRow="0" w:firstColumn="1" w:lastColumn="0" w:noHBand="0" w:noVBand="1"/>
      </w:tblPr>
      <w:tblGrid>
        <w:gridCol w:w="1420"/>
        <w:gridCol w:w="1360"/>
        <w:gridCol w:w="1360"/>
        <w:gridCol w:w="1360"/>
        <w:gridCol w:w="1360"/>
        <w:gridCol w:w="1360"/>
        <w:gridCol w:w="1580"/>
      </w:tblGrid>
      <w:tr w:rsidR="00314ED0" w:rsidRPr="00261AE6" w14:paraId="06C2ED7C" w14:textId="77777777" w:rsidTr="009F145A">
        <w:trPr>
          <w:trHeight w:val="300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4387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78D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067B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7CC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539E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B38E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28B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4799624F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D6C3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E30D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1.249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5338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6801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C8EC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D55E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166.48M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49BC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1.97%</w:t>
            </w:r>
          </w:p>
        </w:tc>
      </w:tr>
      <w:tr w:rsidR="00314ED0" w:rsidRPr="00261AE6" w14:paraId="6FEDDE4E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D46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680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E1A7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A768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34DA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6C35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364.80M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048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7.17%</w:t>
            </w:r>
          </w:p>
        </w:tc>
      </w:tr>
      <w:tr w:rsidR="00314ED0" w:rsidRPr="00261AE6" w14:paraId="4F49FD57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64F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62A9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1.143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D6E0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3B83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F31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78B0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594.74M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D4C6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19.10%</w:t>
            </w:r>
          </w:p>
        </w:tc>
      </w:tr>
      <w:tr w:rsidR="00314ED0" w:rsidRPr="00261AE6" w14:paraId="24868DBD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8C33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672F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959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65BD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DC10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B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BA0F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347.45M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BAC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(6.57%)</w:t>
            </w:r>
          </w:p>
        </w:tc>
      </w:tr>
      <w:tr w:rsidR="00314ED0" w:rsidRPr="00261AE6" w14:paraId="2E41BEEC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845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3C8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1.027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F778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82FB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B142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147D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505.92M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D6F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(8.97%)</w:t>
            </w:r>
          </w:p>
        </w:tc>
      </w:tr>
      <w:tr w:rsidR="00314ED0" w:rsidRPr="00261AE6" w14:paraId="6D682F3E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620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AF37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1.128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B6A0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09A0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159E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3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276.05M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B946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(1.68%)</w:t>
            </w:r>
          </w:p>
        </w:tc>
      </w:tr>
      <w:tr w:rsidR="00314ED0" w:rsidRPr="00261AE6" w14:paraId="7A1AD01E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94DD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C15B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1.147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AA4F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75F2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99F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9C16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357.73M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D719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-1124%</w:t>
            </w:r>
          </w:p>
        </w:tc>
      </w:tr>
      <w:tr w:rsidR="00314ED0" w:rsidRPr="00261AE6" w14:paraId="1436BEAD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F06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FF97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1.162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1AB2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F28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8D7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A58B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533.11M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929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8.06%</w:t>
            </w:r>
          </w:p>
        </w:tc>
      </w:tr>
      <w:tr w:rsidR="00314ED0" w:rsidRPr="00261AE6" w14:paraId="34942074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B4B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A76F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1.075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3D60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77A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6044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011E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657.30M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AD40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(11.16%)</w:t>
            </w:r>
          </w:p>
        </w:tc>
      </w:tr>
      <w:tr w:rsidR="00314ED0" w:rsidRPr="00261AE6" w14:paraId="38FF0174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DBFC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439F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1493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2519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0F7C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F6DA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1.14B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F8FD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17.29%</w:t>
            </w:r>
          </w:p>
        </w:tc>
      </w:tr>
      <w:tr w:rsidR="00314ED0" w:rsidRPr="00261AE6" w14:paraId="2212D03A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95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BEC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4998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327F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1DB1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FEF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1.49B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C624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7.54%</w:t>
            </w:r>
          </w:p>
        </w:tc>
      </w:tr>
      <w:tr w:rsidR="00314ED0" w:rsidRPr="00261AE6" w14:paraId="221CB359" w14:textId="77777777" w:rsidTr="009F145A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B0EC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283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959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2B0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B096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39C0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50DC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DB0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17.42%</w:t>
            </w:r>
          </w:p>
        </w:tc>
      </w:tr>
    </w:tbl>
    <w:p w14:paraId="4219209E" w14:textId="77777777" w:rsidR="00314ED0" w:rsidRPr="00261AE6" w:rsidRDefault="00314ED0" w:rsidP="00314ED0">
      <w:pPr>
        <w:spacing w:after="0"/>
        <w:ind w:left="-851"/>
        <w:rPr>
          <w:rFonts w:ascii="Times New Roman" w:hAnsi="Times New Roman" w:cs="Times New Roman"/>
        </w:rPr>
      </w:pPr>
    </w:p>
    <w:p w14:paraId="59052B95" w14:textId="77777777" w:rsidR="00314ED0" w:rsidRPr="00261AE6" w:rsidRDefault="00314ED0" w:rsidP="00314ED0">
      <w:pPr>
        <w:ind w:left="-709"/>
        <w:rPr>
          <w:rFonts w:ascii="Times New Roman" w:hAnsi="Times New Roman" w:cs="Times New Roman"/>
        </w:rPr>
      </w:pPr>
    </w:p>
    <w:p w14:paraId="3665D955" w14:textId="77777777" w:rsidR="00314ED0" w:rsidRPr="00261AE6" w:rsidRDefault="00314ED0" w:rsidP="00314ED0">
      <w:pPr>
        <w:ind w:left="-709"/>
        <w:rPr>
          <w:rFonts w:ascii="Times New Roman" w:hAnsi="Times New Roman" w:cs="Times New Roman"/>
        </w:rPr>
      </w:pPr>
    </w:p>
    <w:p w14:paraId="7C4F626C" w14:textId="77777777" w:rsidR="00314ED0" w:rsidRPr="00261AE6" w:rsidRDefault="00314ED0" w:rsidP="00314ED0">
      <w:pPr>
        <w:ind w:left="-709"/>
        <w:rPr>
          <w:rFonts w:ascii="Times New Roman" w:hAnsi="Times New Roman" w:cs="Times New Roman"/>
        </w:rPr>
      </w:pPr>
    </w:p>
    <w:tbl>
      <w:tblPr>
        <w:tblW w:w="9561" w:type="dxa"/>
        <w:tblInd w:w="-1139" w:type="dxa"/>
        <w:tblLook w:val="04A0" w:firstRow="1" w:lastRow="0" w:firstColumn="1" w:lastColumn="0" w:noHBand="0" w:noVBand="1"/>
      </w:tblPr>
      <w:tblGrid>
        <w:gridCol w:w="1418"/>
        <w:gridCol w:w="1171"/>
        <w:gridCol w:w="1440"/>
        <w:gridCol w:w="1440"/>
        <w:gridCol w:w="1440"/>
        <w:gridCol w:w="1440"/>
        <w:gridCol w:w="1212"/>
      </w:tblGrid>
      <w:tr w:rsidR="00314ED0" w:rsidRPr="00261AE6" w14:paraId="0302F486" w14:textId="77777777" w:rsidTr="009F145A">
        <w:trPr>
          <w:trHeight w:val="3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FD38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3AE0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8FCC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6C9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E065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6A8C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68ED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5DAFEC97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B7C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0D02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1.678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DD98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00C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61EB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5C4D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300.43M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E903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5.46%</w:t>
            </w:r>
          </w:p>
        </w:tc>
      </w:tr>
      <w:tr w:rsidR="00314ED0" w:rsidRPr="00261AE6" w14:paraId="054EF132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44FC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6110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1.591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7A0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510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068B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DBD5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399.88M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4DD6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(13.61)</w:t>
            </w:r>
          </w:p>
        </w:tc>
      </w:tr>
      <w:tr w:rsidR="00314ED0" w:rsidRPr="00261AE6" w14:paraId="68DD0B8A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7BBC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C302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1.842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097C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C2D1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F69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1F4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217.49M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C405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(0.52%)</w:t>
            </w:r>
          </w:p>
        </w:tc>
      </w:tr>
      <w:tr w:rsidR="00314ED0" w:rsidRPr="00261AE6" w14:paraId="2EC82BE5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0A7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0984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1.851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E0C2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4D51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E96B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7A9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348.86M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FF7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(4.48%)</w:t>
            </w:r>
          </w:p>
        </w:tc>
      </w:tr>
      <w:tr w:rsidR="00314ED0" w:rsidRPr="00261AE6" w14:paraId="724B814A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8C3F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2910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1.938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3940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20D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525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1B2F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649.57M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C768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1.77%</w:t>
            </w:r>
          </w:p>
        </w:tc>
      </w:tr>
      <w:tr w:rsidR="00314ED0" w:rsidRPr="00261AE6" w14:paraId="6357DF5B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BDDD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A083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1.904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A565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FF79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A32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F24E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381.91M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7565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15.16%</w:t>
            </w:r>
          </w:p>
        </w:tc>
      </w:tr>
      <w:tr w:rsidR="00314ED0" w:rsidRPr="00261AE6" w14:paraId="0F03F4D3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0A4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50CF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00AF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29E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DA6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912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390.66M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B713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0.59%</w:t>
            </w:r>
          </w:p>
        </w:tc>
      </w:tr>
      <w:tr w:rsidR="00314ED0" w:rsidRPr="00261AE6" w14:paraId="7076DB23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3F6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5C03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CB69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5447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11.818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C7B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9ED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307.86M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A233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(3.13%)</w:t>
            </w:r>
          </w:p>
        </w:tc>
      </w:tr>
      <w:tr w:rsidR="00314ED0" w:rsidRPr="00261AE6" w14:paraId="2A3440AD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1B0D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A34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51BA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3B46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CDD9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D9B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420.96M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91B2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0.86%</w:t>
            </w:r>
          </w:p>
        </w:tc>
      </w:tr>
      <w:tr w:rsidR="00314ED0" w:rsidRPr="00261AE6" w14:paraId="753AC586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1F09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765C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7B75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713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11.798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466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E4C8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409.07M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B41D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5.12%</w:t>
            </w:r>
          </w:p>
        </w:tc>
      </w:tr>
      <w:tr w:rsidR="00314ED0" w:rsidRPr="00261AE6" w14:paraId="48416EF2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8AAC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B785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5883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766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859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27C2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917.63M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1A55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21.62%</w:t>
            </w:r>
          </w:p>
        </w:tc>
      </w:tr>
      <w:tr w:rsidR="00314ED0" w:rsidRPr="00261AE6" w14:paraId="77F58364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A20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A6E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E73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258A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F43A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225D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422.42M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3A0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5.41%</w:t>
            </w:r>
          </w:p>
        </w:tc>
      </w:tr>
    </w:tbl>
    <w:p w14:paraId="20BE7C61" w14:textId="77777777" w:rsidR="00314ED0" w:rsidRPr="00261AE6" w:rsidRDefault="00314ED0" w:rsidP="00314ED0">
      <w:pPr>
        <w:ind w:left="-1276"/>
        <w:rPr>
          <w:rFonts w:ascii="Times New Roman" w:hAnsi="Times New Roman" w:cs="Times New Roman"/>
        </w:rPr>
      </w:pPr>
    </w:p>
    <w:tbl>
      <w:tblPr>
        <w:tblW w:w="9540" w:type="dxa"/>
        <w:tblInd w:w="-1090" w:type="dxa"/>
        <w:tblLook w:val="04A0" w:firstRow="1" w:lastRow="0" w:firstColumn="1" w:lastColumn="0" w:noHBand="0" w:noVBand="1"/>
      </w:tblPr>
      <w:tblGrid>
        <w:gridCol w:w="1380"/>
        <w:gridCol w:w="1360"/>
        <w:gridCol w:w="1360"/>
        <w:gridCol w:w="1360"/>
        <w:gridCol w:w="1360"/>
        <w:gridCol w:w="1360"/>
        <w:gridCol w:w="1360"/>
      </w:tblGrid>
      <w:tr w:rsidR="00314ED0" w:rsidRPr="00261AE6" w14:paraId="42A64746" w14:textId="77777777" w:rsidTr="009F145A">
        <w:trPr>
          <w:trHeight w:val="300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662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1BA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0626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B241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5569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6869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706A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49EA008F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91AC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50F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3.442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708F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3.085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0886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3.481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CF3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3.057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7CA1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467.87M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120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11.56%</w:t>
            </w:r>
          </w:p>
        </w:tc>
      </w:tr>
      <w:tr w:rsidR="00314ED0" w:rsidRPr="00261AE6" w14:paraId="79B8D683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4512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A31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3.085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8C0D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99BE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3.124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E59B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56E5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999.35M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5FE4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15.95%</w:t>
            </w:r>
          </w:p>
        </w:tc>
      </w:tr>
      <w:tr w:rsidR="00314ED0" w:rsidRPr="00261AE6" w14:paraId="007DE169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A4EE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2FDA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2.661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A509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3.057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308E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3.057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8468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2.594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76C8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601.28M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A96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(12.38%)</w:t>
            </w:r>
          </w:p>
        </w:tc>
      </w:tr>
      <w:tr w:rsidR="00314ED0" w:rsidRPr="00261AE6" w14:paraId="31BC132F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D323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D37B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3.037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00A2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2.883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15DD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3.220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AEB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2.844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F319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350.57M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F458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4.65%</w:t>
            </w:r>
          </w:p>
        </w:tc>
      </w:tr>
      <w:tr w:rsidR="00314ED0" w:rsidRPr="00261AE6" w14:paraId="1C932F6A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8BE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599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2.902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8B79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8B23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2.922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9B9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F948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298.38M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256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15.77%</w:t>
            </w:r>
          </w:p>
        </w:tc>
      </w:tr>
      <w:tr w:rsidR="00314ED0" w:rsidRPr="00261AE6" w14:paraId="004CB265" w14:textId="77777777" w:rsidTr="009F145A">
        <w:trPr>
          <w:trHeight w:val="300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B36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52B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2.507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8C58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2.507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EF4B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2.555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E98B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2.237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5CA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382.78M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E9E5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lang w:eastAsia="en-ID"/>
              </w:rPr>
              <w:t>0.00%</w:t>
            </w:r>
          </w:p>
        </w:tc>
      </w:tr>
      <w:tr w:rsidR="00314ED0" w:rsidRPr="00261AE6" w14:paraId="0BEF4FDA" w14:textId="77777777" w:rsidTr="009F145A">
        <w:trPr>
          <w:trHeight w:val="300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470C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87DC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2.507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F30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14A1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450A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74A5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181.67M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C01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4.00%</w:t>
            </w:r>
          </w:p>
        </w:tc>
      </w:tr>
      <w:tr w:rsidR="00314ED0" w:rsidRPr="00261AE6" w14:paraId="55D82439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7214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3AA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2.411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7725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9DDD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1C0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89E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302.26M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C30C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8.70%</w:t>
            </w:r>
          </w:p>
        </w:tc>
      </w:tr>
      <w:tr w:rsidR="00314ED0" w:rsidRPr="00261AE6" w14:paraId="6FB417F8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2880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A69C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2.218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82E2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FD0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7326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4783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235.09M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5EDE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1.32%</w:t>
            </w:r>
          </w:p>
        </w:tc>
      </w:tr>
      <w:tr w:rsidR="00314ED0" w:rsidRPr="00261AE6" w14:paraId="2FC83F8D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8849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4A79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2.189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E585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017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22DB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0D12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547.15M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4687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6.07%</w:t>
            </w:r>
          </w:p>
        </w:tc>
      </w:tr>
      <w:tr w:rsidR="00314ED0" w:rsidRPr="00261AE6" w14:paraId="2DF1AE8E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ABF0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FD30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2.063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F78B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65DF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FBEF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F168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482.32M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0F7D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12.34%</w:t>
            </w:r>
          </w:p>
        </w:tc>
      </w:tr>
      <w:tr w:rsidR="00314ED0" w:rsidRPr="00261AE6" w14:paraId="1A2CA9E2" w14:textId="77777777" w:rsidTr="009F145A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24C3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195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1.837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79ED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61A5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C585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5BCF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328.46M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8AB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9.48%</w:t>
            </w:r>
          </w:p>
        </w:tc>
      </w:tr>
    </w:tbl>
    <w:p w14:paraId="3E7E124E" w14:textId="77777777" w:rsidR="00314ED0" w:rsidRPr="00261AE6" w:rsidRDefault="00314ED0" w:rsidP="00314ED0">
      <w:pPr>
        <w:ind w:left="-1276"/>
        <w:rPr>
          <w:rFonts w:ascii="Times New Roman" w:hAnsi="Times New Roman" w:cs="Times New Roman"/>
        </w:rPr>
      </w:pPr>
    </w:p>
    <w:tbl>
      <w:tblPr>
        <w:tblW w:w="9498" w:type="dxa"/>
        <w:tblInd w:w="-1139" w:type="dxa"/>
        <w:tblLook w:val="04A0" w:firstRow="1" w:lastRow="0" w:firstColumn="1" w:lastColumn="0" w:noHBand="0" w:noVBand="1"/>
      </w:tblPr>
      <w:tblGrid>
        <w:gridCol w:w="1418"/>
        <w:gridCol w:w="1130"/>
        <w:gridCol w:w="1559"/>
        <w:gridCol w:w="1276"/>
        <w:gridCol w:w="1417"/>
        <w:gridCol w:w="1418"/>
        <w:gridCol w:w="1280"/>
      </w:tblGrid>
      <w:tr w:rsidR="00314ED0" w:rsidRPr="00261AE6" w14:paraId="62D9F7D5" w14:textId="77777777" w:rsidTr="009F145A">
        <w:trPr>
          <w:trHeight w:val="3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1049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9EEE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F93F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B9E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4E5A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2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770A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7F2B4278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58AB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723E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  <w:t>2.449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979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8592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2.719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12BF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FC9A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472.32M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7739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(4.87%)</w:t>
            </w:r>
          </w:p>
        </w:tc>
      </w:tr>
      <w:tr w:rsidR="00314ED0" w:rsidRPr="00261AE6" w14:paraId="28BA9C88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2004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1D2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2.574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EEE9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4AED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5261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3C12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975.11M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521B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25.94%</w:t>
            </w:r>
          </w:p>
        </w:tc>
      </w:tr>
      <w:tr w:rsidR="00314ED0" w:rsidRPr="00261AE6" w14:paraId="0A592108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3D2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931A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2.044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38D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B8F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3BA2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A636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687.01M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562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(19.39%</w:t>
            </w:r>
          </w:p>
        </w:tc>
      </w:tr>
      <w:tr w:rsidR="00314ED0" w:rsidRPr="00261AE6" w14:paraId="2E07C938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4E97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CCDC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2.536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FEF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59C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2.700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2849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59A2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484.44M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7A95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(4.36%)</w:t>
            </w:r>
          </w:p>
        </w:tc>
      </w:tr>
      <w:tr w:rsidR="00314ED0" w:rsidRPr="00261AE6" w14:paraId="12E049A1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F2AA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53E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2.652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9BD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BB12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2.815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8412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8EF3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1.07B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D7CF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16.52%</w:t>
            </w:r>
          </w:p>
        </w:tc>
      </w:tr>
      <w:tr w:rsidR="00314ED0" w:rsidRPr="00261AE6" w14:paraId="49A00863" w14:textId="77777777" w:rsidTr="009F145A">
        <w:trPr>
          <w:trHeight w:val="3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571E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01/07/2018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002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2.276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67F6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2.362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243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577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2.034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BD49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1.24B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7B3F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3.67%</w:t>
            </w:r>
          </w:p>
        </w:tc>
      </w:tr>
      <w:tr w:rsidR="00314ED0" w:rsidRPr="00261AE6" w14:paraId="219C68CE" w14:textId="77777777" w:rsidTr="009F145A">
        <w:trPr>
          <w:trHeight w:val="3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E974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01/06/2018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DB47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2.362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10BE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2.970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177B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3.008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9FA5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2.285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701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429.96M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6AE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(19.67%)</w:t>
            </w:r>
          </w:p>
        </w:tc>
      </w:tr>
      <w:tr w:rsidR="00314ED0" w:rsidRPr="00261AE6" w14:paraId="081AD7D1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D597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E22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2.941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6F8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2.999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70C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3.134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7F8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2.536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6711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669.43M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D985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(1.93%)</w:t>
            </w:r>
          </w:p>
        </w:tc>
      </w:tr>
      <w:tr w:rsidR="00314ED0" w:rsidRPr="00261AE6" w14:paraId="2688E703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630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1248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2.999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2729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3.606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26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3.635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8205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2.912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D5AA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320.02M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CC47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(18.16%)</w:t>
            </w:r>
          </w:p>
        </w:tc>
      </w:tr>
      <w:tr w:rsidR="00314ED0" w:rsidRPr="00261AE6" w14:paraId="454655D5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32E4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A7D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3.664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CD0E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3.606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7B8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3.751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F9D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3.307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21D9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282.04M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6E1E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1.60%</w:t>
            </w:r>
          </w:p>
        </w:tc>
      </w:tr>
      <w:tr w:rsidR="00314ED0" w:rsidRPr="00261AE6" w14:paraId="6085C274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7953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4015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3.606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581A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3.529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C1C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3.712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491A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3.433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4A31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335.04M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160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2.19%</w:t>
            </w:r>
          </w:p>
        </w:tc>
      </w:tr>
      <w:tr w:rsidR="00314ED0" w:rsidRPr="00261AE6" w14:paraId="2137DCEE" w14:textId="77777777" w:rsidTr="009F145A">
        <w:trPr>
          <w:trHeight w:val="30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1C9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D6E1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3.529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5B3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3.433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0A66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3.568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D70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3.249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1F8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373.63M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8A61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2.52%</w:t>
            </w:r>
          </w:p>
        </w:tc>
      </w:tr>
    </w:tbl>
    <w:p w14:paraId="77234883" w14:textId="77777777" w:rsidR="00314ED0" w:rsidRPr="00261AE6" w:rsidRDefault="00314ED0" w:rsidP="00314ED0">
      <w:pPr>
        <w:ind w:left="-1134"/>
        <w:rPr>
          <w:rFonts w:ascii="Times New Roman" w:hAnsi="Times New Roman" w:cs="Times New Roman"/>
        </w:rPr>
      </w:pPr>
    </w:p>
    <w:tbl>
      <w:tblPr>
        <w:tblW w:w="9318" w:type="dxa"/>
        <w:tblInd w:w="-980" w:type="dxa"/>
        <w:tblLook w:val="04A0" w:firstRow="1" w:lastRow="0" w:firstColumn="1" w:lastColumn="0" w:noHBand="0" w:noVBand="1"/>
      </w:tblPr>
      <w:tblGrid>
        <w:gridCol w:w="1278"/>
        <w:gridCol w:w="1340"/>
        <w:gridCol w:w="1340"/>
        <w:gridCol w:w="1340"/>
        <w:gridCol w:w="1340"/>
        <w:gridCol w:w="1340"/>
        <w:gridCol w:w="1340"/>
      </w:tblGrid>
      <w:tr w:rsidR="00314ED0" w:rsidRPr="00261AE6" w14:paraId="123E765C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1B05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5EE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A19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9A98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9012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ED51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2BB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5320BE3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F6EC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8B8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  <w:t>2.044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567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EC34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6CB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88F7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312.92M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5808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(0.47%)</w:t>
            </w:r>
          </w:p>
        </w:tc>
      </w:tr>
      <w:tr w:rsidR="00314ED0" w:rsidRPr="00261AE6" w14:paraId="5C0B76D4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F2C6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69FF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2.054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3A3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52CE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8069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187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586.36M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AFF9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14.51%</w:t>
            </w:r>
          </w:p>
        </w:tc>
      </w:tr>
      <w:tr w:rsidR="00314ED0" w:rsidRPr="00261AE6" w14:paraId="7B76919A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A87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71D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1.793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52C8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9A0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622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1.716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8F6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601.76M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B3F4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(5.10%)</w:t>
            </w:r>
          </w:p>
        </w:tc>
      </w:tr>
      <w:tr w:rsidR="00314ED0" w:rsidRPr="00261AE6" w14:paraId="763849BA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CBDD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C263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1.890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3EE6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D527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1546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0D89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596.79M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2613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(2.00%)</w:t>
            </w:r>
          </w:p>
        </w:tc>
      </w:tr>
      <w:tr w:rsidR="00314ED0" w:rsidRPr="00261AE6" w14:paraId="39B9E0E1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1611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6F81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1.928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557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25D5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2.362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2A5A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A94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596.79M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1BA0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(18.70%)</w:t>
            </w:r>
          </w:p>
        </w:tc>
      </w:tr>
      <w:tr w:rsidR="00314ED0" w:rsidRPr="00261AE6" w14:paraId="5C361ED9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4DEC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30CE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2.372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2AB8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AF09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CEA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2.276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CB18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438.22M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278E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lang w:eastAsia="en-ID"/>
              </w:rPr>
              <w:t>0.00%</w:t>
            </w:r>
          </w:p>
        </w:tc>
      </w:tr>
      <w:tr w:rsidR="00314ED0" w:rsidRPr="00261AE6" w14:paraId="63DD907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A43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2AE9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2.372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197F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0FF4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D56D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9B4F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494.09M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F9A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(0.40%)</w:t>
            </w:r>
          </w:p>
        </w:tc>
      </w:tr>
      <w:tr w:rsidR="00314ED0" w:rsidRPr="00261AE6" w14:paraId="733AEFB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D2C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FEA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2.382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4FD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E471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9F69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2.083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6431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387.35M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8D5B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(2.37%)</w:t>
            </w:r>
          </w:p>
        </w:tc>
      </w:tr>
      <w:tr w:rsidR="00314ED0" w:rsidRPr="00261AE6" w14:paraId="3970A10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C43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F0E2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2.439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DFF6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CC0C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2.603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B82E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8D89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651.16M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AE7F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3.69%</w:t>
            </w:r>
          </w:p>
        </w:tc>
      </w:tr>
      <w:tr w:rsidR="00314ED0" w:rsidRPr="00261AE6" w14:paraId="2162C59C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F58C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D70B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2.353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A96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5C49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3152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FDD5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600.46M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A96A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0.41%</w:t>
            </w:r>
          </w:p>
        </w:tc>
      </w:tr>
      <w:tr w:rsidR="00314ED0" w:rsidRPr="00261AE6" w14:paraId="4E27E27D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3C10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0C45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2.343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25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2.671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BB0D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2.758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C41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2.324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A442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558.70M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4FC8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(11.31%)</w:t>
            </w:r>
          </w:p>
        </w:tc>
      </w:tr>
      <w:tr w:rsidR="00314ED0" w:rsidRPr="00261AE6" w14:paraId="57D3B646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8B86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6AC2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2.642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6DCC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0E09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2.719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4C4F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2.411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515D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614.61M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3B8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7.88%</w:t>
            </w:r>
          </w:p>
        </w:tc>
      </w:tr>
    </w:tbl>
    <w:p w14:paraId="70047F02" w14:textId="77777777" w:rsidR="00314ED0" w:rsidRPr="00261AE6" w:rsidRDefault="00314ED0" w:rsidP="00314ED0">
      <w:pPr>
        <w:ind w:left="-1134"/>
        <w:rPr>
          <w:rFonts w:ascii="Times New Roman" w:hAnsi="Times New Roman" w:cs="Times New Roman"/>
        </w:rPr>
      </w:pPr>
    </w:p>
    <w:tbl>
      <w:tblPr>
        <w:tblW w:w="9420" w:type="dxa"/>
        <w:tblInd w:w="-1030" w:type="dxa"/>
        <w:tblLook w:val="04A0" w:firstRow="1" w:lastRow="0" w:firstColumn="1" w:lastColumn="0" w:noHBand="0" w:noVBand="1"/>
      </w:tblPr>
      <w:tblGrid>
        <w:gridCol w:w="1300"/>
        <w:gridCol w:w="1320"/>
        <w:gridCol w:w="1320"/>
        <w:gridCol w:w="1320"/>
        <w:gridCol w:w="1320"/>
        <w:gridCol w:w="1320"/>
        <w:gridCol w:w="1520"/>
      </w:tblGrid>
      <w:tr w:rsidR="00314ED0" w:rsidRPr="00261AE6" w14:paraId="4E885C98" w14:textId="77777777" w:rsidTr="009F145A">
        <w:trPr>
          <w:trHeight w:val="300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958E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556D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1286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70CF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8757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FDA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6CE6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21D5062D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508A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931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1.663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6791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B8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1.928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5E2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1.586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0A46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1.50B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035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4.86%</w:t>
            </w:r>
          </w:p>
        </w:tc>
      </w:tr>
      <w:tr w:rsidR="00314ED0" w:rsidRPr="00261AE6" w14:paraId="258C3D3D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AB8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CB91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1.586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5DDD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C7C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1.707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15CF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7344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1.47B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CB6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18.35%</w:t>
            </w:r>
          </w:p>
        </w:tc>
      </w:tr>
      <w:tr w:rsidR="00314ED0" w:rsidRPr="00261AE6" w14:paraId="6C862FC9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61C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EEE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1.340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254A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5B33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1.437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992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4C7A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826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15.83%</w:t>
            </w:r>
          </w:p>
        </w:tc>
      </w:tr>
      <w:tr w:rsidR="00314ED0" w:rsidRPr="00261AE6" w14:paraId="1819A935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41CB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E8B7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1.157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A5A1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EB46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1.543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355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1.090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B5D9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1.13B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17EC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-23,81%</w:t>
            </w:r>
          </w:p>
        </w:tc>
      </w:tr>
      <w:tr w:rsidR="00314ED0" w:rsidRPr="00261AE6" w14:paraId="5385B873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D14F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A49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1.519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74B4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082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1.562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48E9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EE8F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CD2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24.51%</w:t>
            </w:r>
          </w:p>
        </w:tc>
      </w:tr>
      <w:tr w:rsidR="00314ED0" w:rsidRPr="00261AE6" w14:paraId="7467A110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1FD8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6FC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774C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1.205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6BAA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438E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8607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1.78B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8BD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1.61%</w:t>
            </w:r>
          </w:p>
        </w:tc>
      </w:tr>
      <w:tr w:rsidR="00314ED0" w:rsidRPr="00261AE6" w14:paraId="3B443EB8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AD1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47FB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34FD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742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9C6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C1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C50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5.53B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5AA5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63.81%</w:t>
            </w:r>
          </w:p>
        </w:tc>
      </w:tr>
      <w:tr w:rsidR="00314ED0" w:rsidRPr="00261AE6" w14:paraId="78EE544B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6E96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4854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733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A00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ED7E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868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C86D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694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CBC9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CD8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(13.64%)</w:t>
            </w:r>
          </w:p>
        </w:tc>
      </w:tr>
      <w:tr w:rsidR="00314ED0" w:rsidRPr="00261AE6" w14:paraId="4A587932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4BD8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8B1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849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4B4B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5FA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1.061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C13A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BA0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1.00B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C01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4.77%</w:t>
            </w:r>
          </w:p>
        </w:tc>
      </w:tr>
      <w:tr w:rsidR="00314ED0" w:rsidRPr="00261AE6" w14:paraId="7EB393C0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E4C8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BB1C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810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1445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6A37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1.731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A672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786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4EA6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846.78M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0A4E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(50.59%)</w:t>
            </w:r>
          </w:p>
        </w:tc>
      </w:tr>
      <w:tr w:rsidR="00314ED0" w:rsidRPr="00261AE6" w14:paraId="78B8D4A4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8186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DC1D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1864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1.798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94EB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CFB0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1.562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5FDE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406.35M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A44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(9.09%)</w:t>
            </w:r>
          </w:p>
        </w:tc>
      </w:tr>
      <w:tr w:rsidR="00314ED0" w:rsidRPr="00261AE6" w14:paraId="623E2643" w14:textId="77777777" w:rsidTr="009F145A">
        <w:trPr>
          <w:trHeight w:val="3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2A2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5338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1.803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59F7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2.073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2D29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7017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1.789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10F9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257.16M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1203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(11.79%</w:t>
            </w:r>
          </w:p>
        </w:tc>
      </w:tr>
    </w:tbl>
    <w:p w14:paraId="054EC657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3A1B9D98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5079AD94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6704ED0A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43069683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tbl>
      <w:tblPr>
        <w:tblW w:w="9678" w:type="dxa"/>
        <w:tblInd w:w="-1160" w:type="dxa"/>
        <w:tblLook w:val="04A0" w:firstRow="1" w:lastRow="0" w:firstColumn="1" w:lastColumn="0" w:noHBand="0" w:noVBand="1"/>
      </w:tblPr>
      <w:tblGrid>
        <w:gridCol w:w="1278"/>
        <w:gridCol w:w="1400"/>
        <w:gridCol w:w="1400"/>
        <w:gridCol w:w="1400"/>
        <w:gridCol w:w="1400"/>
        <w:gridCol w:w="1400"/>
        <w:gridCol w:w="1400"/>
      </w:tblGrid>
      <w:tr w:rsidR="00314ED0" w:rsidRPr="00261AE6" w14:paraId="50182517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FF6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BB8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9B1A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0DAB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354C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30C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07F1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70FF86B4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3C2B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2AF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388600"/>
                <w:lang w:eastAsia="en-ID"/>
              </w:rPr>
              <w:t>1.668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A9F0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42C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1.726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F23D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E2B7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370.71M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58D6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1.16%</w:t>
            </w:r>
          </w:p>
        </w:tc>
      </w:tr>
      <w:tr w:rsidR="00314ED0" w:rsidRPr="00261AE6" w14:paraId="467E197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FAE1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758C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177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E56F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C1B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0285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846.26M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7B95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(3.93%)</w:t>
            </w:r>
          </w:p>
        </w:tc>
      </w:tr>
      <w:tr w:rsidR="00314ED0" w:rsidRPr="00261AE6" w14:paraId="1315283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4DD4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9B2D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1.716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F28B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AC8C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661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8DD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1.38B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FA90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25.36%</w:t>
            </w:r>
          </w:p>
        </w:tc>
      </w:tr>
      <w:tr w:rsidR="00314ED0" w:rsidRPr="00261AE6" w14:paraId="042D8506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3E3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E12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C8A1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98C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1EC0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80C1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540.68M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41EC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1.06%</w:t>
            </w:r>
          </w:p>
        </w:tc>
      </w:tr>
      <w:tr w:rsidR="00314ED0" w:rsidRPr="00261AE6" w14:paraId="4651454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4EAA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B00B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6D2C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110E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179D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C92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818.35M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E72A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6.85%</w:t>
            </w:r>
          </w:p>
        </w:tc>
      </w:tr>
      <w:tr w:rsidR="00314ED0" w:rsidRPr="00261AE6" w14:paraId="04E3274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AF80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9F2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7BB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DDD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BF34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0A70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650.40M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4DF9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(4.01%)</w:t>
            </w:r>
          </w:p>
        </w:tc>
      </w:tr>
      <w:tr w:rsidR="00314ED0" w:rsidRPr="00261AE6" w14:paraId="428C896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5E2A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5B63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1.321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BBAE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F5F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15C0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3D5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684.51M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2C21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(16.21%)</w:t>
            </w:r>
          </w:p>
        </w:tc>
      </w:tr>
      <w:tr w:rsidR="00314ED0" w:rsidRPr="00261AE6" w14:paraId="56E39BE8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106B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B9EC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1.577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816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5F3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2342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845D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611.26M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D0CE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2.83%</w:t>
            </w:r>
          </w:p>
        </w:tc>
      </w:tr>
      <w:tr w:rsidR="00314ED0" w:rsidRPr="00261AE6" w14:paraId="7BC8B924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0E56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D7D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1.533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B028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1.687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DB04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000C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1.514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A0D7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1.44B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237F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(7.56%)</w:t>
            </w:r>
          </w:p>
        </w:tc>
      </w:tr>
      <w:tr w:rsidR="00314ED0" w:rsidRPr="00261AE6" w14:paraId="759F4814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39AC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6AD1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A7C6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2.025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284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2.102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6BF7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1.644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C2C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1.09B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D602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(16.91%)</w:t>
            </w:r>
          </w:p>
        </w:tc>
      </w:tr>
      <w:tr w:rsidR="00314ED0" w:rsidRPr="00261AE6" w14:paraId="437CAAA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D2E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FCC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1.996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EF27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1.495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782E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2.073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6F94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59BD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1.78B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9584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31.85%</w:t>
            </w:r>
          </w:p>
        </w:tc>
      </w:tr>
      <w:tr w:rsidR="00314ED0" w:rsidRPr="00261AE6" w14:paraId="46CEF82B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CBD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05DA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1.803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5E75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8273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4DD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B926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1.06B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D0F4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(8.98%)</w:t>
            </w:r>
          </w:p>
        </w:tc>
      </w:tr>
    </w:tbl>
    <w:p w14:paraId="0D13755F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tbl>
      <w:tblPr>
        <w:tblW w:w="9578" w:type="dxa"/>
        <w:tblInd w:w="-1110" w:type="dxa"/>
        <w:tblLook w:val="04A0" w:firstRow="1" w:lastRow="0" w:firstColumn="1" w:lastColumn="0" w:noHBand="0" w:noVBand="1"/>
      </w:tblPr>
      <w:tblGrid>
        <w:gridCol w:w="1278"/>
        <w:gridCol w:w="1360"/>
        <w:gridCol w:w="1360"/>
        <w:gridCol w:w="1360"/>
        <w:gridCol w:w="1360"/>
        <w:gridCol w:w="1360"/>
        <w:gridCol w:w="1500"/>
      </w:tblGrid>
      <w:tr w:rsidR="00314ED0" w:rsidRPr="00261AE6" w14:paraId="1FE86B52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A78A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29E6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33D5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60D3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627E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503A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B30B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6D1C728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9DAE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030B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  <w:t>1.350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940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2054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159B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BDB6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465.77M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1C0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(8.78%)</w:t>
            </w:r>
          </w:p>
        </w:tc>
      </w:tr>
      <w:tr w:rsidR="00314ED0" w:rsidRPr="00261AE6" w14:paraId="71750F9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2057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9C75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1.480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1CF6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E07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AAB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3275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186.11M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A2C5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(0.65%)</w:t>
            </w:r>
          </w:p>
        </w:tc>
      </w:tr>
      <w:tr w:rsidR="00314ED0" w:rsidRPr="00261AE6" w14:paraId="4D18C8A9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37D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519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62FB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1C96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8AEF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E04B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285.01M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6B98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4.04%</w:t>
            </w:r>
          </w:p>
        </w:tc>
      </w:tr>
      <w:tr w:rsidR="00314ED0" w:rsidRPr="00261AE6" w14:paraId="7FAB35C7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6D9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4485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1.432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7541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2028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888E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9E4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512.04M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5FBD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(1.33%)</w:t>
            </w:r>
          </w:p>
        </w:tc>
      </w:tr>
      <w:tr w:rsidR="00314ED0" w:rsidRPr="00261AE6" w14:paraId="5B33FB25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B08D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F93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0C1F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C22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C43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A78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363.48M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EC90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2.83%</w:t>
            </w:r>
          </w:p>
        </w:tc>
      </w:tr>
      <w:tr w:rsidR="00314ED0" w:rsidRPr="00261AE6" w14:paraId="258A1927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6AB3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2F8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AB3F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63F2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0A44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A7EE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245.22M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402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1.03%</w:t>
            </w:r>
          </w:p>
        </w:tc>
      </w:tr>
      <w:tr w:rsidR="00314ED0" w:rsidRPr="00261AE6" w14:paraId="5F5BDA75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B6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6A57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6852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FB2A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506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0D3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492.64M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C9FD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(14.41%)</w:t>
            </w:r>
          </w:p>
        </w:tc>
      </w:tr>
      <w:tr w:rsidR="00314ED0" w:rsidRPr="00261AE6" w14:paraId="2A8F06EA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8A9E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BA06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51E7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F1BB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71CD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9468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529.46M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A99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(7.86%)</w:t>
            </w:r>
          </w:p>
        </w:tc>
      </w:tr>
      <w:tr w:rsidR="00314ED0" w:rsidRPr="00261AE6" w14:paraId="203AF8DB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903C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352D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1.779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E08F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B36D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1.861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480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8C1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838.43M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623D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7.58%</w:t>
            </w:r>
          </w:p>
        </w:tc>
      </w:tr>
      <w:tr w:rsidR="00314ED0" w:rsidRPr="00261AE6" w14:paraId="7A760464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9B10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9B16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7EE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EFA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CC19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ABA8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507.79M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1D71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(3.38%)</w:t>
            </w:r>
          </w:p>
        </w:tc>
      </w:tr>
      <w:tr w:rsidR="00314ED0" w:rsidRPr="00261AE6" w14:paraId="18A81EB8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6B8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04BB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1.711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698F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7B0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1880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B802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604.44M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13B2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5.03%</w:t>
            </w:r>
          </w:p>
        </w:tc>
      </w:tr>
      <w:tr w:rsidR="00314ED0" w:rsidRPr="00261AE6" w14:paraId="676C8600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F258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E83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1.630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D3F3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EA6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1.750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FED1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66C7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532.71M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AAE4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(2.31%)</w:t>
            </w:r>
          </w:p>
        </w:tc>
      </w:tr>
    </w:tbl>
    <w:p w14:paraId="495D8E48" w14:textId="77777777" w:rsidR="00314ED0" w:rsidRPr="00261AE6" w:rsidRDefault="00314ED0" w:rsidP="00314ED0">
      <w:pPr>
        <w:ind w:left="-1134"/>
        <w:rPr>
          <w:rFonts w:ascii="Times New Roman" w:hAnsi="Times New Roman" w:cs="Times New Roman"/>
        </w:rPr>
      </w:pPr>
    </w:p>
    <w:tbl>
      <w:tblPr>
        <w:tblW w:w="8758" w:type="dxa"/>
        <w:tblInd w:w="-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1160"/>
        <w:gridCol w:w="1300"/>
        <w:gridCol w:w="1160"/>
        <w:gridCol w:w="1160"/>
        <w:gridCol w:w="1160"/>
        <w:gridCol w:w="1540"/>
      </w:tblGrid>
      <w:tr w:rsidR="00314ED0" w:rsidRPr="00261AE6" w14:paraId="60018758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252849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160" w:type="dxa"/>
            <w:noWrap/>
            <w:vAlign w:val="bottom"/>
            <w:hideMark/>
          </w:tcPr>
          <w:p w14:paraId="159E824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00" w:type="dxa"/>
            <w:noWrap/>
            <w:vAlign w:val="bottom"/>
            <w:hideMark/>
          </w:tcPr>
          <w:p w14:paraId="7CF8CC3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160" w:type="dxa"/>
            <w:noWrap/>
            <w:vAlign w:val="bottom"/>
            <w:hideMark/>
          </w:tcPr>
          <w:p w14:paraId="6FC00FF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160" w:type="dxa"/>
            <w:noWrap/>
            <w:vAlign w:val="bottom"/>
            <w:hideMark/>
          </w:tcPr>
          <w:p w14:paraId="3631151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160" w:type="dxa"/>
            <w:noWrap/>
            <w:vAlign w:val="bottom"/>
            <w:hideMark/>
          </w:tcPr>
          <w:p w14:paraId="140269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540" w:type="dxa"/>
            <w:noWrap/>
            <w:vAlign w:val="bottom"/>
            <w:hideMark/>
          </w:tcPr>
          <w:p w14:paraId="3B950C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3A0FD18C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35B2291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01/12/2023</w:t>
            </w:r>
          </w:p>
        </w:tc>
        <w:tc>
          <w:tcPr>
            <w:tcW w:w="1160" w:type="dxa"/>
            <w:noWrap/>
            <w:vAlign w:val="bottom"/>
            <w:hideMark/>
          </w:tcPr>
          <w:p w14:paraId="0EE017D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  <w:t>1.250</w:t>
            </w:r>
          </w:p>
        </w:tc>
        <w:tc>
          <w:tcPr>
            <w:tcW w:w="1300" w:type="dxa"/>
            <w:noWrap/>
            <w:vAlign w:val="bottom"/>
            <w:hideMark/>
          </w:tcPr>
          <w:p w14:paraId="45FECEC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1.295</w:t>
            </w:r>
          </w:p>
        </w:tc>
        <w:tc>
          <w:tcPr>
            <w:tcW w:w="1160" w:type="dxa"/>
            <w:noWrap/>
            <w:vAlign w:val="bottom"/>
            <w:hideMark/>
          </w:tcPr>
          <w:p w14:paraId="5B4F429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1.300</w:t>
            </w:r>
          </w:p>
        </w:tc>
        <w:tc>
          <w:tcPr>
            <w:tcW w:w="1160" w:type="dxa"/>
            <w:noWrap/>
            <w:vAlign w:val="bottom"/>
            <w:hideMark/>
          </w:tcPr>
          <w:p w14:paraId="0ABA91B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1.195</w:t>
            </w:r>
          </w:p>
        </w:tc>
        <w:tc>
          <w:tcPr>
            <w:tcW w:w="1160" w:type="dxa"/>
            <w:noWrap/>
            <w:vAlign w:val="bottom"/>
            <w:hideMark/>
          </w:tcPr>
          <w:p w14:paraId="327410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259.86M</w:t>
            </w:r>
          </w:p>
        </w:tc>
        <w:tc>
          <w:tcPr>
            <w:tcW w:w="1540" w:type="dxa"/>
            <w:noWrap/>
            <w:vAlign w:val="bottom"/>
            <w:hideMark/>
          </w:tcPr>
          <w:p w14:paraId="29A1AA5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(3.47%)</w:t>
            </w:r>
          </w:p>
        </w:tc>
      </w:tr>
      <w:tr w:rsidR="00314ED0" w:rsidRPr="00261AE6" w14:paraId="2E8554BC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0BE6C5D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01/11/2023</w:t>
            </w:r>
          </w:p>
        </w:tc>
        <w:tc>
          <w:tcPr>
            <w:tcW w:w="1160" w:type="dxa"/>
            <w:noWrap/>
            <w:vAlign w:val="bottom"/>
            <w:hideMark/>
          </w:tcPr>
          <w:p w14:paraId="2F3FDA9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1.295</w:t>
            </w:r>
          </w:p>
        </w:tc>
        <w:tc>
          <w:tcPr>
            <w:tcW w:w="1300" w:type="dxa"/>
            <w:noWrap/>
            <w:vAlign w:val="bottom"/>
            <w:hideMark/>
          </w:tcPr>
          <w:p w14:paraId="3FB1896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1.225</w:t>
            </w:r>
          </w:p>
        </w:tc>
        <w:tc>
          <w:tcPr>
            <w:tcW w:w="1160" w:type="dxa"/>
            <w:noWrap/>
            <w:vAlign w:val="bottom"/>
            <w:hideMark/>
          </w:tcPr>
          <w:p w14:paraId="18F117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1.305</w:t>
            </w:r>
          </w:p>
        </w:tc>
        <w:tc>
          <w:tcPr>
            <w:tcW w:w="1160" w:type="dxa"/>
            <w:noWrap/>
            <w:vAlign w:val="bottom"/>
            <w:hideMark/>
          </w:tcPr>
          <w:p w14:paraId="7415BC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1.185</w:t>
            </w:r>
          </w:p>
        </w:tc>
        <w:tc>
          <w:tcPr>
            <w:tcW w:w="1160" w:type="dxa"/>
            <w:noWrap/>
            <w:vAlign w:val="bottom"/>
            <w:hideMark/>
          </w:tcPr>
          <w:p w14:paraId="00DF1B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289.02M</w:t>
            </w:r>
          </w:p>
        </w:tc>
        <w:tc>
          <w:tcPr>
            <w:tcW w:w="1540" w:type="dxa"/>
            <w:noWrap/>
            <w:vAlign w:val="bottom"/>
            <w:hideMark/>
          </w:tcPr>
          <w:p w14:paraId="0A31AB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5.71%</w:t>
            </w:r>
          </w:p>
        </w:tc>
      </w:tr>
      <w:tr w:rsidR="00314ED0" w:rsidRPr="00261AE6" w14:paraId="173889D1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4C10724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01/10/2023</w:t>
            </w:r>
          </w:p>
        </w:tc>
        <w:tc>
          <w:tcPr>
            <w:tcW w:w="1160" w:type="dxa"/>
            <w:noWrap/>
            <w:vAlign w:val="bottom"/>
            <w:hideMark/>
          </w:tcPr>
          <w:p w14:paraId="2DFCAB9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1.225</w:t>
            </w:r>
          </w:p>
        </w:tc>
        <w:tc>
          <w:tcPr>
            <w:tcW w:w="1300" w:type="dxa"/>
            <w:noWrap/>
            <w:vAlign w:val="bottom"/>
            <w:hideMark/>
          </w:tcPr>
          <w:p w14:paraId="514F1B2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1.220</w:t>
            </w:r>
          </w:p>
        </w:tc>
        <w:tc>
          <w:tcPr>
            <w:tcW w:w="1160" w:type="dxa"/>
            <w:noWrap/>
            <w:vAlign w:val="bottom"/>
            <w:hideMark/>
          </w:tcPr>
          <w:p w14:paraId="62D10DC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1.265</w:t>
            </w:r>
          </w:p>
        </w:tc>
        <w:tc>
          <w:tcPr>
            <w:tcW w:w="1160" w:type="dxa"/>
            <w:noWrap/>
            <w:vAlign w:val="bottom"/>
            <w:hideMark/>
          </w:tcPr>
          <w:p w14:paraId="090A024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1.180</w:t>
            </w:r>
          </w:p>
        </w:tc>
        <w:tc>
          <w:tcPr>
            <w:tcW w:w="1160" w:type="dxa"/>
            <w:noWrap/>
            <w:vAlign w:val="bottom"/>
            <w:hideMark/>
          </w:tcPr>
          <w:p w14:paraId="600725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240.65M</w:t>
            </w:r>
          </w:p>
        </w:tc>
        <w:tc>
          <w:tcPr>
            <w:tcW w:w="1540" w:type="dxa"/>
            <w:noWrap/>
            <w:vAlign w:val="bottom"/>
            <w:hideMark/>
          </w:tcPr>
          <w:p w14:paraId="0D3A78C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0.41%</w:t>
            </w:r>
          </w:p>
        </w:tc>
      </w:tr>
      <w:tr w:rsidR="00314ED0" w:rsidRPr="00261AE6" w14:paraId="2036011A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6F0BE5B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01/09/2023</w:t>
            </w:r>
          </w:p>
        </w:tc>
        <w:tc>
          <w:tcPr>
            <w:tcW w:w="1160" w:type="dxa"/>
            <w:noWrap/>
            <w:vAlign w:val="bottom"/>
            <w:hideMark/>
          </w:tcPr>
          <w:p w14:paraId="3679D3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1.220</w:t>
            </w:r>
          </w:p>
        </w:tc>
        <w:tc>
          <w:tcPr>
            <w:tcW w:w="1300" w:type="dxa"/>
            <w:noWrap/>
            <w:vAlign w:val="bottom"/>
            <w:hideMark/>
          </w:tcPr>
          <w:p w14:paraId="7AC27CE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1.255</w:t>
            </w:r>
          </w:p>
        </w:tc>
        <w:tc>
          <w:tcPr>
            <w:tcW w:w="1160" w:type="dxa"/>
            <w:noWrap/>
            <w:vAlign w:val="bottom"/>
            <w:hideMark/>
          </w:tcPr>
          <w:p w14:paraId="123EE17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1.265</w:t>
            </w:r>
          </w:p>
        </w:tc>
        <w:tc>
          <w:tcPr>
            <w:tcW w:w="1160" w:type="dxa"/>
            <w:noWrap/>
            <w:vAlign w:val="bottom"/>
            <w:hideMark/>
          </w:tcPr>
          <w:p w14:paraId="115D798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1.215</w:t>
            </w:r>
          </w:p>
        </w:tc>
        <w:tc>
          <w:tcPr>
            <w:tcW w:w="1160" w:type="dxa"/>
            <w:noWrap/>
            <w:vAlign w:val="bottom"/>
            <w:hideMark/>
          </w:tcPr>
          <w:p w14:paraId="4A0B6F2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226.87M</w:t>
            </w:r>
          </w:p>
        </w:tc>
        <w:tc>
          <w:tcPr>
            <w:tcW w:w="1540" w:type="dxa"/>
            <w:noWrap/>
            <w:vAlign w:val="bottom"/>
            <w:hideMark/>
          </w:tcPr>
          <w:p w14:paraId="33B41FD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(2.79%)</w:t>
            </w:r>
          </w:p>
        </w:tc>
      </w:tr>
      <w:tr w:rsidR="00314ED0" w:rsidRPr="00261AE6" w14:paraId="5FF3E8EC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52D50A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01/08/2023</w:t>
            </w:r>
          </w:p>
        </w:tc>
        <w:tc>
          <w:tcPr>
            <w:tcW w:w="1160" w:type="dxa"/>
            <w:noWrap/>
            <w:vAlign w:val="bottom"/>
            <w:hideMark/>
          </w:tcPr>
          <w:p w14:paraId="51F90D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1.255</w:t>
            </w:r>
          </w:p>
        </w:tc>
        <w:tc>
          <w:tcPr>
            <w:tcW w:w="1300" w:type="dxa"/>
            <w:noWrap/>
            <w:vAlign w:val="bottom"/>
            <w:hideMark/>
          </w:tcPr>
          <w:p w14:paraId="5A7D616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1.315</w:t>
            </w:r>
          </w:p>
        </w:tc>
        <w:tc>
          <w:tcPr>
            <w:tcW w:w="1160" w:type="dxa"/>
            <w:noWrap/>
            <w:vAlign w:val="bottom"/>
            <w:hideMark/>
          </w:tcPr>
          <w:p w14:paraId="170FA05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1.315</w:t>
            </w:r>
          </w:p>
        </w:tc>
        <w:tc>
          <w:tcPr>
            <w:tcW w:w="1160" w:type="dxa"/>
            <w:noWrap/>
            <w:vAlign w:val="bottom"/>
            <w:hideMark/>
          </w:tcPr>
          <w:p w14:paraId="4D87DCB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1.255</w:t>
            </w:r>
          </w:p>
        </w:tc>
        <w:tc>
          <w:tcPr>
            <w:tcW w:w="1160" w:type="dxa"/>
            <w:noWrap/>
            <w:vAlign w:val="bottom"/>
            <w:hideMark/>
          </w:tcPr>
          <w:p w14:paraId="702C070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312.23M</w:t>
            </w:r>
          </w:p>
        </w:tc>
        <w:tc>
          <w:tcPr>
            <w:tcW w:w="1540" w:type="dxa"/>
            <w:noWrap/>
            <w:vAlign w:val="bottom"/>
            <w:hideMark/>
          </w:tcPr>
          <w:p w14:paraId="6416F64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(4.56%)</w:t>
            </w:r>
          </w:p>
        </w:tc>
      </w:tr>
      <w:tr w:rsidR="00314ED0" w:rsidRPr="00261AE6" w14:paraId="309BBAB5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2B3B96B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01/07/2023</w:t>
            </w:r>
          </w:p>
        </w:tc>
        <w:tc>
          <w:tcPr>
            <w:tcW w:w="1160" w:type="dxa"/>
            <w:noWrap/>
            <w:vAlign w:val="bottom"/>
            <w:hideMark/>
          </w:tcPr>
          <w:p w14:paraId="2812341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1.315</w:t>
            </w:r>
          </w:p>
        </w:tc>
        <w:tc>
          <w:tcPr>
            <w:tcW w:w="1300" w:type="dxa"/>
            <w:noWrap/>
            <w:vAlign w:val="bottom"/>
            <w:hideMark/>
          </w:tcPr>
          <w:p w14:paraId="5D660E8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1.320</w:t>
            </w:r>
          </w:p>
        </w:tc>
        <w:tc>
          <w:tcPr>
            <w:tcW w:w="1160" w:type="dxa"/>
            <w:noWrap/>
            <w:vAlign w:val="bottom"/>
            <w:hideMark/>
          </w:tcPr>
          <w:p w14:paraId="2F47602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1.395</w:t>
            </w:r>
          </w:p>
        </w:tc>
        <w:tc>
          <w:tcPr>
            <w:tcW w:w="1160" w:type="dxa"/>
            <w:noWrap/>
            <w:vAlign w:val="bottom"/>
            <w:hideMark/>
          </w:tcPr>
          <w:p w14:paraId="603F8FB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1.280</w:t>
            </w:r>
          </w:p>
        </w:tc>
        <w:tc>
          <w:tcPr>
            <w:tcW w:w="1160" w:type="dxa"/>
            <w:noWrap/>
            <w:vAlign w:val="bottom"/>
            <w:hideMark/>
          </w:tcPr>
          <w:p w14:paraId="0179C63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696.23M</w:t>
            </w:r>
          </w:p>
        </w:tc>
        <w:tc>
          <w:tcPr>
            <w:tcW w:w="1540" w:type="dxa"/>
            <w:noWrap/>
            <w:vAlign w:val="bottom"/>
            <w:hideMark/>
          </w:tcPr>
          <w:p w14:paraId="37B4DD5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(0.38%)</w:t>
            </w:r>
          </w:p>
        </w:tc>
      </w:tr>
      <w:tr w:rsidR="00314ED0" w:rsidRPr="00261AE6" w14:paraId="6CE8A040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615672D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01/06/2023</w:t>
            </w:r>
          </w:p>
        </w:tc>
        <w:tc>
          <w:tcPr>
            <w:tcW w:w="1160" w:type="dxa"/>
            <w:noWrap/>
            <w:vAlign w:val="bottom"/>
            <w:hideMark/>
          </w:tcPr>
          <w:p w14:paraId="4C81829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1.320</w:t>
            </w:r>
          </w:p>
        </w:tc>
        <w:tc>
          <w:tcPr>
            <w:tcW w:w="1300" w:type="dxa"/>
            <w:noWrap/>
            <w:vAlign w:val="bottom"/>
            <w:hideMark/>
          </w:tcPr>
          <w:p w14:paraId="1F7ADF4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1.280</w:t>
            </w:r>
          </w:p>
        </w:tc>
        <w:tc>
          <w:tcPr>
            <w:tcW w:w="1160" w:type="dxa"/>
            <w:noWrap/>
            <w:vAlign w:val="bottom"/>
            <w:hideMark/>
          </w:tcPr>
          <w:p w14:paraId="47D552A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1.350</w:t>
            </w:r>
          </w:p>
        </w:tc>
        <w:tc>
          <w:tcPr>
            <w:tcW w:w="1160" w:type="dxa"/>
            <w:noWrap/>
            <w:vAlign w:val="bottom"/>
            <w:hideMark/>
          </w:tcPr>
          <w:p w14:paraId="5DD0CE0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1.245</w:t>
            </w:r>
          </w:p>
        </w:tc>
        <w:tc>
          <w:tcPr>
            <w:tcW w:w="1160" w:type="dxa"/>
            <w:noWrap/>
            <w:vAlign w:val="bottom"/>
            <w:hideMark/>
          </w:tcPr>
          <w:p w14:paraId="2E7C919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480.42M</w:t>
            </w:r>
          </w:p>
        </w:tc>
        <w:tc>
          <w:tcPr>
            <w:tcW w:w="1540" w:type="dxa"/>
            <w:noWrap/>
            <w:vAlign w:val="bottom"/>
            <w:hideMark/>
          </w:tcPr>
          <w:p w14:paraId="7BEA771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3.13%</w:t>
            </w:r>
          </w:p>
        </w:tc>
      </w:tr>
      <w:tr w:rsidR="00314ED0" w:rsidRPr="00261AE6" w14:paraId="5E7A2886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335895E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01/05/2023</w:t>
            </w:r>
          </w:p>
        </w:tc>
        <w:tc>
          <w:tcPr>
            <w:tcW w:w="1160" w:type="dxa"/>
            <w:noWrap/>
            <w:vAlign w:val="bottom"/>
            <w:hideMark/>
          </w:tcPr>
          <w:p w14:paraId="687AE8D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1.280</w:t>
            </w:r>
          </w:p>
        </w:tc>
        <w:tc>
          <w:tcPr>
            <w:tcW w:w="1300" w:type="dxa"/>
            <w:noWrap/>
            <w:vAlign w:val="bottom"/>
            <w:hideMark/>
          </w:tcPr>
          <w:p w14:paraId="4E42CBC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1.245</w:t>
            </w:r>
          </w:p>
        </w:tc>
        <w:tc>
          <w:tcPr>
            <w:tcW w:w="1160" w:type="dxa"/>
            <w:noWrap/>
            <w:vAlign w:val="bottom"/>
            <w:hideMark/>
          </w:tcPr>
          <w:p w14:paraId="73917FE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1.340</w:t>
            </w:r>
          </w:p>
        </w:tc>
        <w:tc>
          <w:tcPr>
            <w:tcW w:w="1160" w:type="dxa"/>
            <w:noWrap/>
            <w:vAlign w:val="bottom"/>
            <w:hideMark/>
          </w:tcPr>
          <w:p w14:paraId="2FE52B4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1.210</w:t>
            </w:r>
          </w:p>
        </w:tc>
        <w:tc>
          <w:tcPr>
            <w:tcW w:w="1160" w:type="dxa"/>
            <w:noWrap/>
            <w:vAlign w:val="bottom"/>
            <w:hideMark/>
          </w:tcPr>
          <w:p w14:paraId="05BABCA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726.16M</w:t>
            </w:r>
          </w:p>
        </w:tc>
        <w:tc>
          <w:tcPr>
            <w:tcW w:w="1540" w:type="dxa"/>
            <w:noWrap/>
            <w:vAlign w:val="bottom"/>
            <w:hideMark/>
          </w:tcPr>
          <w:p w14:paraId="67E5304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2.81%</w:t>
            </w:r>
          </w:p>
        </w:tc>
      </w:tr>
      <w:tr w:rsidR="00314ED0" w:rsidRPr="00261AE6" w14:paraId="41C57467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0F718BE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01/04/2023</w:t>
            </w:r>
          </w:p>
        </w:tc>
        <w:tc>
          <w:tcPr>
            <w:tcW w:w="1160" w:type="dxa"/>
            <w:noWrap/>
            <w:vAlign w:val="bottom"/>
            <w:hideMark/>
          </w:tcPr>
          <w:p w14:paraId="120FD9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1.245</w:t>
            </w:r>
          </w:p>
        </w:tc>
        <w:tc>
          <w:tcPr>
            <w:tcW w:w="1300" w:type="dxa"/>
            <w:noWrap/>
            <w:vAlign w:val="bottom"/>
            <w:hideMark/>
          </w:tcPr>
          <w:p w14:paraId="0509AF2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1.230</w:t>
            </w:r>
          </w:p>
        </w:tc>
        <w:tc>
          <w:tcPr>
            <w:tcW w:w="1160" w:type="dxa"/>
            <w:noWrap/>
            <w:vAlign w:val="bottom"/>
            <w:hideMark/>
          </w:tcPr>
          <w:p w14:paraId="5F90BDF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1.300</w:t>
            </w:r>
          </w:p>
        </w:tc>
        <w:tc>
          <w:tcPr>
            <w:tcW w:w="1160" w:type="dxa"/>
            <w:noWrap/>
            <w:vAlign w:val="bottom"/>
            <w:hideMark/>
          </w:tcPr>
          <w:p w14:paraId="4ED5587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1.215</w:t>
            </w:r>
          </w:p>
        </w:tc>
        <w:tc>
          <w:tcPr>
            <w:tcW w:w="1160" w:type="dxa"/>
            <w:noWrap/>
            <w:vAlign w:val="bottom"/>
            <w:hideMark/>
          </w:tcPr>
          <w:p w14:paraId="69AED67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270.94M</w:t>
            </w:r>
          </w:p>
        </w:tc>
        <w:tc>
          <w:tcPr>
            <w:tcW w:w="1540" w:type="dxa"/>
            <w:noWrap/>
            <w:vAlign w:val="bottom"/>
            <w:hideMark/>
          </w:tcPr>
          <w:p w14:paraId="7366974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1.63%</w:t>
            </w:r>
          </w:p>
        </w:tc>
      </w:tr>
      <w:tr w:rsidR="00314ED0" w:rsidRPr="00261AE6" w14:paraId="7E9CA30A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4F0F5A8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01/03/2023</w:t>
            </w:r>
          </w:p>
        </w:tc>
        <w:tc>
          <w:tcPr>
            <w:tcW w:w="1160" w:type="dxa"/>
            <w:noWrap/>
            <w:vAlign w:val="bottom"/>
            <w:hideMark/>
          </w:tcPr>
          <w:p w14:paraId="1B10AEF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1.225</w:t>
            </w:r>
          </w:p>
        </w:tc>
        <w:tc>
          <w:tcPr>
            <w:tcW w:w="1300" w:type="dxa"/>
            <w:noWrap/>
            <w:vAlign w:val="bottom"/>
            <w:hideMark/>
          </w:tcPr>
          <w:p w14:paraId="6A15A70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1.330</w:t>
            </w:r>
          </w:p>
        </w:tc>
        <w:tc>
          <w:tcPr>
            <w:tcW w:w="1160" w:type="dxa"/>
            <w:noWrap/>
            <w:vAlign w:val="bottom"/>
            <w:hideMark/>
          </w:tcPr>
          <w:p w14:paraId="5BB59B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1.340</w:t>
            </w:r>
          </w:p>
        </w:tc>
        <w:tc>
          <w:tcPr>
            <w:tcW w:w="1160" w:type="dxa"/>
            <w:noWrap/>
            <w:vAlign w:val="bottom"/>
            <w:hideMark/>
          </w:tcPr>
          <w:p w14:paraId="610FBD5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1.150</w:t>
            </w:r>
          </w:p>
        </w:tc>
        <w:tc>
          <w:tcPr>
            <w:tcW w:w="1160" w:type="dxa"/>
            <w:noWrap/>
            <w:vAlign w:val="bottom"/>
            <w:hideMark/>
          </w:tcPr>
          <w:p w14:paraId="33DF3C7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505.28M</w:t>
            </w:r>
          </w:p>
        </w:tc>
        <w:tc>
          <w:tcPr>
            <w:tcW w:w="1540" w:type="dxa"/>
            <w:noWrap/>
            <w:vAlign w:val="bottom"/>
            <w:hideMark/>
          </w:tcPr>
          <w:p w14:paraId="1620AD1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(7.55%)</w:t>
            </w:r>
          </w:p>
        </w:tc>
      </w:tr>
      <w:tr w:rsidR="00314ED0" w:rsidRPr="00261AE6" w14:paraId="4F64E232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5A27C1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01/02/2023</w:t>
            </w:r>
          </w:p>
        </w:tc>
        <w:tc>
          <w:tcPr>
            <w:tcW w:w="1160" w:type="dxa"/>
            <w:noWrap/>
            <w:vAlign w:val="bottom"/>
            <w:hideMark/>
          </w:tcPr>
          <w:p w14:paraId="42362F2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1.325</w:t>
            </w:r>
          </w:p>
        </w:tc>
        <w:tc>
          <w:tcPr>
            <w:tcW w:w="1300" w:type="dxa"/>
            <w:noWrap/>
            <w:vAlign w:val="bottom"/>
            <w:hideMark/>
          </w:tcPr>
          <w:p w14:paraId="33BAB53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1.360</w:t>
            </w:r>
          </w:p>
        </w:tc>
        <w:tc>
          <w:tcPr>
            <w:tcW w:w="1160" w:type="dxa"/>
            <w:noWrap/>
            <w:vAlign w:val="bottom"/>
            <w:hideMark/>
          </w:tcPr>
          <w:p w14:paraId="1CC7E4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1.410</w:t>
            </w:r>
          </w:p>
        </w:tc>
        <w:tc>
          <w:tcPr>
            <w:tcW w:w="1160" w:type="dxa"/>
            <w:noWrap/>
            <w:vAlign w:val="bottom"/>
            <w:hideMark/>
          </w:tcPr>
          <w:p w14:paraId="3B94740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1.320</w:t>
            </w:r>
          </w:p>
        </w:tc>
        <w:tc>
          <w:tcPr>
            <w:tcW w:w="1160" w:type="dxa"/>
            <w:noWrap/>
            <w:vAlign w:val="bottom"/>
            <w:hideMark/>
          </w:tcPr>
          <w:p w14:paraId="4933553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548.10M</w:t>
            </w:r>
          </w:p>
        </w:tc>
        <w:tc>
          <w:tcPr>
            <w:tcW w:w="1540" w:type="dxa"/>
            <w:noWrap/>
            <w:vAlign w:val="bottom"/>
            <w:hideMark/>
          </w:tcPr>
          <w:p w14:paraId="51589BF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(2.57%)</w:t>
            </w:r>
          </w:p>
        </w:tc>
      </w:tr>
      <w:tr w:rsidR="00314ED0" w:rsidRPr="00261AE6" w14:paraId="066E2517" w14:textId="77777777" w:rsidTr="009F145A">
        <w:trPr>
          <w:trHeight w:val="300"/>
        </w:trPr>
        <w:tc>
          <w:tcPr>
            <w:tcW w:w="1278" w:type="dxa"/>
            <w:noWrap/>
            <w:vAlign w:val="bottom"/>
            <w:hideMark/>
          </w:tcPr>
          <w:p w14:paraId="6C46753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01/01/2023</w:t>
            </w:r>
          </w:p>
        </w:tc>
        <w:tc>
          <w:tcPr>
            <w:tcW w:w="1160" w:type="dxa"/>
            <w:noWrap/>
            <w:vAlign w:val="bottom"/>
            <w:hideMark/>
          </w:tcPr>
          <w:p w14:paraId="660BFC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1.360</w:t>
            </w:r>
          </w:p>
        </w:tc>
        <w:tc>
          <w:tcPr>
            <w:tcW w:w="1300" w:type="dxa"/>
            <w:noWrap/>
            <w:vAlign w:val="bottom"/>
            <w:hideMark/>
          </w:tcPr>
          <w:p w14:paraId="74E196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1.345</w:t>
            </w:r>
          </w:p>
        </w:tc>
        <w:tc>
          <w:tcPr>
            <w:tcW w:w="1160" w:type="dxa"/>
            <w:noWrap/>
            <w:vAlign w:val="bottom"/>
            <w:hideMark/>
          </w:tcPr>
          <w:p w14:paraId="0D45963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1.425</w:t>
            </w:r>
          </w:p>
        </w:tc>
        <w:tc>
          <w:tcPr>
            <w:tcW w:w="1160" w:type="dxa"/>
            <w:noWrap/>
            <w:vAlign w:val="bottom"/>
            <w:hideMark/>
          </w:tcPr>
          <w:p w14:paraId="41A05F4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1.210</w:t>
            </w:r>
          </w:p>
        </w:tc>
        <w:tc>
          <w:tcPr>
            <w:tcW w:w="1160" w:type="dxa"/>
            <w:noWrap/>
            <w:vAlign w:val="bottom"/>
            <w:hideMark/>
          </w:tcPr>
          <w:p w14:paraId="4073C91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1.16B</w:t>
            </w:r>
          </w:p>
        </w:tc>
        <w:tc>
          <w:tcPr>
            <w:tcW w:w="1540" w:type="dxa"/>
            <w:noWrap/>
            <w:vAlign w:val="bottom"/>
            <w:hideMark/>
          </w:tcPr>
          <w:p w14:paraId="34F7185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0.74%</w:t>
            </w:r>
          </w:p>
        </w:tc>
      </w:tr>
    </w:tbl>
    <w:p w14:paraId="4A91A884" w14:textId="77777777" w:rsidR="00314ED0" w:rsidRPr="00261AE6" w:rsidRDefault="00314ED0" w:rsidP="00314ED0">
      <w:pPr>
        <w:ind w:left="-1134"/>
        <w:rPr>
          <w:rFonts w:ascii="Times New Roman" w:hAnsi="Times New Roman" w:cs="Times New Roman"/>
        </w:rPr>
      </w:pPr>
    </w:p>
    <w:tbl>
      <w:tblPr>
        <w:tblW w:w="8438" w:type="dxa"/>
        <w:tblInd w:w="-540" w:type="dxa"/>
        <w:tblLook w:val="04A0" w:firstRow="1" w:lastRow="0" w:firstColumn="1" w:lastColumn="0" w:noHBand="0" w:noVBand="1"/>
      </w:tblPr>
      <w:tblGrid>
        <w:gridCol w:w="1278"/>
        <w:gridCol w:w="1120"/>
        <w:gridCol w:w="1300"/>
        <w:gridCol w:w="1120"/>
        <w:gridCol w:w="1120"/>
        <w:gridCol w:w="1120"/>
        <w:gridCol w:w="1380"/>
      </w:tblGrid>
      <w:tr w:rsidR="00314ED0" w:rsidRPr="00261AE6" w14:paraId="381C0473" w14:textId="77777777" w:rsidTr="009F145A">
        <w:trPr>
          <w:trHeight w:val="300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A9C8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Tanggal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3D94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Terakhir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4859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Pembukaan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6B0A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Tertinggi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4B21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Terendah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1F7A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Vol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6717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000000"/>
                <w:lang w:eastAsia="en-ID"/>
              </w:rPr>
              <w:t>Perubahan (%)</w:t>
            </w:r>
          </w:p>
        </w:tc>
      </w:tr>
      <w:tr w:rsidR="00314ED0" w:rsidRPr="00261AE6" w14:paraId="1CF85C73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3934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01/12/2024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6136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b/>
                <w:bCs/>
                <w:color w:val="ED0000"/>
                <w:lang w:eastAsia="en-ID"/>
              </w:rPr>
              <w:t>1.140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29BD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0C5D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2C1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E1B3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358.72M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6AC9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(11.28%)</w:t>
            </w:r>
          </w:p>
        </w:tc>
      </w:tr>
      <w:tr w:rsidR="00314ED0" w:rsidRPr="00261AE6" w14:paraId="35365EBA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F6CB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01/11/2024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A602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7908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FAAF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F64A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4619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409.33M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07CF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(8.54%)</w:t>
            </w:r>
          </w:p>
        </w:tc>
      </w:tr>
      <w:tr w:rsidR="00314ED0" w:rsidRPr="00261AE6" w14:paraId="36DFC827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CE75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01/10/2024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4431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1.405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F53B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BED2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597D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E95B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632.12M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2E81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(3.10%)</w:t>
            </w:r>
          </w:p>
        </w:tc>
      </w:tr>
      <w:tr w:rsidR="00314ED0" w:rsidRPr="00261AE6" w14:paraId="3EF329DE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E406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01/09/2024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8BCA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93BD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9684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2E02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5ED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831.31M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CBD9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2.84%</w:t>
            </w:r>
          </w:p>
        </w:tc>
      </w:tr>
      <w:tr w:rsidR="00314ED0" w:rsidRPr="00261AE6" w14:paraId="470C45F9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A10D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01/08/2024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44D0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D338F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FB92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E326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811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686.40M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8AF3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7.22%</w:t>
            </w:r>
          </w:p>
        </w:tc>
      </w:tr>
      <w:tr w:rsidR="00314ED0" w:rsidRPr="00261AE6" w14:paraId="685F962B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5360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01/07/2024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76D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A43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0D5E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A681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71EA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569.32M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FDBC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3.95%</w:t>
            </w:r>
          </w:p>
        </w:tc>
      </w:tr>
      <w:tr w:rsidR="00314ED0" w:rsidRPr="00261AE6" w14:paraId="4FABA304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0DC0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01/06/2024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6657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1.265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F6D6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50D3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1.290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E58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DF00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350.45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EBB1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3.27%</w:t>
            </w:r>
          </w:p>
        </w:tc>
      </w:tr>
      <w:tr w:rsidR="00314ED0" w:rsidRPr="00261AE6" w14:paraId="34AD0F7C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9A58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01/05/2024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ED93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1.225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F27C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51A1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6AB5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6F66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519.06M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88FB0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(7.20%)</w:t>
            </w:r>
          </w:p>
        </w:tc>
      </w:tr>
      <w:tr w:rsidR="00314ED0" w:rsidRPr="00261AE6" w14:paraId="73DB544A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7C98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01/04/2024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B5D2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1.320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210B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80B15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DECD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491A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962.41M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4BCC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D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ED0000"/>
                <w:lang w:eastAsia="en-ID"/>
              </w:rPr>
              <w:t>(15.11%)</w:t>
            </w:r>
          </w:p>
        </w:tc>
      </w:tr>
      <w:tr w:rsidR="00314ED0" w:rsidRPr="00261AE6" w14:paraId="7C479D22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DA2F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01/03/2024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13F1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1.555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DFD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1.425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95851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1.610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E1B6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E218C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1.17B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9DD9D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8.74%</w:t>
            </w:r>
          </w:p>
        </w:tc>
      </w:tr>
      <w:tr w:rsidR="00314ED0" w:rsidRPr="00261AE6" w14:paraId="0FA100AC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41E0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01/02/2024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0FC5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1.430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4A82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019D8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1.500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C4B4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104DE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950.45M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467D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9,58%</w:t>
            </w:r>
          </w:p>
        </w:tc>
      </w:tr>
      <w:tr w:rsidR="00314ED0" w:rsidRPr="00261AE6" w14:paraId="3AC5E968" w14:textId="77777777" w:rsidTr="009F145A">
        <w:trPr>
          <w:trHeight w:val="300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37E3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01/01/2024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E7CAB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1.305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180C9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6A8F6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1.385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CCEA4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1.235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04B4A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000000"/>
                <w:lang w:eastAsia="en-ID"/>
              </w:rPr>
              <w:t>717.73M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503F7" w14:textId="77777777" w:rsidR="00314ED0" w:rsidRPr="00261AE6" w:rsidRDefault="00314ED0" w:rsidP="009F1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88600"/>
                <w:lang w:eastAsia="en-ID"/>
              </w:rPr>
            </w:pPr>
            <w:r w:rsidRPr="00261AE6">
              <w:rPr>
                <w:rFonts w:ascii="Calibri" w:eastAsia="Times New Roman" w:hAnsi="Calibri" w:cs="Calibri"/>
                <w:color w:val="388600"/>
                <w:lang w:eastAsia="en-ID"/>
              </w:rPr>
              <w:t>4.40%</w:t>
            </w:r>
          </w:p>
        </w:tc>
      </w:tr>
    </w:tbl>
    <w:p w14:paraId="559809FB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44C3BBCC" w14:textId="77777777" w:rsidR="00314ED0" w:rsidRPr="00261AE6" w:rsidRDefault="00314ED0" w:rsidP="00314ED0">
      <w:pPr>
        <w:spacing w:after="0" w:line="240" w:lineRule="auto"/>
        <w:ind w:left="142"/>
        <w:jc w:val="center"/>
        <w:rPr>
          <w:rFonts w:cstheme="minorHAnsi"/>
          <w:b/>
          <w:bCs/>
          <w:sz w:val="24"/>
          <w:szCs w:val="24"/>
        </w:rPr>
      </w:pPr>
      <w:r w:rsidRPr="00261AE6">
        <w:rPr>
          <w:rFonts w:cstheme="minorHAnsi"/>
          <w:b/>
          <w:bCs/>
          <w:sz w:val="24"/>
          <w:szCs w:val="24"/>
        </w:rPr>
        <w:t>Ringkasan Return Saham BTN 2014–2024</w:t>
      </w:r>
    </w:p>
    <w:p w14:paraId="2408643E" w14:textId="77777777" w:rsidR="00314ED0" w:rsidRPr="00261AE6" w:rsidRDefault="00314ED0" w:rsidP="00314ED0">
      <w:pPr>
        <w:spacing w:after="0" w:line="240" w:lineRule="auto"/>
        <w:ind w:left="142"/>
        <w:jc w:val="center"/>
        <w:rPr>
          <w:rFonts w:cstheme="minorHAnsi"/>
          <w:b/>
          <w:bCs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418"/>
        <w:gridCol w:w="1842"/>
        <w:gridCol w:w="1701"/>
        <w:gridCol w:w="1536"/>
        <w:gridCol w:w="1293"/>
      </w:tblGrid>
      <w:tr w:rsidR="00314ED0" w:rsidRPr="00261AE6" w14:paraId="11C3F25D" w14:textId="77777777" w:rsidTr="009F145A">
        <w:tc>
          <w:tcPr>
            <w:tcW w:w="1418" w:type="dxa"/>
            <w:hideMark/>
          </w:tcPr>
          <w:p w14:paraId="70FA5DE9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FF1A71C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Tahun</w:t>
            </w:r>
          </w:p>
        </w:tc>
        <w:tc>
          <w:tcPr>
            <w:tcW w:w="1842" w:type="dxa"/>
          </w:tcPr>
          <w:p w14:paraId="04A4B391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Harga Penutupan Saham Akhir Tahun (RP)</w:t>
            </w:r>
          </w:p>
        </w:tc>
        <w:tc>
          <w:tcPr>
            <w:tcW w:w="1701" w:type="dxa"/>
            <w:hideMark/>
          </w:tcPr>
          <w:p w14:paraId="3D8985B6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5FDB6E42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Capital Gain (Loss)</w:t>
            </w:r>
          </w:p>
        </w:tc>
        <w:tc>
          <w:tcPr>
            <w:tcW w:w="1536" w:type="dxa"/>
            <w:hideMark/>
          </w:tcPr>
          <w:p w14:paraId="0021BD56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29693A2D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Dividend Yield</w:t>
            </w:r>
          </w:p>
        </w:tc>
        <w:tc>
          <w:tcPr>
            <w:tcW w:w="0" w:type="auto"/>
            <w:hideMark/>
          </w:tcPr>
          <w:p w14:paraId="44E99116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F6FDED2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Total Return Saham</w:t>
            </w:r>
          </w:p>
        </w:tc>
      </w:tr>
      <w:tr w:rsidR="00314ED0" w:rsidRPr="00261AE6" w14:paraId="51784793" w14:textId="77777777" w:rsidTr="009F145A">
        <w:trPr>
          <w:trHeight w:val="373"/>
        </w:trPr>
        <w:tc>
          <w:tcPr>
            <w:tcW w:w="1418" w:type="dxa"/>
            <w:hideMark/>
          </w:tcPr>
          <w:p w14:paraId="2535859F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2014</w:t>
            </w:r>
          </w:p>
        </w:tc>
        <w:tc>
          <w:tcPr>
            <w:tcW w:w="1842" w:type="dxa"/>
          </w:tcPr>
          <w:p w14:paraId="1153E235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1.162</w:t>
            </w:r>
          </w:p>
        </w:tc>
        <w:tc>
          <w:tcPr>
            <w:tcW w:w="1701" w:type="dxa"/>
            <w:hideMark/>
          </w:tcPr>
          <w:p w14:paraId="5A19BCA1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38,50%</w:t>
            </w:r>
          </w:p>
        </w:tc>
        <w:tc>
          <w:tcPr>
            <w:tcW w:w="1536" w:type="dxa"/>
            <w:hideMark/>
          </w:tcPr>
          <w:p w14:paraId="2866613A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1,82%</w:t>
            </w:r>
          </w:p>
        </w:tc>
        <w:tc>
          <w:tcPr>
            <w:tcW w:w="0" w:type="auto"/>
            <w:hideMark/>
          </w:tcPr>
          <w:p w14:paraId="7AACC7C2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40,30%</w:t>
            </w:r>
          </w:p>
        </w:tc>
      </w:tr>
      <w:tr w:rsidR="00314ED0" w:rsidRPr="00261AE6" w14:paraId="6B2E20AC" w14:textId="77777777" w:rsidTr="009F145A">
        <w:tc>
          <w:tcPr>
            <w:tcW w:w="1418" w:type="dxa"/>
            <w:hideMark/>
          </w:tcPr>
          <w:p w14:paraId="0E5EB40A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2015</w:t>
            </w:r>
          </w:p>
        </w:tc>
        <w:tc>
          <w:tcPr>
            <w:tcW w:w="1842" w:type="dxa"/>
          </w:tcPr>
          <w:p w14:paraId="622D8AB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1.249</w:t>
            </w:r>
          </w:p>
        </w:tc>
        <w:tc>
          <w:tcPr>
            <w:tcW w:w="1701" w:type="dxa"/>
            <w:hideMark/>
          </w:tcPr>
          <w:p w14:paraId="08309430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7,49%</w:t>
            </w:r>
          </w:p>
        </w:tc>
        <w:tc>
          <w:tcPr>
            <w:tcW w:w="1536" w:type="dxa"/>
            <w:hideMark/>
          </w:tcPr>
          <w:p w14:paraId="4AB19DE6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2,80%</w:t>
            </w:r>
          </w:p>
        </w:tc>
        <w:tc>
          <w:tcPr>
            <w:tcW w:w="0" w:type="auto"/>
            <w:hideMark/>
          </w:tcPr>
          <w:p w14:paraId="1B035DB1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10,49%</w:t>
            </w:r>
          </w:p>
        </w:tc>
      </w:tr>
      <w:tr w:rsidR="00314ED0" w:rsidRPr="00261AE6" w14:paraId="66EE52AD" w14:textId="77777777" w:rsidTr="009F145A">
        <w:tc>
          <w:tcPr>
            <w:tcW w:w="1418" w:type="dxa"/>
            <w:hideMark/>
          </w:tcPr>
          <w:p w14:paraId="63A84A5D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2016</w:t>
            </w:r>
          </w:p>
        </w:tc>
        <w:tc>
          <w:tcPr>
            <w:tcW w:w="1842" w:type="dxa"/>
          </w:tcPr>
          <w:p w14:paraId="4A39B092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1.678</w:t>
            </w:r>
          </w:p>
        </w:tc>
        <w:tc>
          <w:tcPr>
            <w:tcW w:w="1701" w:type="dxa"/>
            <w:hideMark/>
          </w:tcPr>
          <w:p w14:paraId="2237A243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34,35%</w:t>
            </w:r>
          </w:p>
        </w:tc>
        <w:tc>
          <w:tcPr>
            <w:tcW w:w="1536" w:type="dxa"/>
            <w:hideMark/>
          </w:tcPr>
          <w:p w14:paraId="4B58BA4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2,95%</w:t>
            </w:r>
          </w:p>
        </w:tc>
        <w:tc>
          <w:tcPr>
            <w:tcW w:w="0" w:type="auto"/>
            <w:hideMark/>
          </w:tcPr>
          <w:p w14:paraId="25EF431C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37,84%</w:t>
            </w:r>
          </w:p>
        </w:tc>
      </w:tr>
      <w:tr w:rsidR="00314ED0" w:rsidRPr="00261AE6" w14:paraId="6E7081DD" w14:textId="77777777" w:rsidTr="009F145A">
        <w:tc>
          <w:tcPr>
            <w:tcW w:w="1418" w:type="dxa"/>
            <w:hideMark/>
          </w:tcPr>
          <w:p w14:paraId="5FE697F4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2017</w:t>
            </w:r>
          </w:p>
        </w:tc>
        <w:tc>
          <w:tcPr>
            <w:tcW w:w="1842" w:type="dxa"/>
          </w:tcPr>
          <w:p w14:paraId="2C605511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3.442</w:t>
            </w:r>
          </w:p>
        </w:tc>
        <w:tc>
          <w:tcPr>
            <w:tcW w:w="1701" w:type="dxa"/>
            <w:hideMark/>
          </w:tcPr>
          <w:p w14:paraId="06AC3676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105,13%</w:t>
            </w:r>
          </w:p>
        </w:tc>
        <w:tc>
          <w:tcPr>
            <w:tcW w:w="1536" w:type="dxa"/>
            <w:hideMark/>
          </w:tcPr>
          <w:p w14:paraId="17B1F2B5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1,66%</w:t>
            </w:r>
          </w:p>
        </w:tc>
        <w:tc>
          <w:tcPr>
            <w:tcW w:w="0" w:type="auto"/>
            <w:hideMark/>
          </w:tcPr>
          <w:p w14:paraId="20B8D92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108,54%</w:t>
            </w:r>
          </w:p>
        </w:tc>
      </w:tr>
      <w:tr w:rsidR="00314ED0" w:rsidRPr="00261AE6" w14:paraId="0A61DB82" w14:textId="77777777" w:rsidTr="009F145A">
        <w:tc>
          <w:tcPr>
            <w:tcW w:w="1418" w:type="dxa"/>
            <w:hideMark/>
          </w:tcPr>
          <w:p w14:paraId="6D32F86A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2018</w:t>
            </w:r>
          </w:p>
        </w:tc>
        <w:tc>
          <w:tcPr>
            <w:tcW w:w="1842" w:type="dxa"/>
          </w:tcPr>
          <w:p w14:paraId="5770E18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2.449</w:t>
            </w:r>
          </w:p>
        </w:tc>
        <w:tc>
          <w:tcPr>
            <w:tcW w:w="1701" w:type="dxa"/>
            <w:hideMark/>
          </w:tcPr>
          <w:p w14:paraId="20891552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–28,85%</w:t>
            </w:r>
          </w:p>
        </w:tc>
        <w:tc>
          <w:tcPr>
            <w:tcW w:w="1536" w:type="dxa"/>
            <w:hideMark/>
          </w:tcPr>
          <w:p w14:paraId="4603A861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2,17%</w:t>
            </w:r>
          </w:p>
        </w:tc>
        <w:tc>
          <w:tcPr>
            <w:tcW w:w="0" w:type="auto"/>
            <w:hideMark/>
          </w:tcPr>
          <w:p w14:paraId="155F76EB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–27,30%</w:t>
            </w:r>
          </w:p>
        </w:tc>
      </w:tr>
      <w:tr w:rsidR="00314ED0" w:rsidRPr="00261AE6" w14:paraId="1E7BDBE6" w14:textId="77777777" w:rsidTr="009F145A">
        <w:tc>
          <w:tcPr>
            <w:tcW w:w="1418" w:type="dxa"/>
            <w:hideMark/>
          </w:tcPr>
          <w:p w14:paraId="672EBE4D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2019</w:t>
            </w:r>
          </w:p>
        </w:tc>
        <w:tc>
          <w:tcPr>
            <w:tcW w:w="1842" w:type="dxa"/>
          </w:tcPr>
          <w:p w14:paraId="0747730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2.044</w:t>
            </w:r>
          </w:p>
        </w:tc>
        <w:tc>
          <w:tcPr>
            <w:tcW w:w="1701" w:type="dxa"/>
            <w:hideMark/>
          </w:tcPr>
          <w:p w14:paraId="5B14B253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–16,40%</w:t>
            </w:r>
          </w:p>
        </w:tc>
        <w:tc>
          <w:tcPr>
            <w:tcW w:w="1536" w:type="dxa"/>
            <w:hideMark/>
          </w:tcPr>
          <w:p w14:paraId="440A11BD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0,10%</w:t>
            </w:r>
          </w:p>
        </w:tc>
        <w:tc>
          <w:tcPr>
            <w:tcW w:w="0" w:type="auto"/>
            <w:hideMark/>
          </w:tcPr>
          <w:p w14:paraId="5157559A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–16,30%</w:t>
            </w:r>
          </w:p>
        </w:tc>
      </w:tr>
      <w:tr w:rsidR="00314ED0" w:rsidRPr="00261AE6" w14:paraId="7B89E4FA" w14:textId="77777777" w:rsidTr="009F145A">
        <w:tc>
          <w:tcPr>
            <w:tcW w:w="1418" w:type="dxa"/>
            <w:hideMark/>
          </w:tcPr>
          <w:p w14:paraId="10AFD010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2020</w:t>
            </w:r>
          </w:p>
        </w:tc>
        <w:tc>
          <w:tcPr>
            <w:tcW w:w="1842" w:type="dxa"/>
          </w:tcPr>
          <w:p w14:paraId="43CDB08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1.663</w:t>
            </w:r>
          </w:p>
        </w:tc>
        <w:tc>
          <w:tcPr>
            <w:tcW w:w="1701" w:type="dxa"/>
            <w:hideMark/>
          </w:tcPr>
          <w:p w14:paraId="44FB2103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–18,64%</w:t>
            </w:r>
          </w:p>
        </w:tc>
        <w:tc>
          <w:tcPr>
            <w:tcW w:w="1536" w:type="dxa"/>
            <w:hideMark/>
          </w:tcPr>
          <w:p w14:paraId="712E395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1,35%</w:t>
            </w:r>
          </w:p>
        </w:tc>
        <w:tc>
          <w:tcPr>
            <w:tcW w:w="0" w:type="auto"/>
            <w:hideMark/>
          </w:tcPr>
          <w:p w14:paraId="155BBDB7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–17,29%</w:t>
            </w:r>
          </w:p>
        </w:tc>
      </w:tr>
      <w:tr w:rsidR="00314ED0" w:rsidRPr="00261AE6" w14:paraId="2674C225" w14:textId="77777777" w:rsidTr="009F145A">
        <w:tc>
          <w:tcPr>
            <w:tcW w:w="1418" w:type="dxa"/>
            <w:hideMark/>
          </w:tcPr>
          <w:p w14:paraId="7422404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2021</w:t>
            </w:r>
          </w:p>
        </w:tc>
        <w:tc>
          <w:tcPr>
            <w:tcW w:w="1842" w:type="dxa"/>
          </w:tcPr>
          <w:p w14:paraId="6109E95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1.668</w:t>
            </w:r>
          </w:p>
        </w:tc>
        <w:tc>
          <w:tcPr>
            <w:tcW w:w="1701" w:type="dxa"/>
            <w:hideMark/>
          </w:tcPr>
          <w:p w14:paraId="5449BC4B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0,30%</w:t>
            </w:r>
          </w:p>
        </w:tc>
        <w:tc>
          <w:tcPr>
            <w:tcW w:w="1536" w:type="dxa"/>
            <w:hideMark/>
          </w:tcPr>
          <w:p w14:paraId="2BC9759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2,60%</w:t>
            </w:r>
          </w:p>
        </w:tc>
        <w:tc>
          <w:tcPr>
            <w:tcW w:w="0" w:type="auto"/>
            <w:hideMark/>
          </w:tcPr>
          <w:p w14:paraId="6AB114B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2,89%</w:t>
            </w:r>
          </w:p>
        </w:tc>
      </w:tr>
      <w:tr w:rsidR="00314ED0" w:rsidRPr="00261AE6" w14:paraId="01945D54" w14:textId="77777777" w:rsidTr="009F145A">
        <w:tc>
          <w:tcPr>
            <w:tcW w:w="1418" w:type="dxa"/>
            <w:hideMark/>
          </w:tcPr>
          <w:p w14:paraId="6848BD1C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2022</w:t>
            </w:r>
          </w:p>
        </w:tc>
        <w:tc>
          <w:tcPr>
            <w:tcW w:w="1842" w:type="dxa"/>
          </w:tcPr>
          <w:p w14:paraId="498BD9CD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1.350</w:t>
            </w:r>
          </w:p>
        </w:tc>
        <w:tc>
          <w:tcPr>
            <w:tcW w:w="1701" w:type="dxa"/>
            <w:hideMark/>
          </w:tcPr>
          <w:p w14:paraId="152F6644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–19,07%</w:t>
            </w:r>
          </w:p>
        </w:tc>
        <w:tc>
          <w:tcPr>
            <w:tcW w:w="1536" w:type="dxa"/>
            <w:hideMark/>
          </w:tcPr>
          <w:p w14:paraId="5672FB8B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3,70%</w:t>
            </w:r>
          </w:p>
        </w:tc>
        <w:tc>
          <w:tcPr>
            <w:tcW w:w="0" w:type="auto"/>
            <w:hideMark/>
          </w:tcPr>
          <w:p w14:paraId="1428F03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–16,08%</w:t>
            </w:r>
          </w:p>
        </w:tc>
      </w:tr>
      <w:tr w:rsidR="00314ED0" w:rsidRPr="00261AE6" w14:paraId="637123E4" w14:textId="77777777" w:rsidTr="009F145A">
        <w:tc>
          <w:tcPr>
            <w:tcW w:w="1418" w:type="dxa"/>
            <w:hideMark/>
          </w:tcPr>
          <w:p w14:paraId="33CD0FD8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2023</w:t>
            </w:r>
          </w:p>
        </w:tc>
        <w:tc>
          <w:tcPr>
            <w:tcW w:w="1842" w:type="dxa"/>
          </w:tcPr>
          <w:p w14:paraId="5CE5B160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1.250</w:t>
            </w:r>
          </w:p>
        </w:tc>
        <w:tc>
          <w:tcPr>
            <w:tcW w:w="1701" w:type="dxa"/>
            <w:hideMark/>
          </w:tcPr>
          <w:p w14:paraId="72D2A865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–7,41%</w:t>
            </w:r>
          </w:p>
        </w:tc>
        <w:tc>
          <w:tcPr>
            <w:tcW w:w="1536" w:type="dxa"/>
            <w:hideMark/>
          </w:tcPr>
          <w:p w14:paraId="16931E3C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4,29%</w:t>
            </w:r>
          </w:p>
        </w:tc>
        <w:tc>
          <w:tcPr>
            <w:tcW w:w="0" w:type="auto"/>
            <w:hideMark/>
          </w:tcPr>
          <w:p w14:paraId="24FB9ADF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–3,41%</w:t>
            </w:r>
          </w:p>
        </w:tc>
      </w:tr>
      <w:tr w:rsidR="00314ED0" w:rsidRPr="00261AE6" w14:paraId="72329C74" w14:textId="77777777" w:rsidTr="009F145A">
        <w:tc>
          <w:tcPr>
            <w:tcW w:w="1418" w:type="dxa"/>
            <w:hideMark/>
          </w:tcPr>
          <w:p w14:paraId="067ADB97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2024</w:t>
            </w:r>
          </w:p>
        </w:tc>
        <w:tc>
          <w:tcPr>
            <w:tcW w:w="1842" w:type="dxa"/>
          </w:tcPr>
          <w:p w14:paraId="3246E9B4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1.140</w:t>
            </w:r>
          </w:p>
        </w:tc>
        <w:tc>
          <w:tcPr>
            <w:tcW w:w="1701" w:type="dxa"/>
            <w:hideMark/>
          </w:tcPr>
          <w:p w14:paraId="65805A8E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–8,80%</w:t>
            </w:r>
          </w:p>
        </w:tc>
        <w:tc>
          <w:tcPr>
            <w:tcW w:w="1536" w:type="dxa"/>
            <w:hideMark/>
          </w:tcPr>
          <w:p w14:paraId="081EF452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4,39%</w:t>
            </w:r>
          </w:p>
        </w:tc>
        <w:tc>
          <w:tcPr>
            <w:tcW w:w="0" w:type="auto"/>
            <w:hideMark/>
          </w:tcPr>
          <w:p w14:paraId="268FB57F" w14:textId="77777777" w:rsidR="00314ED0" w:rsidRPr="00261AE6" w:rsidRDefault="00314ED0" w:rsidP="009F145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261AE6">
              <w:rPr>
                <w:rFonts w:cstheme="minorHAnsi"/>
                <w:sz w:val="24"/>
                <w:szCs w:val="24"/>
              </w:rPr>
              <w:t>–4,60%</w:t>
            </w:r>
          </w:p>
        </w:tc>
      </w:tr>
      <w:tr w:rsidR="00314ED0" w:rsidRPr="00261AE6" w14:paraId="6E6401CA" w14:textId="77777777" w:rsidTr="009F145A">
        <w:trPr>
          <w:trHeight w:val="411"/>
        </w:trPr>
        <w:tc>
          <w:tcPr>
            <w:tcW w:w="3260" w:type="dxa"/>
            <w:gridSpan w:val="2"/>
          </w:tcPr>
          <w:p w14:paraId="1AA90DBF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Rata - Rata</w:t>
            </w:r>
          </w:p>
        </w:tc>
        <w:tc>
          <w:tcPr>
            <w:tcW w:w="1701" w:type="dxa"/>
          </w:tcPr>
          <w:p w14:paraId="628118C0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7,87%</w:t>
            </w:r>
          </w:p>
        </w:tc>
        <w:tc>
          <w:tcPr>
            <w:tcW w:w="1536" w:type="dxa"/>
          </w:tcPr>
          <w:p w14:paraId="0D9F58B7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2,53%</w:t>
            </w:r>
          </w:p>
        </w:tc>
        <w:tc>
          <w:tcPr>
            <w:tcW w:w="0" w:type="auto"/>
          </w:tcPr>
          <w:p w14:paraId="351B2B97" w14:textId="77777777" w:rsidR="00314ED0" w:rsidRPr="00261AE6" w:rsidRDefault="00314ED0" w:rsidP="009F145A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261AE6">
              <w:rPr>
                <w:rFonts w:cstheme="minorHAnsi"/>
                <w:b/>
                <w:bCs/>
                <w:sz w:val="24"/>
                <w:szCs w:val="24"/>
              </w:rPr>
              <w:t>10,46%</w:t>
            </w:r>
          </w:p>
        </w:tc>
      </w:tr>
    </w:tbl>
    <w:p w14:paraId="0DA59C98" w14:textId="77777777" w:rsidR="00314ED0" w:rsidRPr="00261AE6" w:rsidRDefault="00314ED0" w:rsidP="00314ED0">
      <w:pPr>
        <w:ind w:left="-993"/>
        <w:rPr>
          <w:rFonts w:ascii="Times New Roman" w:hAnsi="Times New Roman" w:cs="Times New Roman"/>
        </w:rPr>
      </w:pPr>
    </w:p>
    <w:p w14:paraId="25753096" w14:textId="77777777" w:rsidR="00314ED0" w:rsidRPr="00261AE6" w:rsidRDefault="00314ED0" w:rsidP="00314ED0">
      <w:pPr>
        <w:rPr>
          <w:rFonts w:ascii="Times New Roman" w:hAnsi="Times New Roman" w:cs="Times New Roman"/>
        </w:rPr>
      </w:pPr>
    </w:p>
    <w:p w14:paraId="1BD5BB4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7DF23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3 Perhitungan Capital Gain (</w:t>
      </w:r>
      <w:r w:rsidRPr="00261AE6">
        <w:rPr>
          <w:rFonts w:ascii="Times New Roman" w:hAnsi="Times New Roman" w:cs="Times New Roman"/>
          <w:b/>
          <w:bCs/>
          <w:i/>
          <w:iCs/>
          <w:sz w:val="24"/>
          <w:szCs w:val="24"/>
        </w:rPr>
        <w:t>Loss</w:t>
      </w:r>
      <w:r w:rsidRPr="00261AE6">
        <w:rPr>
          <w:rFonts w:ascii="Times New Roman" w:hAnsi="Times New Roman" w:cs="Times New Roman"/>
          <w:b/>
          <w:bCs/>
          <w:sz w:val="24"/>
          <w:szCs w:val="24"/>
        </w:rPr>
        <w:t>) Saham BTN Periode 2014–2024</w:t>
      </w:r>
    </w:p>
    <w:p w14:paraId="07C167D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1"/>
        <w:gridCol w:w="1982"/>
        <w:gridCol w:w="1982"/>
        <w:gridCol w:w="1982"/>
      </w:tblGrid>
      <w:tr w:rsidR="00314ED0" w:rsidRPr="00261AE6" w14:paraId="7EE06EF4" w14:textId="77777777" w:rsidTr="009F145A">
        <w:tc>
          <w:tcPr>
            <w:tcW w:w="1981" w:type="dxa"/>
          </w:tcPr>
          <w:p w14:paraId="21B990B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</w:p>
          <w:p w14:paraId="66F1FF7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</w:p>
          <w:p w14:paraId="6CE1840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  <w:t>Tahun</w:t>
            </w:r>
          </w:p>
        </w:tc>
        <w:tc>
          <w:tcPr>
            <w:tcW w:w="1982" w:type="dxa"/>
          </w:tcPr>
          <w:p w14:paraId="229271D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  <w:t>Harga Penutupan Tahun Sebelumnya (Rp)</w:t>
            </w:r>
          </w:p>
        </w:tc>
        <w:tc>
          <w:tcPr>
            <w:tcW w:w="1982" w:type="dxa"/>
          </w:tcPr>
          <w:p w14:paraId="6726C7AE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  <w:t>Harga Penutupan Tahun Berjalan (Rp)</w:t>
            </w:r>
          </w:p>
        </w:tc>
        <w:tc>
          <w:tcPr>
            <w:tcW w:w="1982" w:type="dxa"/>
          </w:tcPr>
          <w:p w14:paraId="55C75858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</w:p>
          <w:p w14:paraId="5B9504A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</w:rPr>
              <w:t>Capital Gain (Loss)</w:t>
            </w:r>
          </w:p>
        </w:tc>
      </w:tr>
      <w:tr w:rsidR="00314ED0" w:rsidRPr="00261AE6" w14:paraId="5F36B3D4" w14:textId="77777777" w:rsidTr="009F145A">
        <w:tc>
          <w:tcPr>
            <w:tcW w:w="1981" w:type="dxa"/>
          </w:tcPr>
          <w:p w14:paraId="030D8340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982" w:type="dxa"/>
          </w:tcPr>
          <w:p w14:paraId="3870E46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839</w:t>
            </w:r>
          </w:p>
        </w:tc>
        <w:tc>
          <w:tcPr>
            <w:tcW w:w="1982" w:type="dxa"/>
          </w:tcPr>
          <w:p w14:paraId="5DF7E996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1.162</w:t>
            </w:r>
          </w:p>
        </w:tc>
        <w:tc>
          <w:tcPr>
            <w:tcW w:w="1982" w:type="dxa"/>
          </w:tcPr>
          <w:p w14:paraId="0AC914F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38,50%</w:t>
            </w:r>
          </w:p>
        </w:tc>
      </w:tr>
      <w:tr w:rsidR="00314ED0" w:rsidRPr="00261AE6" w14:paraId="321A6A8B" w14:textId="77777777" w:rsidTr="009F145A">
        <w:tc>
          <w:tcPr>
            <w:tcW w:w="1981" w:type="dxa"/>
          </w:tcPr>
          <w:p w14:paraId="509DB34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982" w:type="dxa"/>
          </w:tcPr>
          <w:p w14:paraId="4CF31D15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1.162</w:t>
            </w:r>
          </w:p>
        </w:tc>
        <w:tc>
          <w:tcPr>
            <w:tcW w:w="1982" w:type="dxa"/>
          </w:tcPr>
          <w:p w14:paraId="25AF7F4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1.249</w:t>
            </w:r>
          </w:p>
        </w:tc>
        <w:tc>
          <w:tcPr>
            <w:tcW w:w="1982" w:type="dxa"/>
          </w:tcPr>
          <w:p w14:paraId="58B1A52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7,49%</w:t>
            </w:r>
          </w:p>
        </w:tc>
      </w:tr>
      <w:tr w:rsidR="00314ED0" w:rsidRPr="00261AE6" w14:paraId="7FEB51B4" w14:textId="77777777" w:rsidTr="009F145A">
        <w:tc>
          <w:tcPr>
            <w:tcW w:w="1981" w:type="dxa"/>
          </w:tcPr>
          <w:p w14:paraId="3A761D0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982" w:type="dxa"/>
          </w:tcPr>
          <w:p w14:paraId="6043864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1.249</w:t>
            </w:r>
          </w:p>
        </w:tc>
        <w:tc>
          <w:tcPr>
            <w:tcW w:w="1982" w:type="dxa"/>
          </w:tcPr>
          <w:p w14:paraId="1983469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1.678</w:t>
            </w:r>
          </w:p>
        </w:tc>
        <w:tc>
          <w:tcPr>
            <w:tcW w:w="1982" w:type="dxa"/>
          </w:tcPr>
          <w:p w14:paraId="5C3888F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34,35%</w:t>
            </w:r>
          </w:p>
        </w:tc>
      </w:tr>
      <w:tr w:rsidR="00314ED0" w:rsidRPr="00261AE6" w14:paraId="40A7364E" w14:textId="77777777" w:rsidTr="009F145A">
        <w:tc>
          <w:tcPr>
            <w:tcW w:w="1981" w:type="dxa"/>
          </w:tcPr>
          <w:p w14:paraId="01AA6EC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982" w:type="dxa"/>
          </w:tcPr>
          <w:p w14:paraId="0267F8C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1.678</w:t>
            </w:r>
          </w:p>
        </w:tc>
        <w:tc>
          <w:tcPr>
            <w:tcW w:w="1982" w:type="dxa"/>
          </w:tcPr>
          <w:p w14:paraId="69C0684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3.442</w:t>
            </w:r>
          </w:p>
        </w:tc>
        <w:tc>
          <w:tcPr>
            <w:tcW w:w="1982" w:type="dxa"/>
          </w:tcPr>
          <w:p w14:paraId="156E39A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105,12%</w:t>
            </w:r>
          </w:p>
        </w:tc>
      </w:tr>
      <w:tr w:rsidR="00314ED0" w:rsidRPr="00261AE6" w14:paraId="16F8B395" w14:textId="77777777" w:rsidTr="009F145A">
        <w:tc>
          <w:tcPr>
            <w:tcW w:w="1981" w:type="dxa"/>
          </w:tcPr>
          <w:p w14:paraId="69DB185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982" w:type="dxa"/>
          </w:tcPr>
          <w:p w14:paraId="1542934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3.442</w:t>
            </w:r>
          </w:p>
        </w:tc>
        <w:tc>
          <w:tcPr>
            <w:tcW w:w="1982" w:type="dxa"/>
          </w:tcPr>
          <w:p w14:paraId="361A0A4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2.449</w:t>
            </w:r>
          </w:p>
        </w:tc>
        <w:tc>
          <w:tcPr>
            <w:tcW w:w="1982" w:type="dxa"/>
          </w:tcPr>
          <w:p w14:paraId="200911B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-28.99%</w:t>
            </w:r>
          </w:p>
        </w:tc>
      </w:tr>
      <w:tr w:rsidR="00314ED0" w:rsidRPr="00261AE6" w14:paraId="50812256" w14:textId="77777777" w:rsidTr="009F145A">
        <w:tc>
          <w:tcPr>
            <w:tcW w:w="1981" w:type="dxa"/>
          </w:tcPr>
          <w:p w14:paraId="5E0E0D6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982" w:type="dxa"/>
          </w:tcPr>
          <w:p w14:paraId="5C25240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2.449</w:t>
            </w:r>
          </w:p>
        </w:tc>
        <w:tc>
          <w:tcPr>
            <w:tcW w:w="1982" w:type="dxa"/>
          </w:tcPr>
          <w:p w14:paraId="17E4D55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2.044</w:t>
            </w:r>
          </w:p>
        </w:tc>
        <w:tc>
          <w:tcPr>
            <w:tcW w:w="1982" w:type="dxa"/>
          </w:tcPr>
          <w:p w14:paraId="40D89962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-16.54%</w:t>
            </w:r>
          </w:p>
        </w:tc>
      </w:tr>
      <w:tr w:rsidR="00314ED0" w:rsidRPr="00261AE6" w14:paraId="4DD3B6C1" w14:textId="77777777" w:rsidTr="009F145A">
        <w:tc>
          <w:tcPr>
            <w:tcW w:w="1981" w:type="dxa"/>
          </w:tcPr>
          <w:p w14:paraId="050F2000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982" w:type="dxa"/>
          </w:tcPr>
          <w:p w14:paraId="304B62E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2.044</w:t>
            </w:r>
          </w:p>
        </w:tc>
        <w:tc>
          <w:tcPr>
            <w:tcW w:w="1982" w:type="dxa"/>
          </w:tcPr>
          <w:p w14:paraId="571E665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1.663</w:t>
            </w:r>
          </w:p>
        </w:tc>
        <w:tc>
          <w:tcPr>
            <w:tcW w:w="1982" w:type="dxa"/>
          </w:tcPr>
          <w:p w14:paraId="44495F2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-18,64%</w:t>
            </w:r>
          </w:p>
        </w:tc>
      </w:tr>
      <w:tr w:rsidR="00314ED0" w:rsidRPr="00261AE6" w14:paraId="42041E81" w14:textId="77777777" w:rsidTr="009F145A">
        <w:tc>
          <w:tcPr>
            <w:tcW w:w="1981" w:type="dxa"/>
          </w:tcPr>
          <w:p w14:paraId="4E16D950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1982" w:type="dxa"/>
          </w:tcPr>
          <w:p w14:paraId="5D9BABA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1.663</w:t>
            </w:r>
          </w:p>
        </w:tc>
        <w:tc>
          <w:tcPr>
            <w:tcW w:w="1982" w:type="dxa"/>
          </w:tcPr>
          <w:p w14:paraId="3815EEFB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1.668</w:t>
            </w:r>
          </w:p>
        </w:tc>
        <w:tc>
          <w:tcPr>
            <w:tcW w:w="1982" w:type="dxa"/>
          </w:tcPr>
          <w:p w14:paraId="3C7DD29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0,30%</w:t>
            </w:r>
          </w:p>
        </w:tc>
      </w:tr>
      <w:tr w:rsidR="00314ED0" w:rsidRPr="00261AE6" w14:paraId="193AD70D" w14:textId="77777777" w:rsidTr="009F145A">
        <w:tc>
          <w:tcPr>
            <w:tcW w:w="1981" w:type="dxa"/>
          </w:tcPr>
          <w:p w14:paraId="3313112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982" w:type="dxa"/>
          </w:tcPr>
          <w:p w14:paraId="7D86F52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1.668</w:t>
            </w:r>
          </w:p>
        </w:tc>
        <w:tc>
          <w:tcPr>
            <w:tcW w:w="1982" w:type="dxa"/>
          </w:tcPr>
          <w:p w14:paraId="3D77415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1.350</w:t>
            </w:r>
          </w:p>
        </w:tc>
        <w:tc>
          <w:tcPr>
            <w:tcW w:w="1982" w:type="dxa"/>
          </w:tcPr>
          <w:p w14:paraId="231289B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-19,07%</w:t>
            </w:r>
          </w:p>
        </w:tc>
      </w:tr>
      <w:tr w:rsidR="00314ED0" w:rsidRPr="00261AE6" w14:paraId="53FD12BE" w14:textId="77777777" w:rsidTr="009F145A">
        <w:tc>
          <w:tcPr>
            <w:tcW w:w="1981" w:type="dxa"/>
          </w:tcPr>
          <w:p w14:paraId="0158DAD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1982" w:type="dxa"/>
          </w:tcPr>
          <w:p w14:paraId="48CFA6F8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1.350</w:t>
            </w:r>
          </w:p>
        </w:tc>
        <w:tc>
          <w:tcPr>
            <w:tcW w:w="1982" w:type="dxa"/>
          </w:tcPr>
          <w:p w14:paraId="61455B86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1.250</w:t>
            </w:r>
          </w:p>
        </w:tc>
        <w:tc>
          <w:tcPr>
            <w:tcW w:w="1982" w:type="dxa"/>
          </w:tcPr>
          <w:p w14:paraId="3CD50A68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-7,41%</w:t>
            </w:r>
          </w:p>
        </w:tc>
      </w:tr>
      <w:tr w:rsidR="00314ED0" w:rsidRPr="00261AE6" w14:paraId="0EA5F4CE" w14:textId="77777777" w:rsidTr="009F145A">
        <w:tc>
          <w:tcPr>
            <w:tcW w:w="1981" w:type="dxa"/>
          </w:tcPr>
          <w:p w14:paraId="2EC4F07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2024</w:t>
            </w:r>
          </w:p>
        </w:tc>
        <w:tc>
          <w:tcPr>
            <w:tcW w:w="1982" w:type="dxa"/>
          </w:tcPr>
          <w:p w14:paraId="544AFA1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1.250</w:t>
            </w:r>
          </w:p>
        </w:tc>
        <w:tc>
          <w:tcPr>
            <w:tcW w:w="1982" w:type="dxa"/>
          </w:tcPr>
          <w:p w14:paraId="5B687EB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1.140</w:t>
            </w:r>
          </w:p>
        </w:tc>
        <w:tc>
          <w:tcPr>
            <w:tcW w:w="1982" w:type="dxa"/>
          </w:tcPr>
          <w:p w14:paraId="52D3490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Theme="minorEastAsia" w:hAnsi="Times New Roman" w:cs="Times New Roman"/>
                <w:sz w:val="24"/>
                <w:szCs w:val="24"/>
              </w:rPr>
              <w:t>-8,80%</w:t>
            </w:r>
          </w:p>
        </w:tc>
      </w:tr>
    </w:tbl>
    <w:p w14:paraId="0FAD3318" w14:textId="77777777" w:rsidR="00314ED0" w:rsidRPr="00261AE6" w:rsidRDefault="00314ED0" w:rsidP="00314ED0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028DD24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C9786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1C527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93C02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3F387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5EBC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3BE4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77D3F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B24E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92EBD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6F372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A2CF8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FFF5B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4 Perhitungan Dividend Yield Saham BTN Periode 2014–2024</w:t>
      </w:r>
    </w:p>
    <w:p w14:paraId="528128C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2642"/>
        <w:gridCol w:w="2643"/>
      </w:tblGrid>
      <w:tr w:rsidR="00314ED0" w:rsidRPr="00261AE6" w14:paraId="2811739B" w14:textId="77777777" w:rsidTr="009F145A">
        <w:tc>
          <w:tcPr>
            <w:tcW w:w="2642" w:type="dxa"/>
          </w:tcPr>
          <w:p w14:paraId="4006D50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Tahun</w:t>
            </w:r>
          </w:p>
        </w:tc>
        <w:tc>
          <w:tcPr>
            <w:tcW w:w="2642" w:type="dxa"/>
          </w:tcPr>
          <w:p w14:paraId="6126585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Harga Saham Awal Periode (Rp)</w:t>
            </w:r>
          </w:p>
        </w:tc>
        <w:tc>
          <w:tcPr>
            <w:tcW w:w="2643" w:type="dxa"/>
          </w:tcPr>
          <w:p w14:paraId="1718A8D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Dividend Yield</w:t>
            </w:r>
          </w:p>
        </w:tc>
      </w:tr>
      <w:tr w:rsidR="00314ED0" w:rsidRPr="00261AE6" w14:paraId="0C00341A" w14:textId="77777777" w:rsidTr="009F145A">
        <w:tc>
          <w:tcPr>
            <w:tcW w:w="2642" w:type="dxa"/>
          </w:tcPr>
          <w:p w14:paraId="408CC9B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2642" w:type="dxa"/>
          </w:tcPr>
          <w:p w14:paraId="7422509B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839</w:t>
            </w:r>
          </w:p>
        </w:tc>
        <w:tc>
          <w:tcPr>
            <w:tcW w:w="2643" w:type="dxa"/>
          </w:tcPr>
          <w:p w14:paraId="637B4B2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5,30%</w:t>
            </w:r>
          </w:p>
        </w:tc>
      </w:tr>
      <w:tr w:rsidR="00314ED0" w:rsidRPr="00261AE6" w14:paraId="74DD5E4F" w14:textId="77777777" w:rsidTr="009F145A">
        <w:tc>
          <w:tcPr>
            <w:tcW w:w="2642" w:type="dxa"/>
          </w:tcPr>
          <w:p w14:paraId="7EDB7DBE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2642" w:type="dxa"/>
          </w:tcPr>
          <w:p w14:paraId="4573D9F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1.162</w:t>
            </w:r>
          </w:p>
        </w:tc>
        <w:tc>
          <w:tcPr>
            <w:tcW w:w="2643" w:type="dxa"/>
          </w:tcPr>
          <w:p w14:paraId="087E6B0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1,81%</w:t>
            </w:r>
          </w:p>
        </w:tc>
      </w:tr>
      <w:tr w:rsidR="00314ED0" w:rsidRPr="00261AE6" w14:paraId="2FDA3BAA" w14:textId="77777777" w:rsidTr="009F145A">
        <w:tc>
          <w:tcPr>
            <w:tcW w:w="2642" w:type="dxa"/>
          </w:tcPr>
          <w:p w14:paraId="6B77EA51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2642" w:type="dxa"/>
          </w:tcPr>
          <w:p w14:paraId="72651BBC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1.249</w:t>
            </w:r>
          </w:p>
        </w:tc>
        <w:tc>
          <w:tcPr>
            <w:tcW w:w="2643" w:type="dxa"/>
          </w:tcPr>
          <w:p w14:paraId="2BE5F44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2,79%</w:t>
            </w:r>
          </w:p>
        </w:tc>
      </w:tr>
      <w:tr w:rsidR="00314ED0" w:rsidRPr="00261AE6" w14:paraId="373F8ADB" w14:textId="77777777" w:rsidTr="009F145A">
        <w:tc>
          <w:tcPr>
            <w:tcW w:w="2642" w:type="dxa"/>
          </w:tcPr>
          <w:p w14:paraId="622FAEB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2642" w:type="dxa"/>
          </w:tcPr>
          <w:p w14:paraId="5A4F7B86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1.678</w:t>
            </w:r>
          </w:p>
        </w:tc>
        <w:tc>
          <w:tcPr>
            <w:tcW w:w="2643" w:type="dxa"/>
          </w:tcPr>
          <w:p w14:paraId="3642AEF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2,98%</w:t>
            </w:r>
          </w:p>
        </w:tc>
      </w:tr>
      <w:tr w:rsidR="00314ED0" w:rsidRPr="00261AE6" w14:paraId="3F2E5A56" w14:textId="77777777" w:rsidTr="009F145A">
        <w:tc>
          <w:tcPr>
            <w:tcW w:w="2642" w:type="dxa"/>
          </w:tcPr>
          <w:p w14:paraId="1BBECBD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2642" w:type="dxa"/>
          </w:tcPr>
          <w:p w14:paraId="019E3672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3.442</w:t>
            </w:r>
          </w:p>
        </w:tc>
        <w:tc>
          <w:tcPr>
            <w:tcW w:w="2643" w:type="dxa"/>
          </w:tcPr>
          <w:p w14:paraId="2D9B7042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1,69%</w:t>
            </w:r>
          </w:p>
        </w:tc>
      </w:tr>
      <w:tr w:rsidR="00314ED0" w:rsidRPr="00261AE6" w14:paraId="65CF3391" w14:textId="77777777" w:rsidTr="009F145A">
        <w:tc>
          <w:tcPr>
            <w:tcW w:w="2642" w:type="dxa"/>
          </w:tcPr>
          <w:p w14:paraId="704C69B9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2642" w:type="dxa"/>
          </w:tcPr>
          <w:p w14:paraId="3E80C383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2.449</w:t>
            </w:r>
          </w:p>
        </w:tc>
        <w:tc>
          <w:tcPr>
            <w:tcW w:w="2643" w:type="dxa"/>
          </w:tcPr>
          <w:p w14:paraId="6CD9423E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2,24%</w:t>
            </w:r>
          </w:p>
        </w:tc>
      </w:tr>
      <w:tr w:rsidR="00314ED0" w:rsidRPr="00261AE6" w14:paraId="202A3975" w14:textId="77777777" w:rsidTr="009F145A">
        <w:tc>
          <w:tcPr>
            <w:tcW w:w="2642" w:type="dxa"/>
          </w:tcPr>
          <w:p w14:paraId="58FA2302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2642" w:type="dxa"/>
          </w:tcPr>
          <w:p w14:paraId="0F1DDBB2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2.044</w:t>
            </w:r>
          </w:p>
        </w:tc>
        <w:tc>
          <w:tcPr>
            <w:tcW w:w="2643" w:type="dxa"/>
          </w:tcPr>
          <w:p w14:paraId="0781F896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0,14%</w:t>
            </w:r>
          </w:p>
        </w:tc>
      </w:tr>
      <w:tr w:rsidR="00314ED0" w:rsidRPr="00261AE6" w14:paraId="0D11B78C" w14:textId="77777777" w:rsidTr="009F145A">
        <w:tc>
          <w:tcPr>
            <w:tcW w:w="2642" w:type="dxa"/>
          </w:tcPr>
          <w:p w14:paraId="0EEB025E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2642" w:type="dxa"/>
          </w:tcPr>
          <w:p w14:paraId="68C680DA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1.663</w:t>
            </w:r>
          </w:p>
        </w:tc>
        <w:tc>
          <w:tcPr>
            <w:tcW w:w="2643" w:type="dxa"/>
          </w:tcPr>
          <w:p w14:paraId="224A0796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1,35%</w:t>
            </w:r>
          </w:p>
        </w:tc>
      </w:tr>
      <w:tr w:rsidR="00314ED0" w:rsidRPr="00261AE6" w14:paraId="4A4DDCE6" w14:textId="77777777" w:rsidTr="009F145A">
        <w:tc>
          <w:tcPr>
            <w:tcW w:w="2642" w:type="dxa"/>
          </w:tcPr>
          <w:p w14:paraId="7BBB3638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2642" w:type="dxa"/>
          </w:tcPr>
          <w:p w14:paraId="581C03AB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1.668</w:t>
            </w:r>
          </w:p>
        </w:tc>
        <w:tc>
          <w:tcPr>
            <w:tcW w:w="2643" w:type="dxa"/>
          </w:tcPr>
          <w:p w14:paraId="45C5A4BE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2,68%</w:t>
            </w:r>
          </w:p>
        </w:tc>
      </w:tr>
      <w:tr w:rsidR="00314ED0" w:rsidRPr="00261AE6" w14:paraId="3260D020" w14:textId="77777777" w:rsidTr="009F145A">
        <w:tc>
          <w:tcPr>
            <w:tcW w:w="2642" w:type="dxa"/>
          </w:tcPr>
          <w:p w14:paraId="28202F29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2642" w:type="dxa"/>
          </w:tcPr>
          <w:p w14:paraId="75BDF5EF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1.350</w:t>
            </w:r>
          </w:p>
        </w:tc>
        <w:tc>
          <w:tcPr>
            <w:tcW w:w="2643" w:type="dxa"/>
          </w:tcPr>
          <w:p w14:paraId="1390BAF4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3,71%</w:t>
            </w:r>
          </w:p>
        </w:tc>
      </w:tr>
      <w:tr w:rsidR="00314ED0" w:rsidRPr="00261AE6" w14:paraId="4805E1AC" w14:textId="77777777" w:rsidTr="009F145A">
        <w:tc>
          <w:tcPr>
            <w:tcW w:w="2642" w:type="dxa"/>
          </w:tcPr>
          <w:p w14:paraId="471D18EB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</w:tc>
        <w:tc>
          <w:tcPr>
            <w:tcW w:w="2642" w:type="dxa"/>
          </w:tcPr>
          <w:p w14:paraId="4251B92D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1.250</w:t>
            </w:r>
          </w:p>
        </w:tc>
        <w:tc>
          <w:tcPr>
            <w:tcW w:w="2643" w:type="dxa"/>
          </w:tcPr>
          <w:p w14:paraId="5439C9F7" w14:textId="77777777" w:rsidR="00314ED0" w:rsidRPr="00261AE6" w:rsidRDefault="00314ED0" w:rsidP="009F14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4,20%</w:t>
            </w:r>
          </w:p>
        </w:tc>
      </w:tr>
    </w:tbl>
    <w:p w14:paraId="24AF4E4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45A44D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0EF60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0ED7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A2CB4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5DC6A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9AB64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50ACA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D104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65A2C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3386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7045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AF017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D7BCA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6CE94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3EDCE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AD710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5 Perhitungan Return Saham BTN Periode 2014–2024</w:t>
      </w:r>
    </w:p>
    <w:p w14:paraId="0AD5A44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7792" w:type="dxa"/>
        <w:tblLook w:val="04A0" w:firstRow="1" w:lastRow="0" w:firstColumn="1" w:lastColumn="0" w:noHBand="0" w:noVBand="1"/>
      </w:tblPr>
      <w:tblGrid>
        <w:gridCol w:w="960"/>
        <w:gridCol w:w="2012"/>
        <w:gridCol w:w="1418"/>
        <w:gridCol w:w="1417"/>
        <w:gridCol w:w="1985"/>
      </w:tblGrid>
      <w:tr w:rsidR="00314ED0" w:rsidRPr="00261AE6" w14:paraId="64C8C9B5" w14:textId="77777777" w:rsidTr="009F145A">
        <w:trPr>
          <w:trHeight w:val="9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50D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Tahun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9324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Harga Penutupan Saham Akhir Tahun (Rp)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B665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Capital Gain (Loss)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40A0D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Dividen Yield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24188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Total Return Saham</w:t>
            </w:r>
          </w:p>
        </w:tc>
      </w:tr>
      <w:tr w:rsidR="00314ED0" w:rsidRPr="00261AE6" w14:paraId="7A24B86E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F13A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19A8D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1.162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2E57E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38,50%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AFD8C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5,30%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DB77B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43,80%</w:t>
            </w:r>
          </w:p>
        </w:tc>
      </w:tr>
      <w:tr w:rsidR="00314ED0" w:rsidRPr="00261AE6" w14:paraId="3D79A83B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4507D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2015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0C76B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1.249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F1F05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7,49%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60A22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1,81%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FBC59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9,30%</w:t>
            </w:r>
          </w:p>
        </w:tc>
      </w:tr>
      <w:tr w:rsidR="00314ED0" w:rsidRPr="00261AE6" w14:paraId="771826AC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7A9AF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59F01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1.678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1A9B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34,35%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91F89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2,75%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B91E0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37,10%</w:t>
            </w:r>
          </w:p>
        </w:tc>
      </w:tr>
      <w:tr w:rsidR="00314ED0" w:rsidRPr="00261AE6" w14:paraId="1DFF3201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08EB1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2017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F000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3.442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103C2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105,12%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9DC94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2,98%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FEEF6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108,10%</w:t>
            </w:r>
          </w:p>
        </w:tc>
      </w:tr>
      <w:tr w:rsidR="00314ED0" w:rsidRPr="00261AE6" w14:paraId="6C328C4E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E13A6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4A57E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2.449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D929C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-28,99%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E6196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1,69%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27515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-27,30%</w:t>
            </w:r>
          </w:p>
        </w:tc>
      </w:tr>
      <w:tr w:rsidR="00314ED0" w:rsidRPr="00261AE6" w14:paraId="1A4C8C3E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D78D4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2019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15DD1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2.044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8FDF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-16,54%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464F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2,24%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24F65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-14,30%</w:t>
            </w:r>
          </w:p>
        </w:tc>
      </w:tr>
      <w:tr w:rsidR="00314ED0" w:rsidRPr="00261AE6" w14:paraId="2A6923C7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CE2FF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2020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CF42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1.663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F59C1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-18,64%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315EF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0,14%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D3CFB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-18,50%</w:t>
            </w:r>
          </w:p>
        </w:tc>
      </w:tr>
      <w:tr w:rsidR="00314ED0" w:rsidRPr="00261AE6" w14:paraId="73E0736C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E64C8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2021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D1E2D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1.668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B962B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0,30%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C9FB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1,35%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86D94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1,65%</w:t>
            </w:r>
          </w:p>
        </w:tc>
      </w:tr>
      <w:tr w:rsidR="00314ED0" w:rsidRPr="00261AE6" w14:paraId="108AC17D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8D9F8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2022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EA994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1.350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C6C3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-19,18%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0E8A0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2,68%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93033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-16,50%</w:t>
            </w:r>
          </w:p>
        </w:tc>
      </w:tr>
      <w:tr w:rsidR="00314ED0" w:rsidRPr="00261AE6" w14:paraId="6C5912E7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D8B4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2023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5562D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7A9F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-7,41%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0CD69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3,71%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51D12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-3,70%</w:t>
            </w:r>
          </w:p>
        </w:tc>
      </w:tr>
      <w:tr w:rsidR="00314ED0" w:rsidRPr="00261AE6" w14:paraId="323E0124" w14:textId="77777777" w:rsidTr="009F145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7202E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2024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A4CB7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1.140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DF7AC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-8,80%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3709A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4,20%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3AC18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lang w:eastAsia="en-ID"/>
              </w:rPr>
              <w:t>-4,60%</w:t>
            </w:r>
          </w:p>
        </w:tc>
      </w:tr>
      <w:tr w:rsidR="00314ED0" w:rsidRPr="00261AE6" w14:paraId="79C67B8E" w14:textId="77777777" w:rsidTr="009F145A">
        <w:trPr>
          <w:trHeight w:val="300"/>
        </w:trPr>
        <w:tc>
          <w:tcPr>
            <w:tcW w:w="2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E95A0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Rata -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EE2E9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7,90%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3B892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2,49%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C8E29" w14:textId="77777777" w:rsidR="00314ED0" w:rsidRPr="00261AE6" w:rsidRDefault="00314ED0" w:rsidP="009F145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</w:pPr>
            <w:r w:rsidRPr="00261AE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D"/>
              </w:rPr>
              <w:t>10,46%</w:t>
            </w:r>
          </w:p>
        </w:tc>
      </w:tr>
    </w:tbl>
    <w:p w14:paraId="4E7EED6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67339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33A64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01F3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3A0D7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4816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86069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B7C08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19D3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D8F3D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10378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02D5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48F60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13D2C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8BF8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29801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6 Tabel Hasil Pengolahan Data Inflasi dan Return Saham BTN</w:t>
      </w:r>
    </w:p>
    <w:p w14:paraId="5D2379C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63"/>
        <w:gridCol w:w="2695"/>
        <w:gridCol w:w="2969"/>
      </w:tblGrid>
      <w:tr w:rsidR="00314ED0" w:rsidRPr="00261AE6" w14:paraId="65D8B79F" w14:textId="77777777" w:rsidTr="009F145A">
        <w:tc>
          <w:tcPr>
            <w:tcW w:w="1427" w:type="pct"/>
            <w:hideMark/>
          </w:tcPr>
          <w:p w14:paraId="35037A18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Tahun</w:t>
            </w:r>
          </w:p>
        </w:tc>
        <w:tc>
          <w:tcPr>
            <w:tcW w:w="1700" w:type="pct"/>
            <w:hideMark/>
          </w:tcPr>
          <w:p w14:paraId="616FCA67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Inflasi</w:t>
            </w:r>
          </w:p>
        </w:tc>
        <w:tc>
          <w:tcPr>
            <w:tcW w:w="1873" w:type="pct"/>
            <w:hideMark/>
          </w:tcPr>
          <w:p w14:paraId="18B4A98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Return Saham</w:t>
            </w:r>
          </w:p>
        </w:tc>
      </w:tr>
      <w:tr w:rsidR="00314ED0" w:rsidRPr="00261AE6" w14:paraId="120EF643" w14:textId="77777777" w:rsidTr="009F145A">
        <w:tc>
          <w:tcPr>
            <w:tcW w:w="1427" w:type="pct"/>
            <w:hideMark/>
          </w:tcPr>
          <w:p w14:paraId="46093A35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700" w:type="pct"/>
            <w:hideMark/>
          </w:tcPr>
          <w:p w14:paraId="6B0AEF3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8,36%</w:t>
            </w:r>
          </w:p>
        </w:tc>
        <w:tc>
          <w:tcPr>
            <w:tcW w:w="1873" w:type="pct"/>
            <w:vAlign w:val="bottom"/>
          </w:tcPr>
          <w:p w14:paraId="1D88541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43,80%</w:t>
            </w:r>
          </w:p>
        </w:tc>
      </w:tr>
      <w:tr w:rsidR="00314ED0" w:rsidRPr="00261AE6" w14:paraId="4A9BC4F8" w14:textId="77777777" w:rsidTr="009F145A">
        <w:tc>
          <w:tcPr>
            <w:tcW w:w="1427" w:type="pct"/>
            <w:hideMark/>
          </w:tcPr>
          <w:p w14:paraId="630A1E23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700" w:type="pct"/>
            <w:hideMark/>
          </w:tcPr>
          <w:p w14:paraId="16330E97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3,35%</w:t>
            </w:r>
          </w:p>
        </w:tc>
        <w:tc>
          <w:tcPr>
            <w:tcW w:w="1873" w:type="pct"/>
            <w:vAlign w:val="bottom"/>
          </w:tcPr>
          <w:p w14:paraId="3FC38395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9,30%</w:t>
            </w:r>
          </w:p>
        </w:tc>
      </w:tr>
      <w:tr w:rsidR="00314ED0" w:rsidRPr="00261AE6" w14:paraId="10BFE52B" w14:textId="77777777" w:rsidTr="009F145A">
        <w:tc>
          <w:tcPr>
            <w:tcW w:w="1427" w:type="pct"/>
            <w:hideMark/>
          </w:tcPr>
          <w:p w14:paraId="54E02FC4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700" w:type="pct"/>
            <w:hideMark/>
          </w:tcPr>
          <w:p w14:paraId="37954B98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3,02%</w:t>
            </w:r>
          </w:p>
        </w:tc>
        <w:tc>
          <w:tcPr>
            <w:tcW w:w="1873" w:type="pct"/>
            <w:vAlign w:val="bottom"/>
          </w:tcPr>
          <w:p w14:paraId="7581D471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37,10%</w:t>
            </w:r>
          </w:p>
        </w:tc>
      </w:tr>
      <w:tr w:rsidR="00314ED0" w:rsidRPr="00261AE6" w14:paraId="4DB734AC" w14:textId="77777777" w:rsidTr="009F145A">
        <w:tc>
          <w:tcPr>
            <w:tcW w:w="1427" w:type="pct"/>
            <w:hideMark/>
          </w:tcPr>
          <w:p w14:paraId="2CC76EAD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700" w:type="pct"/>
            <w:hideMark/>
          </w:tcPr>
          <w:p w14:paraId="79EDA455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3,61%</w:t>
            </w:r>
          </w:p>
        </w:tc>
        <w:tc>
          <w:tcPr>
            <w:tcW w:w="1873" w:type="pct"/>
            <w:vAlign w:val="bottom"/>
          </w:tcPr>
          <w:p w14:paraId="2CC647A4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108,10%</w:t>
            </w:r>
          </w:p>
        </w:tc>
      </w:tr>
      <w:tr w:rsidR="00314ED0" w:rsidRPr="00261AE6" w14:paraId="4A125A9A" w14:textId="77777777" w:rsidTr="009F145A">
        <w:tc>
          <w:tcPr>
            <w:tcW w:w="1427" w:type="pct"/>
            <w:hideMark/>
          </w:tcPr>
          <w:p w14:paraId="086C7903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700" w:type="pct"/>
            <w:hideMark/>
          </w:tcPr>
          <w:p w14:paraId="446B295A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3,13%</w:t>
            </w:r>
          </w:p>
        </w:tc>
        <w:tc>
          <w:tcPr>
            <w:tcW w:w="1873" w:type="pct"/>
            <w:vAlign w:val="bottom"/>
          </w:tcPr>
          <w:p w14:paraId="5E1E438D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-27,30%</w:t>
            </w:r>
          </w:p>
        </w:tc>
      </w:tr>
      <w:tr w:rsidR="00314ED0" w:rsidRPr="00261AE6" w14:paraId="35EDA5D4" w14:textId="77777777" w:rsidTr="009F145A">
        <w:tc>
          <w:tcPr>
            <w:tcW w:w="1427" w:type="pct"/>
            <w:hideMark/>
          </w:tcPr>
          <w:p w14:paraId="3D2AB2BE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700" w:type="pct"/>
            <w:hideMark/>
          </w:tcPr>
          <w:p w14:paraId="2A17F2F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2,72%</w:t>
            </w:r>
          </w:p>
        </w:tc>
        <w:tc>
          <w:tcPr>
            <w:tcW w:w="1873" w:type="pct"/>
            <w:vAlign w:val="bottom"/>
          </w:tcPr>
          <w:p w14:paraId="73D10D06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-14,30%</w:t>
            </w:r>
          </w:p>
        </w:tc>
      </w:tr>
      <w:tr w:rsidR="00314ED0" w:rsidRPr="00261AE6" w14:paraId="4D0885B7" w14:textId="77777777" w:rsidTr="009F145A">
        <w:tc>
          <w:tcPr>
            <w:tcW w:w="1427" w:type="pct"/>
            <w:hideMark/>
          </w:tcPr>
          <w:p w14:paraId="78FF793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700" w:type="pct"/>
            <w:hideMark/>
          </w:tcPr>
          <w:p w14:paraId="7BDA7D4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1,68%</w:t>
            </w:r>
          </w:p>
        </w:tc>
        <w:tc>
          <w:tcPr>
            <w:tcW w:w="1873" w:type="pct"/>
            <w:vAlign w:val="bottom"/>
          </w:tcPr>
          <w:p w14:paraId="080543D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-18,50%</w:t>
            </w:r>
          </w:p>
        </w:tc>
      </w:tr>
      <w:tr w:rsidR="00314ED0" w:rsidRPr="00261AE6" w14:paraId="1EEE67F7" w14:textId="77777777" w:rsidTr="009F145A">
        <w:tc>
          <w:tcPr>
            <w:tcW w:w="1427" w:type="pct"/>
            <w:hideMark/>
          </w:tcPr>
          <w:p w14:paraId="5AFEABEC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1700" w:type="pct"/>
            <w:hideMark/>
          </w:tcPr>
          <w:p w14:paraId="771672E5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1,87%</w:t>
            </w:r>
          </w:p>
        </w:tc>
        <w:tc>
          <w:tcPr>
            <w:tcW w:w="1873" w:type="pct"/>
            <w:vAlign w:val="bottom"/>
          </w:tcPr>
          <w:p w14:paraId="3342A631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1,65%</w:t>
            </w:r>
          </w:p>
        </w:tc>
      </w:tr>
      <w:tr w:rsidR="00314ED0" w:rsidRPr="00261AE6" w14:paraId="4E5BA6FC" w14:textId="77777777" w:rsidTr="009F145A">
        <w:tc>
          <w:tcPr>
            <w:tcW w:w="1427" w:type="pct"/>
            <w:hideMark/>
          </w:tcPr>
          <w:p w14:paraId="3B17311E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700" w:type="pct"/>
            <w:hideMark/>
          </w:tcPr>
          <w:p w14:paraId="03C42332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5,51%</w:t>
            </w:r>
          </w:p>
        </w:tc>
        <w:tc>
          <w:tcPr>
            <w:tcW w:w="1873" w:type="pct"/>
            <w:vAlign w:val="bottom"/>
          </w:tcPr>
          <w:p w14:paraId="1686D9BB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-16,50%</w:t>
            </w:r>
          </w:p>
        </w:tc>
      </w:tr>
      <w:tr w:rsidR="00314ED0" w:rsidRPr="00261AE6" w14:paraId="4713C273" w14:textId="77777777" w:rsidTr="009F145A">
        <w:tc>
          <w:tcPr>
            <w:tcW w:w="1427" w:type="pct"/>
            <w:hideMark/>
          </w:tcPr>
          <w:p w14:paraId="2D21F966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1700" w:type="pct"/>
            <w:hideMark/>
          </w:tcPr>
          <w:p w14:paraId="0B698E75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2,61%</w:t>
            </w:r>
          </w:p>
        </w:tc>
        <w:tc>
          <w:tcPr>
            <w:tcW w:w="1873" w:type="pct"/>
            <w:vAlign w:val="bottom"/>
          </w:tcPr>
          <w:p w14:paraId="6B8ACE28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-3,70%</w:t>
            </w:r>
          </w:p>
        </w:tc>
      </w:tr>
      <w:tr w:rsidR="00314ED0" w:rsidRPr="00261AE6" w14:paraId="699BAA59" w14:textId="77777777" w:rsidTr="009F145A">
        <w:tc>
          <w:tcPr>
            <w:tcW w:w="1427" w:type="pct"/>
            <w:hideMark/>
          </w:tcPr>
          <w:p w14:paraId="5C17A19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</w:tc>
        <w:tc>
          <w:tcPr>
            <w:tcW w:w="1700" w:type="pct"/>
            <w:hideMark/>
          </w:tcPr>
          <w:p w14:paraId="119F5309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1,57%</w:t>
            </w:r>
          </w:p>
        </w:tc>
        <w:tc>
          <w:tcPr>
            <w:tcW w:w="1873" w:type="pct"/>
            <w:vAlign w:val="bottom"/>
          </w:tcPr>
          <w:p w14:paraId="28413BB0" w14:textId="77777777" w:rsidR="00314ED0" w:rsidRPr="00261AE6" w:rsidRDefault="00314ED0" w:rsidP="009F145A">
            <w:pPr>
              <w:spacing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D"/>
              </w:rPr>
              <w:t>-4,60%</w:t>
            </w:r>
          </w:p>
        </w:tc>
      </w:tr>
    </w:tbl>
    <w:p w14:paraId="13E3094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7E6ABD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A93B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E2D4E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0ED64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3EF6E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939E1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25AB5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AABD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D0EB6A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88258A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8F975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EACF56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C4FA81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EF75C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B8753B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A4C68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7 Hasil Analisis Statistik Deskriptif</w:t>
      </w:r>
    </w:p>
    <w:p w14:paraId="796080CE" w14:textId="77777777" w:rsidR="00314ED0" w:rsidRPr="00261AE6" w:rsidRDefault="00314ED0" w:rsidP="00314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1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7"/>
        <w:gridCol w:w="1191"/>
        <w:gridCol w:w="1192"/>
        <w:gridCol w:w="1192"/>
        <w:gridCol w:w="1192"/>
        <w:gridCol w:w="1560"/>
      </w:tblGrid>
      <w:tr w:rsidR="00314ED0" w:rsidRPr="00261AE6" w14:paraId="05409848" w14:textId="77777777" w:rsidTr="009F145A">
        <w:trPr>
          <w:cantSplit/>
        </w:trPr>
        <w:tc>
          <w:tcPr>
            <w:tcW w:w="818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063A4A4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Descriptive Statistics</w:t>
            </w:r>
          </w:p>
        </w:tc>
      </w:tr>
      <w:tr w:rsidR="00314ED0" w:rsidRPr="00261AE6" w14:paraId="1305ADA4" w14:textId="77777777" w:rsidTr="009F145A">
        <w:trPr>
          <w:cantSplit/>
        </w:trPr>
        <w:tc>
          <w:tcPr>
            <w:tcW w:w="1857" w:type="dxa"/>
            <w:tcBorders>
              <w:top w:val="nil"/>
              <w:left w:val="single" w:sz="4" w:space="0" w:color="auto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1A1EB9C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7C8F26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N</w:t>
            </w:r>
          </w:p>
        </w:tc>
        <w:tc>
          <w:tcPr>
            <w:tcW w:w="11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308830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Minimum</w:t>
            </w:r>
          </w:p>
        </w:tc>
        <w:tc>
          <w:tcPr>
            <w:tcW w:w="11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89892E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Maximum</w:t>
            </w:r>
          </w:p>
        </w:tc>
        <w:tc>
          <w:tcPr>
            <w:tcW w:w="11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0490B3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Mean</w:t>
            </w:r>
          </w:p>
        </w:tc>
        <w:tc>
          <w:tcPr>
            <w:tcW w:w="1559" w:type="dxa"/>
            <w:tcBorders>
              <w:top w:val="nil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FFFFF"/>
            <w:vAlign w:val="bottom"/>
          </w:tcPr>
          <w:p w14:paraId="3D4173D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Std. Deviation</w:t>
            </w:r>
          </w:p>
        </w:tc>
      </w:tr>
      <w:tr w:rsidR="00314ED0" w:rsidRPr="00261AE6" w14:paraId="673FA398" w14:textId="77777777" w:rsidTr="009F145A">
        <w:trPr>
          <w:cantSplit/>
        </w:trPr>
        <w:tc>
          <w:tcPr>
            <w:tcW w:w="1857" w:type="dxa"/>
            <w:tcBorders>
              <w:top w:val="single" w:sz="8" w:space="0" w:color="152935"/>
              <w:left w:val="single" w:sz="4" w:space="0" w:color="auto"/>
              <w:bottom w:val="single" w:sz="8" w:space="0" w:color="AEAEAE"/>
              <w:right w:val="nil"/>
            </w:tcBorders>
            <w:shd w:val="clear" w:color="auto" w:fill="E0E0E0"/>
          </w:tcPr>
          <w:p w14:paraId="5BE3185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Inflasi</w:t>
            </w:r>
          </w:p>
        </w:tc>
        <w:tc>
          <w:tcPr>
            <w:tcW w:w="119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229781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1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BF0732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1.57</w:t>
            </w:r>
          </w:p>
        </w:tc>
        <w:tc>
          <w:tcPr>
            <w:tcW w:w="11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27D86F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8.36</w:t>
            </w:r>
          </w:p>
        </w:tc>
        <w:tc>
          <w:tcPr>
            <w:tcW w:w="11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4B0753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3.4027</w:t>
            </w:r>
          </w:p>
        </w:tc>
        <w:tc>
          <w:tcPr>
            <w:tcW w:w="155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708CDE7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1.97616</w:t>
            </w:r>
          </w:p>
        </w:tc>
      </w:tr>
      <w:tr w:rsidR="00314ED0" w:rsidRPr="00261AE6" w14:paraId="0EEFADA8" w14:textId="77777777" w:rsidTr="009F145A">
        <w:trPr>
          <w:cantSplit/>
        </w:trPr>
        <w:tc>
          <w:tcPr>
            <w:tcW w:w="1857" w:type="dxa"/>
            <w:tcBorders>
              <w:top w:val="single" w:sz="8" w:space="0" w:color="AEAEAE"/>
              <w:left w:val="single" w:sz="4" w:space="0" w:color="auto"/>
              <w:bottom w:val="single" w:sz="8" w:space="0" w:color="AEAEAE"/>
              <w:right w:val="nil"/>
            </w:tcBorders>
            <w:shd w:val="clear" w:color="auto" w:fill="E0E0E0"/>
          </w:tcPr>
          <w:p w14:paraId="0F73DDC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Return Saham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B0EFF4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964B35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-27.30</w:t>
            </w: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740FB6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108.10</w:t>
            </w: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2F88BD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10.4591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541A45A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39.32618</w:t>
            </w:r>
          </w:p>
        </w:tc>
      </w:tr>
      <w:tr w:rsidR="00314ED0" w:rsidRPr="00261AE6" w14:paraId="21D23CFC" w14:textId="77777777" w:rsidTr="009F145A">
        <w:trPr>
          <w:cantSplit/>
        </w:trPr>
        <w:tc>
          <w:tcPr>
            <w:tcW w:w="1857" w:type="dxa"/>
            <w:tcBorders>
              <w:top w:val="single" w:sz="8" w:space="0" w:color="AEAEAE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1BE5B52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Valid N (listwise)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4" w:space="0" w:color="auto"/>
              <w:right w:val="single" w:sz="8" w:space="0" w:color="E0E0E0"/>
            </w:tcBorders>
            <w:shd w:val="clear" w:color="auto" w:fill="F9F9FB"/>
          </w:tcPr>
          <w:p w14:paraId="5663C96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4" w:space="0" w:color="auto"/>
              <w:right w:val="single" w:sz="8" w:space="0" w:color="E0E0E0"/>
            </w:tcBorders>
            <w:shd w:val="clear" w:color="auto" w:fill="F9F9FB"/>
            <w:vAlign w:val="center"/>
          </w:tcPr>
          <w:p w14:paraId="4D32304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4" w:space="0" w:color="auto"/>
              <w:right w:val="single" w:sz="8" w:space="0" w:color="E0E0E0"/>
            </w:tcBorders>
            <w:shd w:val="clear" w:color="auto" w:fill="F9F9FB"/>
            <w:vAlign w:val="center"/>
          </w:tcPr>
          <w:p w14:paraId="19733F6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  <w:tcBorders>
              <w:top w:val="single" w:sz="8" w:space="0" w:color="AEAEAE"/>
              <w:left w:val="single" w:sz="8" w:space="0" w:color="E0E0E0"/>
              <w:bottom w:val="single" w:sz="4" w:space="0" w:color="auto"/>
              <w:right w:val="single" w:sz="8" w:space="0" w:color="E0E0E0"/>
            </w:tcBorders>
            <w:shd w:val="clear" w:color="auto" w:fill="F9F9FB"/>
            <w:vAlign w:val="center"/>
          </w:tcPr>
          <w:p w14:paraId="7553446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4" w:space="0" w:color="auto"/>
              <w:right w:val="single" w:sz="4" w:space="0" w:color="auto"/>
            </w:tcBorders>
            <w:shd w:val="clear" w:color="auto" w:fill="F9F9FB"/>
            <w:vAlign w:val="center"/>
          </w:tcPr>
          <w:p w14:paraId="167501C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7A5588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05300EE9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FB8C595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0E809CC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770C3CBC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B82F774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5A5BDA0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0C93EC7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37A1D28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EBD383C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C23322F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7D490D7C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76975B22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79028C1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60784243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0092EF7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FFA5E83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630881BC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5865ECD7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593BC6AD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6541BB21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5B4CA7D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3C8EDA9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6E523479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62B3FC1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8 Hasil Uji Korelasi Pearson antara Inflasi dan Return Saham BTN</w:t>
      </w:r>
    </w:p>
    <w:p w14:paraId="2DDBF5F9" w14:textId="77777777" w:rsidR="00314ED0" w:rsidRPr="00261AE6" w:rsidRDefault="00314ED0" w:rsidP="00314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66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48"/>
        <w:gridCol w:w="2190"/>
        <w:gridCol w:w="1191"/>
        <w:gridCol w:w="1647"/>
      </w:tblGrid>
      <w:tr w:rsidR="00314ED0" w:rsidRPr="00261AE6" w14:paraId="1CA0D120" w14:textId="77777777" w:rsidTr="009F145A">
        <w:trPr>
          <w:cantSplit/>
        </w:trPr>
        <w:tc>
          <w:tcPr>
            <w:tcW w:w="6675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6A781A9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Correlations</w:t>
            </w:r>
          </w:p>
        </w:tc>
      </w:tr>
      <w:tr w:rsidR="00314ED0" w:rsidRPr="00261AE6" w14:paraId="56FB923A" w14:textId="77777777" w:rsidTr="009F145A">
        <w:trPr>
          <w:cantSplit/>
        </w:trPr>
        <w:tc>
          <w:tcPr>
            <w:tcW w:w="3837" w:type="dxa"/>
            <w:gridSpan w:val="2"/>
            <w:tcBorders>
              <w:top w:val="nil"/>
              <w:left w:val="single" w:sz="4" w:space="0" w:color="auto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608369E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C8396D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Inflasi</w:t>
            </w:r>
          </w:p>
        </w:tc>
        <w:tc>
          <w:tcPr>
            <w:tcW w:w="1647" w:type="dxa"/>
            <w:tcBorders>
              <w:top w:val="nil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FFFFF"/>
            <w:vAlign w:val="bottom"/>
          </w:tcPr>
          <w:p w14:paraId="4F3FA07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Return Saham</w:t>
            </w:r>
          </w:p>
        </w:tc>
      </w:tr>
      <w:tr w:rsidR="00314ED0" w:rsidRPr="00261AE6" w14:paraId="7C6BA8A3" w14:textId="77777777" w:rsidTr="009F145A">
        <w:trPr>
          <w:cantSplit/>
        </w:trPr>
        <w:tc>
          <w:tcPr>
            <w:tcW w:w="1647" w:type="dxa"/>
            <w:vMerge w:val="restart"/>
            <w:tcBorders>
              <w:top w:val="single" w:sz="8" w:space="0" w:color="152935"/>
              <w:left w:val="single" w:sz="4" w:space="0" w:color="auto"/>
              <w:bottom w:val="nil"/>
              <w:right w:val="nil"/>
            </w:tcBorders>
            <w:shd w:val="clear" w:color="auto" w:fill="E0E0E0"/>
          </w:tcPr>
          <w:p w14:paraId="0C25A03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Inflasi</w:t>
            </w:r>
          </w:p>
        </w:tc>
        <w:tc>
          <w:tcPr>
            <w:tcW w:w="219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A808CC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Pearson Correlation</w:t>
            </w:r>
          </w:p>
        </w:tc>
        <w:tc>
          <w:tcPr>
            <w:tcW w:w="119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0A5F24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</w:t>
            </w:r>
          </w:p>
        </w:tc>
        <w:tc>
          <w:tcPr>
            <w:tcW w:w="164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E7FCF3"/>
          </w:tcPr>
          <w:p w14:paraId="094D7AC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.319</w:t>
            </w:r>
          </w:p>
        </w:tc>
      </w:tr>
      <w:tr w:rsidR="00314ED0" w:rsidRPr="00261AE6" w14:paraId="0C974E83" w14:textId="77777777" w:rsidTr="009F145A">
        <w:trPr>
          <w:cantSplit/>
        </w:trPr>
        <w:tc>
          <w:tcPr>
            <w:tcW w:w="1647" w:type="dxa"/>
            <w:vMerge/>
            <w:tcBorders>
              <w:top w:val="single" w:sz="8" w:space="0" w:color="152935"/>
              <w:left w:val="single" w:sz="4" w:space="0" w:color="auto"/>
              <w:bottom w:val="nil"/>
              <w:right w:val="nil"/>
            </w:tcBorders>
            <w:shd w:val="clear" w:color="auto" w:fill="E0E0E0"/>
          </w:tcPr>
          <w:p w14:paraId="4931639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C63A6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Sig. (2-tailed)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  <w:vAlign w:val="center"/>
          </w:tcPr>
          <w:p w14:paraId="7DBB2AC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1064F85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.339</w:t>
            </w:r>
          </w:p>
        </w:tc>
      </w:tr>
      <w:tr w:rsidR="00314ED0" w:rsidRPr="00261AE6" w14:paraId="4240417B" w14:textId="77777777" w:rsidTr="009F145A">
        <w:trPr>
          <w:cantSplit/>
        </w:trPr>
        <w:tc>
          <w:tcPr>
            <w:tcW w:w="1647" w:type="dxa"/>
            <w:vMerge/>
            <w:tcBorders>
              <w:top w:val="single" w:sz="8" w:space="0" w:color="152935"/>
              <w:left w:val="single" w:sz="4" w:space="0" w:color="auto"/>
              <w:bottom w:val="nil"/>
              <w:right w:val="nil"/>
            </w:tcBorders>
            <w:shd w:val="clear" w:color="auto" w:fill="E0E0E0"/>
          </w:tcPr>
          <w:p w14:paraId="23ABC09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0F0777B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N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C8920D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647" w:type="dxa"/>
            <w:tcBorders>
              <w:top w:val="single" w:sz="8" w:space="0" w:color="AEAEAE"/>
              <w:left w:val="single" w:sz="8" w:space="0" w:color="E0E0E0"/>
              <w:bottom w:val="nil"/>
              <w:right w:val="single" w:sz="4" w:space="0" w:color="auto"/>
            </w:tcBorders>
            <w:shd w:val="clear" w:color="auto" w:fill="F9F9FB"/>
          </w:tcPr>
          <w:p w14:paraId="23BDC52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</w:tr>
      <w:tr w:rsidR="00314ED0" w:rsidRPr="00261AE6" w14:paraId="2968306C" w14:textId="77777777" w:rsidTr="009F145A">
        <w:trPr>
          <w:cantSplit/>
        </w:trPr>
        <w:tc>
          <w:tcPr>
            <w:tcW w:w="1647" w:type="dxa"/>
            <w:vMerge w:val="restart"/>
            <w:tcBorders>
              <w:top w:val="single" w:sz="8" w:space="0" w:color="AEAEAE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361CD1E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Return Saham</w:t>
            </w:r>
          </w:p>
        </w:tc>
        <w:tc>
          <w:tcPr>
            <w:tcW w:w="219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AACF93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Pearson Correlation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E7FCF3"/>
          </w:tcPr>
          <w:p w14:paraId="28E251B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.319</w:t>
            </w:r>
          </w:p>
        </w:tc>
        <w:tc>
          <w:tcPr>
            <w:tcW w:w="164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0D66521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</w:t>
            </w:r>
          </w:p>
        </w:tc>
      </w:tr>
      <w:tr w:rsidR="00314ED0" w:rsidRPr="00261AE6" w14:paraId="66D6724A" w14:textId="77777777" w:rsidTr="009F145A">
        <w:trPr>
          <w:cantSplit/>
        </w:trPr>
        <w:tc>
          <w:tcPr>
            <w:tcW w:w="1647" w:type="dxa"/>
            <w:vMerge/>
            <w:tcBorders>
              <w:top w:val="single" w:sz="8" w:space="0" w:color="AEAEAE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1D16609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E83A9D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Sig. (2-tailed)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C18618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.339</w:t>
            </w:r>
          </w:p>
        </w:tc>
        <w:tc>
          <w:tcPr>
            <w:tcW w:w="164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  <w:vAlign w:val="center"/>
          </w:tcPr>
          <w:p w14:paraId="6E62FED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4ED0" w:rsidRPr="00261AE6" w14:paraId="2CB4BA8B" w14:textId="77777777" w:rsidTr="009F145A">
        <w:trPr>
          <w:cantSplit/>
        </w:trPr>
        <w:tc>
          <w:tcPr>
            <w:tcW w:w="1647" w:type="dxa"/>
            <w:vMerge/>
            <w:tcBorders>
              <w:top w:val="single" w:sz="8" w:space="0" w:color="AEAEAE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4BEB5D1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sz="8" w:space="0" w:color="AEAEAE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14:paraId="1F6038B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N</w:t>
            </w:r>
          </w:p>
        </w:tc>
        <w:tc>
          <w:tcPr>
            <w:tcW w:w="1191" w:type="dxa"/>
            <w:tcBorders>
              <w:top w:val="single" w:sz="8" w:space="0" w:color="AEAEAE"/>
              <w:left w:val="nil"/>
              <w:bottom w:val="single" w:sz="4" w:space="0" w:color="auto"/>
              <w:right w:val="single" w:sz="8" w:space="0" w:color="E0E0E0"/>
            </w:tcBorders>
            <w:shd w:val="clear" w:color="auto" w:fill="F9F9FB"/>
          </w:tcPr>
          <w:p w14:paraId="496D99A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647" w:type="dxa"/>
            <w:tcBorders>
              <w:top w:val="single" w:sz="8" w:space="0" w:color="AEAEAE"/>
              <w:left w:val="single" w:sz="8" w:space="0" w:color="E0E0E0"/>
              <w:bottom w:val="single" w:sz="4" w:space="0" w:color="auto"/>
              <w:right w:val="single" w:sz="4" w:space="0" w:color="auto"/>
            </w:tcBorders>
            <w:shd w:val="clear" w:color="auto" w:fill="F9F9FB"/>
          </w:tcPr>
          <w:p w14:paraId="0CAB8FB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</w:tr>
    </w:tbl>
    <w:p w14:paraId="2C652B48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03A3941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4B35320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3E88A44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B14083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C3BE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E3453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E42F1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EE8D5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7B05D1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3EF9D6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759FA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79B3F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F9C15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87B839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7344C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21ED0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8F90A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0ADC9A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1E348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FD3157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9 Hasil Perhitungan Koefisien Determinasi (R²)</w:t>
      </w:r>
    </w:p>
    <w:p w14:paraId="5FEB1CAB" w14:textId="77777777" w:rsidR="00314ED0" w:rsidRPr="00261AE6" w:rsidRDefault="00314ED0" w:rsidP="00314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200" w:type="dxa"/>
        <w:tblInd w:w="-85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7"/>
        <w:gridCol w:w="1261"/>
        <w:gridCol w:w="1490"/>
        <w:gridCol w:w="1490"/>
        <w:gridCol w:w="1718"/>
        <w:gridCol w:w="1192"/>
        <w:gridCol w:w="1192"/>
      </w:tblGrid>
      <w:tr w:rsidR="00314ED0" w:rsidRPr="00261AE6" w14:paraId="7674D3E1" w14:textId="77777777" w:rsidTr="009F145A">
        <w:trPr>
          <w:cantSplit/>
        </w:trPr>
        <w:tc>
          <w:tcPr>
            <w:tcW w:w="92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59B7AD0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Coefficients</w:t>
            </w: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  <w:vertAlign w:val="superscript"/>
              </w:rPr>
              <w:t>a</w:t>
            </w:r>
          </w:p>
        </w:tc>
      </w:tr>
      <w:tr w:rsidR="00314ED0" w:rsidRPr="00261AE6" w14:paraId="5CEC1AAB" w14:textId="77777777" w:rsidTr="009F145A">
        <w:trPr>
          <w:cantSplit/>
        </w:trPr>
        <w:tc>
          <w:tcPr>
            <w:tcW w:w="2118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7AF15AB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Model</w:t>
            </w:r>
          </w:p>
        </w:tc>
        <w:tc>
          <w:tcPr>
            <w:tcW w:w="2980" w:type="dxa"/>
            <w:gridSpan w:val="2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8331C8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Unstandardized Coefficients</w:t>
            </w:r>
          </w:p>
        </w:tc>
        <w:tc>
          <w:tcPr>
            <w:tcW w:w="1718" w:type="dxa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7BDABB2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Standardized Coefficients</w:t>
            </w:r>
          </w:p>
        </w:tc>
        <w:tc>
          <w:tcPr>
            <w:tcW w:w="1192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114B1CB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t</w:t>
            </w:r>
          </w:p>
        </w:tc>
        <w:tc>
          <w:tcPr>
            <w:tcW w:w="1192" w:type="dxa"/>
            <w:vMerge w:val="restart"/>
            <w:tcBorders>
              <w:top w:val="nil"/>
              <w:left w:val="single" w:sz="8" w:space="0" w:color="E0E0E0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0999660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Sig.</w:t>
            </w:r>
          </w:p>
        </w:tc>
      </w:tr>
      <w:tr w:rsidR="00314ED0" w:rsidRPr="00261AE6" w14:paraId="00FFA328" w14:textId="77777777" w:rsidTr="009F145A">
        <w:trPr>
          <w:cantSplit/>
        </w:trPr>
        <w:tc>
          <w:tcPr>
            <w:tcW w:w="2118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8C8033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C2F25F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B</w:t>
            </w:r>
          </w:p>
        </w:tc>
        <w:tc>
          <w:tcPr>
            <w:tcW w:w="149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7CFA92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Std. Error</w:t>
            </w:r>
          </w:p>
        </w:tc>
        <w:tc>
          <w:tcPr>
            <w:tcW w:w="171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498264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Beta</w:t>
            </w:r>
          </w:p>
        </w:tc>
        <w:tc>
          <w:tcPr>
            <w:tcW w:w="1192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C00B8E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192" w:type="dxa"/>
            <w:vMerge/>
            <w:tcBorders>
              <w:top w:val="nil"/>
              <w:left w:val="single" w:sz="8" w:space="0" w:color="E0E0E0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32C314B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</w:tr>
      <w:tr w:rsidR="00314ED0" w:rsidRPr="00261AE6" w14:paraId="4C8F10AF" w14:textId="77777777" w:rsidTr="009F145A">
        <w:trPr>
          <w:cantSplit/>
        </w:trPr>
        <w:tc>
          <w:tcPr>
            <w:tcW w:w="857" w:type="dxa"/>
            <w:vMerge w:val="restart"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6A22D8B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1</w:t>
            </w:r>
          </w:p>
        </w:tc>
        <w:tc>
          <w:tcPr>
            <w:tcW w:w="1261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5E1FF7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(Constant)</w:t>
            </w:r>
          </w:p>
        </w:tc>
        <w:tc>
          <w:tcPr>
            <w:tcW w:w="149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A1242A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-11.149</w:t>
            </w:r>
          </w:p>
        </w:tc>
        <w:tc>
          <w:tcPr>
            <w:tcW w:w="149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99328D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24.452</w:t>
            </w:r>
          </w:p>
        </w:tc>
        <w:tc>
          <w:tcPr>
            <w:tcW w:w="171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  <w:vAlign w:val="center"/>
          </w:tcPr>
          <w:p w14:paraId="6D93118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E145C2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-.456</w:t>
            </w: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2E213F8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.659</w:t>
            </w:r>
          </w:p>
        </w:tc>
      </w:tr>
      <w:tr w:rsidR="00314ED0" w:rsidRPr="00261AE6" w14:paraId="476B5002" w14:textId="77777777" w:rsidTr="009F145A">
        <w:trPr>
          <w:cantSplit/>
        </w:trPr>
        <w:tc>
          <w:tcPr>
            <w:tcW w:w="857" w:type="dxa"/>
            <w:vMerge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277FDFF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FBFF12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Inflasi</w:t>
            </w:r>
          </w:p>
        </w:tc>
        <w:tc>
          <w:tcPr>
            <w:tcW w:w="149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192562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6.350</w:t>
            </w:r>
          </w:p>
        </w:tc>
        <w:tc>
          <w:tcPr>
            <w:tcW w:w="149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55FF136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6.287</w:t>
            </w:r>
          </w:p>
        </w:tc>
        <w:tc>
          <w:tcPr>
            <w:tcW w:w="171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598CB2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.319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41B5BA5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1.010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9F9FB"/>
          </w:tcPr>
          <w:p w14:paraId="73BA26B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.339</w:t>
            </w:r>
          </w:p>
        </w:tc>
      </w:tr>
      <w:tr w:rsidR="00314ED0" w:rsidRPr="00261AE6" w14:paraId="5F3E3197" w14:textId="77777777" w:rsidTr="009F145A">
        <w:trPr>
          <w:cantSplit/>
        </w:trPr>
        <w:tc>
          <w:tcPr>
            <w:tcW w:w="920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E9325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a. Dependent Variable: Return Saham</w:t>
            </w:r>
          </w:p>
        </w:tc>
      </w:tr>
    </w:tbl>
    <w:p w14:paraId="700147FE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7C33C8D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ABE95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23B2B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8B862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A622B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8EBF2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492A3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EE4ABF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5A6CAF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C67A6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B53364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56591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A3FD7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40076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69530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1A35ED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379CDB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D507F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9F9AE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0723C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F57F09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17570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671C04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4EACB8C" w14:textId="77777777" w:rsidR="00314ED0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10 Hasil Uji t (Parsial)</w:t>
      </w:r>
    </w:p>
    <w:p w14:paraId="4E8F8C9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200" w:type="dxa"/>
        <w:tblInd w:w="-85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7"/>
        <w:gridCol w:w="1261"/>
        <w:gridCol w:w="1490"/>
        <w:gridCol w:w="1490"/>
        <w:gridCol w:w="1718"/>
        <w:gridCol w:w="1192"/>
        <w:gridCol w:w="1192"/>
      </w:tblGrid>
      <w:tr w:rsidR="00314ED0" w:rsidRPr="00261AE6" w14:paraId="4A065FCE" w14:textId="77777777" w:rsidTr="009F145A">
        <w:trPr>
          <w:cantSplit/>
        </w:trPr>
        <w:tc>
          <w:tcPr>
            <w:tcW w:w="92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7410F7F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Coefficients</w:t>
            </w: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  <w:vertAlign w:val="superscript"/>
              </w:rPr>
              <w:t>a</w:t>
            </w:r>
          </w:p>
        </w:tc>
      </w:tr>
      <w:tr w:rsidR="00314ED0" w:rsidRPr="00261AE6" w14:paraId="0E1C8F6D" w14:textId="77777777" w:rsidTr="009F145A">
        <w:trPr>
          <w:cantSplit/>
        </w:trPr>
        <w:tc>
          <w:tcPr>
            <w:tcW w:w="2118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719632F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Model</w:t>
            </w:r>
          </w:p>
        </w:tc>
        <w:tc>
          <w:tcPr>
            <w:tcW w:w="2980" w:type="dxa"/>
            <w:gridSpan w:val="2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2A2EBC8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Unstandardized Coefficients</w:t>
            </w:r>
          </w:p>
        </w:tc>
        <w:tc>
          <w:tcPr>
            <w:tcW w:w="1718" w:type="dxa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5E03258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Standardized Coefficients</w:t>
            </w:r>
          </w:p>
        </w:tc>
        <w:tc>
          <w:tcPr>
            <w:tcW w:w="1192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9C3F63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t</w:t>
            </w:r>
          </w:p>
        </w:tc>
        <w:tc>
          <w:tcPr>
            <w:tcW w:w="1192" w:type="dxa"/>
            <w:vMerge w:val="restart"/>
            <w:tcBorders>
              <w:top w:val="nil"/>
              <w:left w:val="single" w:sz="8" w:space="0" w:color="E0E0E0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2DC8DEE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Sig.</w:t>
            </w:r>
          </w:p>
        </w:tc>
      </w:tr>
      <w:tr w:rsidR="00314ED0" w:rsidRPr="00261AE6" w14:paraId="7B92DF67" w14:textId="77777777" w:rsidTr="009F145A">
        <w:trPr>
          <w:cantSplit/>
        </w:trPr>
        <w:tc>
          <w:tcPr>
            <w:tcW w:w="2118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78B708F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0DFA05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B</w:t>
            </w:r>
          </w:p>
        </w:tc>
        <w:tc>
          <w:tcPr>
            <w:tcW w:w="149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E16A42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Std. Error</w:t>
            </w:r>
          </w:p>
        </w:tc>
        <w:tc>
          <w:tcPr>
            <w:tcW w:w="171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5A3A29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Beta</w:t>
            </w:r>
          </w:p>
        </w:tc>
        <w:tc>
          <w:tcPr>
            <w:tcW w:w="1192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71A1467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192" w:type="dxa"/>
            <w:vMerge/>
            <w:tcBorders>
              <w:top w:val="nil"/>
              <w:left w:val="single" w:sz="8" w:space="0" w:color="E0E0E0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5318DAE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</w:tr>
      <w:tr w:rsidR="00314ED0" w:rsidRPr="00261AE6" w14:paraId="75759D4F" w14:textId="77777777" w:rsidTr="009F145A">
        <w:trPr>
          <w:cantSplit/>
        </w:trPr>
        <w:tc>
          <w:tcPr>
            <w:tcW w:w="857" w:type="dxa"/>
            <w:vMerge w:val="restart"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4C916C8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1</w:t>
            </w:r>
          </w:p>
        </w:tc>
        <w:tc>
          <w:tcPr>
            <w:tcW w:w="1261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1FE3A1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(Constant)</w:t>
            </w:r>
          </w:p>
        </w:tc>
        <w:tc>
          <w:tcPr>
            <w:tcW w:w="149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1062D5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-11.149</w:t>
            </w:r>
          </w:p>
        </w:tc>
        <w:tc>
          <w:tcPr>
            <w:tcW w:w="149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505241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24.452</w:t>
            </w:r>
          </w:p>
        </w:tc>
        <w:tc>
          <w:tcPr>
            <w:tcW w:w="171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  <w:vAlign w:val="center"/>
          </w:tcPr>
          <w:p w14:paraId="21456E0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F9AD1D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-.456</w:t>
            </w: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71701F8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.659</w:t>
            </w:r>
          </w:p>
        </w:tc>
      </w:tr>
      <w:tr w:rsidR="00314ED0" w:rsidRPr="00261AE6" w14:paraId="651411FC" w14:textId="77777777" w:rsidTr="009F145A">
        <w:trPr>
          <w:cantSplit/>
        </w:trPr>
        <w:tc>
          <w:tcPr>
            <w:tcW w:w="857" w:type="dxa"/>
            <w:vMerge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3C20CCD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160538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Inflasi</w:t>
            </w:r>
          </w:p>
        </w:tc>
        <w:tc>
          <w:tcPr>
            <w:tcW w:w="149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7770B3E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6.350</w:t>
            </w:r>
          </w:p>
        </w:tc>
        <w:tc>
          <w:tcPr>
            <w:tcW w:w="149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9B1E98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6.287</w:t>
            </w:r>
          </w:p>
        </w:tc>
        <w:tc>
          <w:tcPr>
            <w:tcW w:w="171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7957ABD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.319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36836D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1.010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9F9FB"/>
          </w:tcPr>
          <w:p w14:paraId="400D9B8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.339</w:t>
            </w:r>
          </w:p>
        </w:tc>
      </w:tr>
      <w:tr w:rsidR="00314ED0" w:rsidRPr="00261AE6" w14:paraId="5D90B8D3" w14:textId="77777777" w:rsidTr="009F145A">
        <w:trPr>
          <w:cantSplit/>
        </w:trPr>
        <w:tc>
          <w:tcPr>
            <w:tcW w:w="920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02D42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a. Dependent Variable: Return Saham</w:t>
            </w:r>
          </w:p>
        </w:tc>
      </w:tr>
    </w:tbl>
    <w:p w14:paraId="140F516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B241E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396BC7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8CA007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881CFF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715248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27466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C4C4D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BF793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9B07E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38B149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9A1BF5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D37632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0E469A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B5D70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07EE1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45713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1475A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F1CC5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386B6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37C89A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B8EF6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C6382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6557A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11 Hasil Uji F (Kelayakan Model Regresi)</w:t>
      </w:r>
    </w:p>
    <w:p w14:paraId="1DDFBA6B" w14:textId="77777777" w:rsidR="00314ED0" w:rsidRPr="00261AE6" w:rsidRDefault="00314ED0" w:rsidP="00314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060" w:type="dxa"/>
        <w:tblInd w:w="-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7"/>
        <w:gridCol w:w="1384"/>
        <w:gridCol w:w="1718"/>
        <w:gridCol w:w="1192"/>
        <w:gridCol w:w="1525"/>
        <w:gridCol w:w="1192"/>
        <w:gridCol w:w="1192"/>
      </w:tblGrid>
      <w:tr w:rsidR="00314ED0" w:rsidRPr="00261AE6" w14:paraId="23784F73" w14:textId="77777777" w:rsidTr="009F145A">
        <w:trPr>
          <w:cantSplit/>
        </w:trPr>
        <w:tc>
          <w:tcPr>
            <w:tcW w:w="906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2AFF695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ANOVA</w:t>
            </w: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  <w:vertAlign w:val="superscript"/>
              </w:rPr>
              <w:t>a</w:t>
            </w:r>
          </w:p>
        </w:tc>
      </w:tr>
      <w:tr w:rsidR="00314ED0" w:rsidRPr="00261AE6" w14:paraId="294A499E" w14:textId="77777777" w:rsidTr="009F145A">
        <w:trPr>
          <w:cantSplit/>
        </w:trPr>
        <w:tc>
          <w:tcPr>
            <w:tcW w:w="2241" w:type="dxa"/>
            <w:gridSpan w:val="2"/>
            <w:tcBorders>
              <w:top w:val="nil"/>
              <w:left w:val="single" w:sz="4" w:space="0" w:color="auto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598CAE6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Model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50B145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Sum of Squares</w:t>
            </w:r>
          </w:p>
        </w:tc>
        <w:tc>
          <w:tcPr>
            <w:tcW w:w="119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517F13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df</w:t>
            </w:r>
          </w:p>
        </w:tc>
        <w:tc>
          <w:tcPr>
            <w:tcW w:w="152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28CEFB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Mean Square</w:t>
            </w:r>
          </w:p>
        </w:tc>
        <w:tc>
          <w:tcPr>
            <w:tcW w:w="119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3D5368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F</w:t>
            </w:r>
          </w:p>
        </w:tc>
        <w:tc>
          <w:tcPr>
            <w:tcW w:w="1192" w:type="dxa"/>
            <w:tcBorders>
              <w:top w:val="nil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FFFFF"/>
            <w:vAlign w:val="bottom"/>
          </w:tcPr>
          <w:p w14:paraId="259A3E0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Sig.</w:t>
            </w:r>
          </w:p>
        </w:tc>
      </w:tr>
      <w:tr w:rsidR="00314ED0" w:rsidRPr="00261AE6" w14:paraId="14FD1BDE" w14:textId="77777777" w:rsidTr="009F145A">
        <w:trPr>
          <w:cantSplit/>
        </w:trPr>
        <w:tc>
          <w:tcPr>
            <w:tcW w:w="857" w:type="dxa"/>
            <w:vMerge w:val="restart"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21F6F94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1</w:t>
            </w:r>
          </w:p>
        </w:tc>
        <w:tc>
          <w:tcPr>
            <w:tcW w:w="138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AC6128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Regression</w:t>
            </w:r>
          </w:p>
        </w:tc>
        <w:tc>
          <w:tcPr>
            <w:tcW w:w="1718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BC28B6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1574.774</w:t>
            </w: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16BDD7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</w:t>
            </w:r>
          </w:p>
        </w:tc>
        <w:tc>
          <w:tcPr>
            <w:tcW w:w="152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21CFF2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1574.774</w:t>
            </w: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D74F625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1.020</w:t>
            </w:r>
          </w:p>
        </w:tc>
        <w:tc>
          <w:tcPr>
            <w:tcW w:w="11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</w:tcPr>
          <w:p w14:paraId="0B13E32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.339</w:t>
            </w:r>
            <w:r w:rsidRPr="00261AE6">
              <w:rPr>
                <w:rFonts w:ascii="Arial" w:hAnsi="Arial" w:cs="Arial"/>
                <w:color w:val="010205"/>
                <w:sz w:val="24"/>
                <w:szCs w:val="24"/>
                <w:vertAlign w:val="superscript"/>
              </w:rPr>
              <w:t>b</w:t>
            </w:r>
          </w:p>
        </w:tc>
      </w:tr>
      <w:tr w:rsidR="00314ED0" w:rsidRPr="00261AE6" w14:paraId="4007F4D3" w14:textId="77777777" w:rsidTr="009F145A">
        <w:trPr>
          <w:cantSplit/>
        </w:trPr>
        <w:tc>
          <w:tcPr>
            <w:tcW w:w="857" w:type="dxa"/>
            <w:vMerge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4D22D3F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138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C29722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Residual</w:t>
            </w:r>
          </w:p>
        </w:tc>
        <w:tc>
          <w:tcPr>
            <w:tcW w:w="171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D0E404D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13890.710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6C5B1E6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9</w:t>
            </w:r>
          </w:p>
        </w:tc>
        <w:tc>
          <w:tcPr>
            <w:tcW w:w="152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9469BF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1543.412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  <w:vAlign w:val="center"/>
          </w:tcPr>
          <w:p w14:paraId="24DB5E8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4" w:space="0" w:color="auto"/>
            </w:tcBorders>
            <w:shd w:val="clear" w:color="auto" w:fill="F9F9FB"/>
            <w:vAlign w:val="center"/>
          </w:tcPr>
          <w:p w14:paraId="0EC53ED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4ED0" w:rsidRPr="00261AE6" w14:paraId="66CA55BF" w14:textId="77777777" w:rsidTr="009F145A">
        <w:trPr>
          <w:cantSplit/>
        </w:trPr>
        <w:tc>
          <w:tcPr>
            <w:tcW w:w="857" w:type="dxa"/>
            <w:vMerge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0C482A22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78507E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Total</w:t>
            </w:r>
          </w:p>
        </w:tc>
        <w:tc>
          <w:tcPr>
            <w:tcW w:w="1718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558D39E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15465.484</w:t>
            </w: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25F33EF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10</w:t>
            </w:r>
          </w:p>
        </w:tc>
        <w:tc>
          <w:tcPr>
            <w:tcW w:w="152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  <w:vAlign w:val="center"/>
          </w:tcPr>
          <w:p w14:paraId="7FC360B8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  <w:vAlign w:val="center"/>
          </w:tcPr>
          <w:p w14:paraId="05626EA1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9F9FB"/>
            <w:vAlign w:val="center"/>
          </w:tcPr>
          <w:p w14:paraId="2C3ACCA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4ED0" w:rsidRPr="00261AE6" w14:paraId="226C6CBA" w14:textId="77777777" w:rsidTr="009F145A">
        <w:trPr>
          <w:cantSplit/>
        </w:trPr>
        <w:tc>
          <w:tcPr>
            <w:tcW w:w="9060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B485EDE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a. Dependent Variable: Return Saham</w:t>
            </w:r>
          </w:p>
        </w:tc>
      </w:tr>
      <w:tr w:rsidR="00314ED0" w:rsidRPr="00261AE6" w14:paraId="275DBB4E" w14:textId="77777777" w:rsidTr="009F145A">
        <w:trPr>
          <w:cantSplit/>
        </w:trPr>
        <w:tc>
          <w:tcPr>
            <w:tcW w:w="90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93DBA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b. Predictors: (Constant), Inflasi</w:t>
            </w:r>
          </w:p>
        </w:tc>
      </w:tr>
    </w:tbl>
    <w:p w14:paraId="51E776ED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37CA48E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5B817C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F835B6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561A5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B3E587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D4E90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FFBBD7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A0E3A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4AAB6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9F572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DE616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4CAE0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BC053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204F2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88FB3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1A060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6547D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B81665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E3FAE4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0EE7F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E5AB8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F10CE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D8853E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12 Hasil Analisis Regresi Linier Sederhana</w:t>
      </w:r>
    </w:p>
    <w:p w14:paraId="1208BEC9" w14:textId="77777777" w:rsidR="00314ED0" w:rsidRPr="00261AE6" w:rsidRDefault="00314ED0" w:rsidP="00314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66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8"/>
        <w:gridCol w:w="1191"/>
        <w:gridCol w:w="1191"/>
        <w:gridCol w:w="1718"/>
        <w:gridCol w:w="1718"/>
      </w:tblGrid>
      <w:tr w:rsidR="00314ED0" w:rsidRPr="00261AE6" w14:paraId="341170E8" w14:textId="77777777" w:rsidTr="009F145A">
        <w:trPr>
          <w:cantSplit/>
        </w:trPr>
        <w:tc>
          <w:tcPr>
            <w:tcW w:w="667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748BD904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r w:rsidRPr="00261AE6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Model Summary</w:t>
            </w:r>
          </w:p>
        </w:tc>
      </w:tr>
      <w:tr w:rsidR="00314ED0" w:rsidRPr="00261AE6" w14:paraId="7D8C1E30" w14:textId="77777777" w:rsidTr="009F145A">
        <w:trPr>
          <w:cantSplit/>
        </w:trPr>
        <w:tc>
          <w:tcPr>
            <w:tcW w:w="858" w:type="dxa"/>
            <w:tcBorders>
              <w:top w:val="nil"/>
              <w:left w:val="single" w:sz="4" w:space="0" w:color="auto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1C2530E7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Model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9D1BF5F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</w:t>
            </w:r>
          </w:p>
        </w:tc>
        <w:tc>
          <w:tcPr>
            <w:tcW w:w="11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EA774D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R Square</w:t>
            </w:r>
          </w:p>
        </w:tc>
        <w:tc>
          <w:tcPr>
            <w:tcW w:w="1717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93ACB20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Adjusted R Square</w:t>
            </w:r>
          </w:p>
        </w:tc>
        <w:tc>
          <w:tcPr>
            <w:tcW w:w="1717" w:type="dxa"/>
            <w:tcBorders>
              <w:top w:val="nil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FFFFF"/>
            <w:vAlign w:val="bottom"/>
          </w:tcPr>
          <w:p w14:paraId="3F8F7519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Std. Error of the Estimate</w:t>
            </w:r>
          </w:p>
        </w:tc>
      </w:tr>
      <w:tr w:rsidR="00314ED0" w:rsidRPr="00261AE6" w14:paraId="396CF077" w14:textId="77777777" w:rsidTr="009F145A">
        <w:trPr>
          <w:cantSplit/>
        </w:trPr>
        <w:tc>
          <w:tcPr>
            <w:tcW w:w="858" w:type="dxa"/>
            <w:tcBorders>
              <w:top w:val="single" w:sz="8" w:space="0" w:color="152935"/>
              <w:left w:val="single" w:sz="4" w:space="0" w:color="auto"/>
              <w:bottom w:val="single" w:sz="8" w:space="0" w:color="152935"/>
              <w:right w:val="nil"/>
            </w:tcBorders>
            <w:shd w:val="clear" w:color="auto" w:fill="E0E0E0"/>
          </w:tcPr>
          <w:p w14:paraId="036F1D0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264A60"/>
                <w:sz w:val="24"/>
                <w:szCs w:val="24"/>
              </w:rPr>
              <w:t>1</w:t>
            </w:r>
          </w:p>
        </w:tc>
        <w:tc>
          <w:tcPr>
            <w:tcW w:w="1191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58B9B70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.319</w:t>
            </w:r>
            <w:r w:rsidRPr="00261AE6">
              <w:rPr>
                <w:rFonts w:ascii="Arial" w:hAnsi="Arial" w:cs="Arial"/>
                <w:color w:val="010205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191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67AED8A3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.102</w:t>
            </w:r>
          </w:p>
        </w:tc>
        <w:tc>
          <w:tcPr>
            <w:tcW w:w="1717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9B9CA4B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.002</w:t>
            </w:r>
          </w:p>
        </w:tc>
        <w:tc>
          <w:tcPr>
            <w:tcW w:w="1717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4" w:space="0" w:color="auto"/>
            </w:tcBorders>
            <w:shd w:val="clear" w:color="auto" w:fill="F9F9FB"/>
          </w:tcPr>
          <w:p w14:paraId="27927A5C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39.28629</w:t>
            </w:r>
          </w:p>
        </w:tc>
      </w:tr>
      <w:tr w:rsidR="00314ED0" w:rsidRPr="00261AE6" w14:paraId="17D61C7B" w14:textId="77777777" w:rsidTr="009F145A">
        <w:trPr>
          <w:cantSplit/>
        </w:trPr>
        <w:tc>
          <w:tcPr>
            <w:tcW w:w="6674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51E54A" w14:textId="77777777" w:rsidR="00314ED0" w:rsidRPr="00261AE6" w:rsidRDefault="00314ED0" w:rsidP="009F145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261AE6">
              <w:rPr>
                <w:rFonts w:ascii="Arial" w:hAnsi="Arial" w:cs="Arial"/>
                <w:color w:val="010205"/>
                <w:sz w:val="24"/>
                <w:szCs w:val="24"/>
              </w:rPr>
              <w:t>a. Predictors: (Constant), Inflasi</w:t>
            </w:r>
          </w:p>
        </w:tc>
      </w:tr>
    </w:tbl>
    <w:p w14:paraId="0C0F50EF" w14:textId="77777777" w:rsidR="00314ED0" w:rsidRPr="00261AE6" w:rsidRDefault="00314ED0" w:rsidP="00314ED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2A0A7C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517E0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5C61E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824BDD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931880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1FBFF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143BED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4BBAB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476448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DF21E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6239B2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F047FB7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A440B6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53468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7C69784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AF8C4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A64EA5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2406A1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1F1D8A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BD02CF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F21AA92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9880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04E223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64583E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9A225B" w14:textId="77777777" w:rsidR="00314ED0" w:rsidRPr="00261AE6" w:rsidRDefault="00314ED0" w:rsidP="00314ED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Lampiran 13 Surat Keterangan Penelitian / Izin Pengambilan Data</w:t>
      </w:r>
    </w:p>
    <w:p w14:paraId="0824E31D" w14:textId="77777777" w:rsidR="00314ED0" w:rsidRPr="00261AE6" w:rsidRDefault="00314ED0" w:rsidP="00314ED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56B3B352" wp14:editId="46F324E5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5172075" cy="7316470"/>
            <wp:effectExtent l="0" t="0" r="9525" b="0"/>
            <wp:wrapThrough wrapText="bothSides">
              <wp:wrapPolygon edited="0">
                <wp:start x="0" y="0"/>
                <wp:lineTo x="0" y="21540"/>
                <wp:lineTo x="21560" y="21540"/>
                <wp:lineTo x="21560" y="0"/>
                <wp:lineTo x="0" y="0"/>
              </wp:wrapPolygon>
            </wp:wrapThrough>
            <wp:docPr id="32867456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674561" name="Picture 328674561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316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299226" w14:textId="77777777" w:rsidR="00314ED0" w:rsidRDefault="00314ED0" w:rsidP="00314ED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222499218"/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78DB4E16" wp14:editId="104FAD96">
            <wp:simplePos x="0" y="0"/>
            <wp:positionH relativeFrom="margin">
              <wp:align>center</wp:align>
            </wp:positionH>
            <wp:positionV relativeFrom="paragraph">
              <wp:posOffset>346</wp:posOffset>
            </wp:positionV>
            <wp:extent cx="6050982" cy="8076616"/>
            <wp:effectExtent l="0" t="0" r="6985" b="635"/>
            <wp:wrapThrough wrapText="bothSides">
              <wp:wrapPolygon edited="0">
                <wp:start x="0" y="0"/>
                <wp:lineTo x="0" y="21551"/>
                <wp:lineTo x="21557" y="21551"/>
                <wp:lineTo x="21557" y="0"/>
                <wp:lineTo x="0" y="0"/>
              </wp:wrapPolygon>
            </wp:wrapThrough>
            <wp:docPr id="154963473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634734" name="Picture 1549634734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0982" cy="80766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D881A3" w14:textId="77777777" w:rsidR="00314ED0" w:rsidRPr="00261AE6" w:rsidRDefault="00314ED0" w:rsidP="00314ED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5BC31640" wp14:editId="66398F62">
            <wp:simplePos x="0" y="0"/>
            <wp:positionH relativeFrom="column">
              <wp:posOffset>-899852</wp:posOffset>
            </wp:positionH>
            <wp:positionV relativeFrom="paragraph">
              <wp:posOffset>90</wp:posOffset>
            </wp:positionV>
            <wp:extent cx="6491028" cy="8663908"/>
            <wp:effectExtent l="0" t="0" r="5080" b="4445"/>
            <wp:wrapThrough wrapText="bothSides">
              <wp:wrapPolygon edited="0">
                <wp:start x="0" y="0"/>
                <wp:lineTo x="0" y="21564"/>
                <wp:lineTo x="21554" y="21564"/>
                <wp:lineTo x="21554" y="0"/>
                <wp:lineTo x="0" y="0"/>
              </wp:wrapPolygon>
            </wp:wrapThrough>
            <wp:docPr id="46524401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244016" name="Picture 465244016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4347" cy="86683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bookmarkEnd w:id="3"/>
    <w:p w14:paraId="47F22F25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493E7F4A" wp14:editId="7DA607CE">
            <wp:simplePos x="0" y="0"/>
            <wp:positionH relativeFrom="margin">
              <wp:align>center</wp:align>
            </wp:positionH>
            <wp:positionV relativeFrom="paragraph">
              <wp:posOffset>578</wp:posOffset>
            </wp:positionV>
            <wp:extent cx="6286846" cy="8794615"/>
            <wp:effectExtent l="0" t="0" r="0" b="6985"/>
            <wp:wrapThrough wrapText="bothSides">
              <wp:wrapPolygon edited="0">
                <wp:start x="0" y="0"/>
                <wp:lineTo x="0" y="21570"/>
                <wp:lineTo x="21535" y="21570"/>
                <wp:lineTo x="21535" y="0"/>
                <wp:lineTo x="0" y="0"/>
              </wp:wrapPolygon>
            </wp:wrapThrough>
            <wp:docPr id="56329130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256993" name="Picture 511256993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846" cy="8794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076BB2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5866671" wp14:editId="7014D996">
            <wp:simplePos x="0" y="0"/>
            <wp:positionH relativeFrom="margin">
              <wp:posOffset>-789016</wp:posOffset>
            </wp:positionH>
            <wp:positionV relativeFrom="paragraph">
              <wp:posOffset>181</wp:posOffset>
            </wp:positionV>
            <wp:extent cx="6300354" cy="8409469"/>
            <wp:effectExtent l="0" t="0" r="5715" b="0"/>
            <wp:wrapThrough wrapText="bothSides">
              <wp:wrapPolygon edited="0">
                <wp:start x="0" y="0"/>
                <wp:lineTo x="0" y="21530"/>
                <wp:lineTo x="21554" y="21530"/>
                <wp:lineTo x="21554" y="0"/>
                <wp:lineTo x="0" y="0"/>
              </wp:wrapPolygon>
            </wp:wrapThrough>
            <wp:docPr id="1693660289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3660289" name="Picture 1693660289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4123" cy="84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BB498F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6AEC35D8" wp14:editId="02DA7E1B">
            <wp:simplePos x="0" y="0"/>
            <wp:positionH relativeFrom="page">
              <wp:posOffset>539750</wp:posOffset>
            </wp:positionH>
            <wp:positionV relativeFrom="paragraph">
              <wp:posOffset>0</wp:posOffset>
            </wp:positionV>
            <wp:extent cx="6261735" cy="8827770"/>
            <wp:effectExtent l="0" t="0" r="5715" b="0"/>
            <wp:wrapThrough wrapText="bothSides">
              <wp:wrapPolygon edited="0">
                <wp:start x="0" y="0"/>
                <wp:lineTo x="0" y="21535"/>
                <wp:lineTo x="21554" y="21535"/>
                <wp:lineTo x="21554" y="0"/>
                <wp:lineTo x="0" y="0"/>
              </wp:wrapPolygon>
            </wp:wrapThrough>
            <wp:docPr id="44740118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401188" name="Picture 447401188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1735" cy="8827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01A7C7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1324952C" wp14:editId="7D7B77C6">
            <wp:simplePos x="0" y="0"/>
            <wp:positionH relativeFrom="page">
              <wp:align>center</wp:align>
            </wp:positionH>
            <wp:positionV relativeFrom="paragraph">
              <wp:posOffset>577</wp:posOffset>
            </wp:positionV>
            <wp:extent cx="6217632" cy="8299054"/>
            <wp:effectExtent l="0" t="0" r="0" b="6985"/>
            <wp:wrapThrough wrapText="bothSides">
              <wp:wrapPolygon edited="0">
                <wp:start x="0" y="0"/>
                <wp:lineTo x="0" y="21569"/>
                <wp:lineTo x="21510" y="21569"/>
                <wp:lineTo x="21510" y="0"/>
                <wp:lineTo x="0" y="0"/>
              </wp:wrapPolygon>
            </wp:wrapThrough>
            <wp:docPr id="58876614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766143" name="Picture 588766143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7632" cy="82990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8E32F0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6432" behindDoc="0" locked="0" layoutInCell="1" allowOverlap="1" wp14:anchorId="04AEE005" wp14:editId="43D4C14F">
            <wp:simplePos x="0" y="0"/>
            <wp:positionH relativeFrom="margin">
              <wp:posOffset>-830269</wp:posOffset>
            </wp:positionH>
            <wp:positionV relativeFrom="paragraph">
              <wp:posOffset>115</wp:posOffset>
            </wp:positionV>
            <wp:extent cx="6397240" cy="8538788"/>
            <wp:effectExtent l="0" t="0" r="3810" b="0"/>
            <wp:wrapThrough wrapText="bothSides">
              <wp:wrapPolygon edited="0">
                <wp:start x="0" y="0"/>
                <wp:lineTo x="0" y="21542"/>
                <wp:lineTo x="21549" y="21542"/>
                <wp:lineTo x="21549" y="0"/>
                <wp:lineTo x="0" y="0"/>
              </wp:wrapPolygon>
            </wp:wrapThrough>
            <wp:docPr id="87235897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2358974" name="Picture 872358974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430" cy="85430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45237D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5408D4F5" wp14:editId="71DE8C00">
            <wp:simplePos x="0" y="0"/>
            <wp:positionH relativeFrom="margin">
              <wp:align>center</wp:align>
            </wp:positionH>
            <wp:positionV relativeFrom="paragraph">
              <wp:posOffset>520</wp:posOffset>
            </wp:positionV>
            <wp:extent cx="6570345" cy="8769350"/>
            <wp:effectExtent l="0" t="0" r="1905" b="0"/>
            <wp:wrapThrough wrapText="bothSides">
              <wp:wrapPolygon edited="0">
                <wp:start x="0" y="0"/>
                <wp:lineTo x="0" y="21537"/>
                <wp:lineTo x="21544" y="21537"/>
                <wp:lineTo x="21544" y="0"/>
                <wp:lineTo x="0" y="0"/>
              </wp:wrapPolygon>
            </wp:wrapThrough>
            <wp:docPr id="1587746473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7746473" name="Picture 1587746473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70345" cy="8769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36F4774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8480" behindDoc="0" locked="0" layoutInCell="1" allowOverlap="1" wp14:anchorId="01ADC368" wp14:editId="022E1360">
            <wp:simplePos x="0" y="0"/>
            <wp:positionH relativeFrom="page">
              <wp:posOffset>401783</wp:posOffset>
            </wp:positionH>
            <wp:positionV relativeFrom="paragraph">
              <wp:posOffset>413</wp:posOffset>
            </wp:positionV>
            <wp:extent cx="6466436" cy="8631148"/>
            <wp:effectExtent l="0" t="0" r="0" b="0"/>
            <wp:wrapThrough wrapText="bothSides">
              <wp:wrapPolygon edited="0">
                <wp:start x="0" y="0"/>
                <wp:lineTo x="0" y="21549"/>
                <wp:lineTo x="21509" y="21549"/>
                <wp:lineTo x="21509" y="0"/>
                <wp:lineTo x="0" y="0"/>
              </wp:wrapPolygon>
            </wp:wrapThrough>
            <wp:docPr id="189459085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4590853" name="Picture 1894590853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8405" cy="86337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150D33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 wp14:anchorId="3CA9EBE5" wp14:editId="5DCB8C7F">
            <wp:simplePos x="0" y="0"/>
            <wp:positionH relativeFrom="page">
              <wp:posOffset>471055</wp:posOffset>
            </wp:positionH>
            <wp:positionV relativeFrom="paragraph">
              <wp:posOffset>567</wp:posOffset>
            </wp:positionV>
            <wp:extent cx="6369511" cy="8728886"/>
            <wp:effectExtent l="0" t="0" r="0" b="0"/>
            <wp:wrapThrough wrapText="bothSides">
              <wp:wrapPolygon edited="0">
                <wp:start x="0" y="0"/>
                <wp:lineTo x="0" y="21543"/>
                <wp:lineTo x="21514" y="21543"/>
                <wp:lineTo x="21514" y="0"/>
                <wp:lineTo x="0" y="0"/>
              </wp:wrapPolygon>
            </wp:wrapThrough>
            <wp:docPr id="2126437925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6437925" name="Picture 2126437925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868" cy="87334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A83220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64D9D44D" wp14:editId="13B28AF5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6424930" cy="8575675"/>
            <wp:effectExtent l="0" t="0" r="0" b="0"/>
            <wp:wrapThrough wrapText="bothSides">
              <wp:wrapPolygon edited="0">
                <wp:start x="0" y="0"/>
                <wp:lineTo x="0" y="21544"/>
                <wp:lineTo x="21519" y="21544"/>
                <wp:lineTo x="21519" y="0"/>
                <wp:lineTo x="0" y="0"/>
              </wp:wrapPolygon>
            </wp:wrapThrough>
            <wp:docPr id="1624585327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4585327" name="Picture 1624585327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4930" cy="8575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97ABE0" w14:textId="77777777" w:rsid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43898B95" wp14:editId="0EBC9DE9">
            <wp:simplePos x="0" y="0"/>
            <wp:positionH relativeFrom="page">
              <wp:align>center</wp:align>
            </wp:positionH>
            <wp:positionV relativeFrom="paragraph">
              <wp:posOffset>115</wp:posOffset>
            </wp:positionV>
            <wp:extent cx="6996545" cy="9338718"/>
            <wp:effectExtent l="0" t="0" r="0" b="0"/>
            <wp:wrapThrough wrapText="bothSides">
              <wp:wrapPolygon edited="0">
                <wp:start x="0" y="0"/>
                <wp:lineTo x="0" y="21547"/>
                <wp:lineTo x="21526" y="21547"/>
                <wp:lineTo x="21526" y="0"/>
                <wp:lineTo x="0" y="0"/>
              </wp:wrapPolygon>
            </wp:wrapThrough>
            <wp:docPr id="413461297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461297" name="Picture 413461297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96545" cy="93387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1D2CCB" w14:textId="526B9976" w:rsidR="003B7C87" w:rsidRPr="00314ED0" w:rsidRDefault="00314ED0" w:rsidP="00314E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7502B1C2" wp14:editId="036A4F93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123709" cy="8173690"/>
            <wp:effectExtent l="0" t="0" r="0" b="0"/>
            <wp:wrapThrough wrapText="bothSides">
              <wp:wrapPolygon edited="0">
                <wp:start x="0" y="0"/>
                <wp:lineTo x="0" y="21548"/>
                <wp:lineTo x="21504" y="21548"/>
                <wp:lineTo x="21504" y="0"/>
                <wp:lineTo x="0" y="0"/>
              </wp:wrapPolygon>
            </wp:wrapThrough>
            <wp:docPr id="348532683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532683" name="Picture 348532683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3709" cy="8173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B7C87" w:rsidRPr="00314ED0" w:rsidSect="00314ED0">
      <w:headerReference w:type="default" r:id="rId28"/>
      <w:footerReference w:type="first" r:id="rId29"/>
      <w:type w:val="continuous"/>
      <w:pgSz w:w="11906" w:h="16838" w:code="9"/>
      <w:pgMar w:top="2268" w:right="1701" w:bottom="1701" w:left="2268" w:header="708" w:footer="708" w:gutter="0"/>
      <w:pgNumType w:start="8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9E155" w14:textId="77777777" w:rsidR="00CD102F" w:rsidRDefault="00CD102F" w:rsidP="00463347">
      <w:pPr>
        <w:spacing w:after="0" w:line="240" w:lineRule="auto"/>
      </w:pPr>
      <w:r>
        <w:separator/>
      </w:r>
    </w:p>
  </w:endnote>
  <w:endnote w:type="continuationSeparator" w:id="0">
    <w:p w14:paraId="60CCF94C" w14:textId="77777777" w:rsidR="00CD102F" w:rsidRDefault="00CD102F" w:rsidP="00463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3A9C7" w14:textId="77777777" w:rsidR="00314ED0" w:rsidRDefault="00314E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F9FB4" w14:textId="77777777" w:rsidR="00314ED0" w:rsidRDefault="00314ED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1951768"/>
      <w:docPartObj>
        <w:docPartGallery w:val="Page Numbers (Bottom of Page)"/>
        <w:docPartUnique/>
      </w:docPartObj>
    </w:sdtPr>
    <w:sdtContent>
      <w:p w14:paraId="79D183A3" w14:textId="311235E7" w:rsidR="00314ED0" w:rsidRDefault="00314ED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6551F3" w14:textId="77777777" w:rsidR="00314ED0" w:rsidRDefault="00314ED0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967466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D6DBA92" w14:textId="321CB7CE" w:rsidR="0032440A" w:rsidRPr="0032440A" w:rsidRDefault="0032440A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2440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2440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32440A">
          <w:rPr>
            <w:rFonts w:ascii="Times New Roman" w:hAnsi="Times New Roman" w:cs="Times New Roman"/>
            <w:sz w:val="24"/>
            <w:szCs w:val="24"/>
          </w:rPr>
          <w:t>2</w: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8DCB13" w14:textId="77777777" w:rsidR="0032440A" w:rsidRDefault="003244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32D40" w14:textId="77777777" w:rsidR="00CD102F" w:rsidRDefault="00CD102F" w:rsidP="00463347">
      <w:pPr>
        <w:spacing w:after="0" w:line="240" w:lineRule="auto"/>
      </w:pPr>
      <w:r>
        <w:separator/>
      </w:r>
    </w:p>
  </w:footnote>
  <w:footnote w:type="continuationSeparator" w:id="0">
    <w:p w14:paraId="6ABFD063" w14:textId="77777777" w:rsidR="00CD102F" w:rsidRDefault="00CD102F" w:rsidP="004633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B4414" w14:textId="77777777" w:rsidR="00314ED0" w:rsidRDefault="00314E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9B635" w14:textId="77777777" w:rsidR="00314ED0" w:rsidRDefault="00314ED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70F62" w14:textId="77777777" w:rsidR="00314ED0" w:rsidRDefault="00314ED0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3797766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42FAC51F" w14:textId="4E8DDFB6" w:rsidR="0032440A" w:rsidRPr="0032440A" w:rsidRDefault="0032440A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32440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2440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32440A">
          <w:rPr>
            <w:rFonts w:ascii="Times New Roman" w:hAnsi="Times New Roman" w:cs="Times New Roman"/>
            <w:sz w:val="24"/>
            <w:szCs w:val="24"/>
          </w:rPr>
          <w:t>2</w:t>
        </w:r>
        <w:r w:rsidRPr="0032440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548A630B" w14:textId="77777777" w:rsidR="0032440A" w:rsidRDefault="003244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102A2"/>
    <w:multiLevelType w:val="hybridMultilevel"/>
    <w:tmpl w:val="2EE68C30"/>
    <w:lvl w:ilvl="0" w:tplc="81D424AC">
      <w:start w:val="1"/>
      <w:numFmt w:val="decimal"/>
      <w:lvlText w:val="%1."/>
      <w:lvlJc w:val="left"/>
      <w:pPr>
        <w:ind w:left="578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298" w:hanging="360"/>
      </w:pPr>
    </w:lvl>
    <w:lvl w:ilvl="2" w:tplc="3809001B" w:tentative="1">
      <w:start w:val="1"/>
      <w:numFmt w:val="lowerRoman"/>
      <w:lvlText w:val="%3."/>
      <w:lvlJc w:val="right"/>
      <w:pPr>
        <w:ind w:left="2018" w:hanging="180"/>
      </w:pPr>
    </w:lvl>
    <w:lvl w:ilvl="3" w:tplc="3809000F" w:tentative="1">
      <w:start w:val="1"/>
      <w:numFmt w:val="decimal"/>
      <w:lvlText w:val="%4."/>
      <w:lvlJc w:val="left"/>
      <w:pPr>
        <w:ind w:left="2738" w:hanging="360"/>
      </w:pPr>
    </w:lvl>
    <w:lvl w:ilvl="4" w:tplc="38090019" w:tentative="1">
      <w:start w:val="1"/>
      <w:numFmt w:val="lowerLetter"/>
      <w:lvlText w:val="%5."/>
      <w:lvlJc w:val="left"/>
      <w:pPr>
        <w:ind w:left="3458" w:hanging="360"/>
      </w:pPr>
    </w:lvl>
    <w:lvl w:ilvl="5" w:tplc="3809001B" w:tentative="1">
      <w:start w:val="1"/>
      <w:numFmt w:val="lowerRoman"/>
      <w:lvlText w:val="%6."/>
      <w:lvlJc w:val="right"/>
      <w:pPr>
        <w:ind w:left="4178" w:hanging="180"/>
      </w:pPr>
    </w:lvl>
    <w:lvl w:ilvl="6" w:tplc="3809000F" w:tentative="1">
      <w:start w:val="1"/>
      <w:numFmt w:val="decimal"/>
      <w:lvlText w:val="%7."/>
      <w:lvlJc w:val="left"/>
      <w:pPr>
        <w:ind w:left="4898" w:hanging="360"/>
      </w:pPr>
    </w:lvl>
    <w:lvl w:ilvl="7" w:tplc="38090019" w:tentative="1">
      <w:start w:val="1"/>
      <w:numFmt w:val="lowerLetter"/>
      <w:lvlText w:val="%8."/>
      <w:lvlJc w:val="left"/>
      <w:pPr>
        <w:ind w:left="5618" w:hanging="360"/>
      </w:pPr>
    </w:lvl>
    <w:lvl w:ilvl="8" w:tplc="38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04F01B88"/>
    <w:multiLevelType w:val="hybridMultilevel"/>
    <w:tmpl w:val="2B445222"/>
    <w:lvl w:ilvl="0" w:tplc="463E307C">
      <w:start w:val="1"/>
      <w:numFmt w:val="decimal"/>
      <w:lvlText w:val="%1."/>
      <w:lvlJc w:val="left"/>
      <w:pPr>
        <w:ind w:left="578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298" w:hanging="360"/>
      </w:pPr>
    </w:lvl>
    <w:lvl w:ilvl="2" w:tplc="3809001B" w:tentative="1">
      <w:start w:val="1"/>
      <w:numFmt w:val="lowerRoman"/>
      <w:lvlText w:val="%3."/>
      <w:lvlJc w:val="right"/>
      <w:pPr>
        <w:ind w:left="2018" w:hanging="180"/>
      </w:pPr>
    </w:lvl>
    <w:lvl w:ilvl="3" w:tplc="3809000F" w:tentative="1">
      <w:start w:val="1"/>
      <w:numFmt w:val="decimal"/>
      <w:lvlText w:val="%4."/>
      <w:lvlJc w:val="left"/>
      <w:pPr>
        <w:ind w:left="2738" w:hanging="360"/>
      </w:pPr>
    </w:lvl>
    <w:lvl w:ilvl="4" w:tplc="38090019" w:tentative="1">
      <w:start w:val="1"/>
      <w:numFmt w:val="lowerLetter"/>
      <w:lvlText w:val="%5."/>
      <w:lvlJc w:val="left"/>
      <w:pPr>
        <w:ind w:left="3458" w:hanging="360"/>
      </w:pPr>
    </w:lvl>
    <w:lvl w:ilvl="5" w:tplc="3809001B" w:tentative="1">
      <w:start w:val="1"/>
      <w:numFmt w:val="lowerRoman"/>
      <w:lvlText w:val="%6."/>
      <w:lvlJc w:val="right"/>
      <w:pPr>
        <w:ind w:left="4178" w:hanging="180"/>
      </w:pPr>
    </w:lvl>
    <w:lvl w:ilvl="6" w:tplc="3809000F" w:tentative="1">
      <w:start w:val="1"/>
      <w:numFmt w:val="decimal"/>
      <w:lvlText w:val="%7."/>
      <w:lvlJc w:val="left"/>
      <w:pPr>
        <w:ind w:left="4898" w:hanging="360"/>
      </w:pPr>
    </w:lvl>
    <w:lvl w:ilvl="7" w:tplc="38090019" w:tentative="1">
      <w:start w:val="1"/>
      <w:numFmt w:val="lowerLetter"/>
      <w:lvlText w:val="%8."/>
      <w:lvlJc w:val="left"/>
      <w:pPr>
        <w:ind w:left="5618" w:hanging="360"/>
      </w:pPr>
    </w:lvl>
    <w:lvl w:ilvl="8" w:tplc="38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62C72AA"/>
    <w:multiLevelType w:val="hybridMultilevel"/>
    <w:tmpl w:val="64663D50"/>
    <w:lvl w:ilvl="0" w:tplc="38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3" w15:restartNumberingAfterBreak="0">
    <w:nsid w:val="08500DF8"/>
    <w:multiLevelType w:val="hybridMultilevel"/>
    <w:tmpl w:val="0A3C0B1E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BC94362"/>
    <w:multiLevelType w:val="hybridMultilevel"/>
    <w:tmpl w:val="66A422D6"/>
    <w:lvl w:ilvl="0" w:tplc="D12E6F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C95CC4"/>
    <w:multiLevelType w:val="multilevel"/>
    <w:tmpl w:val="310E6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0E059D"/>
    <w:multiLevelType w:val="hybridMultilevel"/>
    <w:tmpl w:val="29B2080E"/>
    <w:lvl w:ilvl="0" w:tplc="6C80FC80">
      <w:start w:val="1"/>
      <w:numFmt w:val="decimal"/>
      <w:lvlText w:val="%1."/>
      <w:lvlJc w:val="left"/>
      <w:pPr>
        <w:ind w:left="153" w:hanging="360"/>
      </w:pPr>
      <w:rPr>
        <w:rFonts w:ascii="Times New Roman" w:eastAsiaTheme="minorHAnsi" w:hAnsi="Times New Roman" w:cs="Times New Roman"/>
      </w:rPr>
    </w:lvl>
    <w:lvl w:ilvl="1" w:tplc="38090019" w:tentative="1">
      <w:start w:val="1"/>
      <w:numFmt w:val="lowerLetter"/>
      <w:lvlText w:val="%2."/>
      <w:lvlJc w:val="left"/>
      <w:pPr>
        <w:ind w:left="873" w:hanging="360"/>
      </w:pPr>
    </w:lvl>
    <w:lvl w:ilvl="2" w:tplc="3809001B" w:tentative="1">
      <w:start w:val="1"/>
      <w:numFmt w:val="lowerRoman"/>
      <w:lvlText w:val="%3."/>
      <w:lvlJc w:val="right"/>
      <w:pPr>
        <w:ind w:left="1593" w:hanging="180"/>
      </w:pPr>
    </w:lvl>
    <w:lvl w:ilvl="3" w:tplc="3809000F" w:tentative="1">
      <w:start w:val="1"/>
      <w:numFmt w:val="decimal"/>
      <w:lvlText w:val="%4."/>
      <w:lvlJc w:val="left"/>
      <w:pPr>
        <w:ind w:left="2313" w:hanging="360"/>
      </w:pPr>
    </w:lvl>
    <w:lvl w:ilvl="4" w:tplc="38090019" w:tentative="1">
      <w:start w:val="1"/>
      <w:numFmt w:val="lowerLetter"/>
      <w:lvlText w:val="%5."/>
      <w:lvlJc w:val="left"/>
      <w:pPr>
        <w:ind w:left="3033" w:hanging="360"/>
      </w:pPr>
    </w:lvl>
    <w:lvl w:ilvl="5" w:tplc="3809001B" w:tentative="1">
      <w:start w:val="1"/>
      <w:numFmt w:val="lowerRoman"/>
      <w:lvlText w:val="%6."/>
      <w:lvlJc w:val="right"/>
      <w:pPr>
        <w:ind w:left="3753" w:hanging="180"/>
      </w:pPr>
    </w:lvl>
    <w:lvl w:ilvl="6" w:tplc="3809000F" w:tentative="1">
      <w:start w:val="1"/>
      <w:numFmt w:val="decimal"/>
      <w:lvlText w:val="%7."/>
      <w:lvlJc w:val="left"/>
      <w:pPr>
        <w:ind w:left="4473" w:hanging="360"/>
      </w:pPr>
    </w:lvl>
    <w:lvl w:ilvl="7" w:tplc="38090019" w:tentative="1">
      <w:start w:val="1"/>
      <w:numFmt w:val="lowerLetter"/>
      <w:lvlText w:val="%8."/>
      <w:lvlJc w:val="left"/>
      <w:pPr>
        <w:ind w:left="5193" w:hanging="360"/>
      </w:pPr>
    </w:lvl>
    <w:lvl w:ilvl="8" w:tplc="3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7" w15:restartNumberingAfterBreak="0">
    <w:nsid w:val="0D8317F6"/>
    <w:multiLevelType w:val="hybridMultilevel"/>
    <w:tmpl w:val="3800CDEC"/>
    <w:lvl w:ilvl="0" w:tplc="90F6B4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0EFF0D59"/>
    <w:multiLevelType w:val="hybridMultilevel"/>
    <w:tmpl w:val="88F4852C"/>
    <w:lvl w:ilvl="0" w:tplc="3A8684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513" w:hanging="360"/>
      </w:pPr>
    </w:lvl>
    <w:lvl w:ilvl="2" w:tplc="0421001B" w:tentative="1">
      <w:start w:val="1"/>
      <w:numFmt w:val="lowerRoman"/>
      <w:lvlText w:val="%3."/>
      <w:lvlJc w:val="right"/>
      <w:pPr>
        <w:ind w:left="1233" w:hanging="180"/>
      </w:pPr>
    </w:lvl>
    <w:lvl w:ilvl="3" w:tplc="0421000F" w:tentative="1">
      <w:start w:val="1"/>
      <w:numFmt w:val="decimal"/>
      <w:lvlText w:val="%4."/>
      <w:lvlJc w:val="left"/>
      <w:pPr>
        <w:ind w:left="1953" w:hanging="360"/>
      </w:pPr>
    </w:lvl>
    <w:lvl w:ilvl="4" w:tplc="04210019" w:tentative="1">
      <w:start w:val="1"/>
      <w:numFmt w:val="lowerLetter"/>
      <w:lvlText w:val="%5."/>
      <w:lvlJc w:val="left"/>
      <w:pPr>
        <w:ind w:left="2673" w:hanging="360"/>
      </w:pPr>
    </w:lvl>
    <w:lvl w:ilvl="5" w:tplc="0421001B" w:tentative="1">
      <w:start w:val="1"/>
      <w:numFmt w:val="lowerRoman"/>
      <w:lvlText w:val="%6."/>
      <w:lvlJc w:val="right"/>
      <w:pPr>
        <w:ind w:left="3393" w:hanging="180"/>
      </w:pPr>
    </w:lvl>
    <w:lvl w:ilvl="6" w:tplc="0421000F" w:tentative="1">
      <w:start w:val="1"/>
      <w:numFmt w:val="decimal"/>
      <w:lvlText w:val="%7."/>
      <w:lvlJc w:val="left"/>
      <w:pPr>
        <w:ind w:left="4113" w:hanging="360"/>
      </w:pPr>
    </w:lvl>
    <w:lvl w:ilvl="7" w:tplc="04210019" w:tentative="1">
      <w:start w:val="1"/>
      <w:numFmt w:val="lowerLetter"/>
      <w:lvlText w:val="%8."/>
      <w:lvlJc w:val="left"/>
      <w:pPr>
        <w:ind w:left="4833" w:hanging="360"/>
      </w:pPr>
    </w:lvl>
    <w:lvl w:ilvl="8" w:tplc="0421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" w15:restartNumberingAfterBreak="0">
    <w:nsid w:val="0F7410C4"/>
    <w:multiLevelType w:val="hybridMultilevel"/>
    <w:tmpl w:val="ADD69176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AF59A8"/>
    <w:multiLevelType w:val="hybridMultilevel"/>
    <w:tmpl w:val="5BA4405C"/>
    <w:lvl w:ilvl="0" w:tplc="9A5C38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0E717AF"/>
    <w:multiLevelType w:val="hybridMultilevel"/>
    <w:tmpl w:val="20C8D8A4"/>
    <w:lvl w:ilvl="0" w:tplc="8C2AC154">
      <w:start w:val="1"/>
      <w:numFmt w:val="decimal"/>
      <w:lvlText w:val="%1."/>
      <w:lvlJc w:val="left"/>
      <w:pPr>
        <w:ind w:left="786" w:hanging="360"/>
      </w:pPr>
      <w:rPr>
        <w:rFonts w:ascii="Times New Roman" w:eastAsiaTheme="minorHAnsi" w:hAnsi="Times New Roman" w:cs="Times New Roman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899693E"/>
    <w:multiLevelType w:val="hybridMultilevel"/>
    <w:tmpl w:val="8166A43E"/>
    <w:lvl w:ilvl="0" w:tplc="FB58EC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8C85B61"/>
    <w:multiLevelType w:val="hybridMultilevel"/>
    <w:tmpl w:val="4868526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252304"/>
    <w:multiLevelType w:val="hybridMultilevel"/>
    <w:tmpl w:val="3BA47F60"/>
    <w:lvl w:ilvl="0" w:tplc="512EDCDA">
      <w:start w:val="1"/>
      <w:numFmt w:val="decimal"/>
      <w:lvlText w:val="%1."/>
      <w:lvlJc w:val="left"/>
      <w:pPr>
        <w:ind w:left="2061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781" w:hanging="360"/>
      </w:pPr>
    </w:lvl>
    <w:lvl w:ilvl="2" w:tplc="3809001B" w:tentative="1">
      <w:start w:val="1"/>
      <w:numFmt w:val="lowerRoman"/>
      <w:lvlText w:val="%3."/>
      <w:lvlJc w:val="right"/>
      <w:pPr>
        <w:ind w:left="3501" w:hanging="180"/>
      </w:pPr>
    </w:lvl>
    <w:lvl w:ilvl="3" w:tplc="3809000F" w:tentative="1">
      <w:start w:val="1"/>
      <w:numFmt w:val="decimal"/>
      <w:lvlText w:val="%4."/>
      <w:lvlJc w:val="left"/>
      <w:pPr>
        <w:ind w:left="4221" w:hanging="360"/>
      </w:pPr>
    </w:lvl>
    <w:lvl w:ilvl="4" w:tplc="38090019" w:tentative="1">
      <w:start w:val="1"/>
      <w:numFmt w:val="lowerLetter"/>
      <w:lvlText w:val="%5."/>
      <w:lvlJc w:val="left"/>
      <w:pPr>
        <w:ind w:left="4941" w:hanging="360"/>
      </w:pPr>
    </w:lvl>
    <w:lvl w:ilvl="5" w:tplc="3809001B" w:tentative="1">
      <w:start w:val="1"/>
      <w:numFmt w:val="lowerRoman"/>
      <w:lvlText w:val="%6."/>
      <w:lvlJc w:val="right"/>
      <w:pPr>
        <w:ind w:left="5661" w:hanging="180"/>
      </w:pPr>
    </w:lvl>
    <w:lvl w:ilvl="6" w:tplc="3809000F" w:tentative="1">
      <w:start w:val="1"/>
      <w:numFmt w:val="decimal"/>
      <w:lvlText w:val="%7."/>
      <w:lvlJc w:val="left"/>
      <w:pPr>
        <w:ind w:left="6381" w:hanging="360"/>
      </w:pPr>
    </w:lvl>
    <w:lvl w:ilvl="7" w:tplc="38090019" w:tentative="1">
      <w:start w:val="1"/>
      <w:numFmt w:val="lowerLetter"/>
      <w:lvlText w:val="%8."/>
      <w:lvlJc w:val="left"/>
      <w:pPr>
        <w:ind w:left="7101" w:hanging="360"/>
      </w:pPr>
    </w:lvl>
    <w:lvl w:ilvl="8" w:tplc="38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5" w15:restartNumberingAfterBreak="0">
    <w:nsid w:val="1E462B40"/>
    <w:multiLevelType w:val="hybridMultilevel"/>
    <w:tmpl w:val="8E028C88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5E2B7B"/>
    <w:multiLevelType w:val="multilevel"/>
    <w:tmpl w:val="9C005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28F7776"/>
    <w:multiLevelType w:val="multilevel"/>
    <w:tmpl w:val="88826F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00028C"/>
    <w:multiLevelType w:val="multilevel"/>
    <w:tmpl w:val="B1605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64F647F"/>
    <w:multiLevelType w:val="hybridMultilevel"/>
    <w:tmpl w:val="9C8E98B8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441CBA"/>
    <w:multiLevelType w:val="hybridMultilevel"/>
    <w:tmpl w:val="E96448CA"/>
    <w:lvl w:ilvl="0" w:tplc="335E17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98B6371"/>
    <w:multiLevelType w:val="hybridMultilevel"/>
    <w:tmpl w:val="0F5C979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367E4A"/>
    <w:multiLevelType w:val="hybridMultilevel"/>
    <w:tmpl w:val="88187B64"/>
    <w:lvl w:ilvl="0" w:tplc="3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2DE61543"/>
    <w:multiLevelType w:val="hybridMultilevel"/>
    <w:tmpl w:val="CEE6D8EA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2FB97654"/>
    <w:multiLevelType w:val="multilevel"/>
    <w:tmpl w:val="7E88C3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43B09AB"/>
    <w:multiLevelType w:val="hybridMultilevel"/>
    <w:tmpl w:val="1084F6E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B42267"/>
    <w:multiLevelType w:val="hybridMultilevel"/>
    <w:tmpl w:val="86224D88"/>
    <w:lvl w:ilvl="0" w:tplc="A44ED4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3A104969"/>
    <w:multiLevelType w:val="hybridMultilevel"/>
    <w:tmpl w:val="A350E738"/>
    <w:lvl w:ilvl="0" w:tplc="B2AC11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3B4F0A29"/>
    <w:multiLevelType w:val="hybridMultilevel"/>
    <w:tmpl w:val="0DEA206E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1F2DCB"/>
    <w:multiLevelType w:val="multilevel"/>
    <w:tmpl w:val="EEEC89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F154440"/>
    <w:multiLevelType w:val="hybridMultilevel"/>
    <w:tmpl w:val="C3A0467A"/>
    <w:lvl w:ilvl="0" w:tplc="7DE2D34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1174F82"/>
    <w:multiLevelType w:val="multilevel"/>
    <w:tmpl w:val="8652655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32" w15:restartNumberingAfterBreak="0">
    <w:nsid w:val="419B06C4"/>
    <w:multiLevelType w:val="hybridMultilevel"/>
    <w:tmpl w:val="51A0F840"/>
    <w:lvl w:ilvl="0" w:tplc="C4EE5D6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3B662AC"/>
    <w:multiLevelType w:val="hybridMultilevel"/>
    <w:tmpl w:val="6ECAAA3A"/>
    <w:lvl w:ilvl="0" w:tplc="3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46377E50"/>
    <w:multiLevelType w:val="hybridMultilevel"/>
    <w:tmpl w:val="814A5B9A"/>
    <w:lvl w:ilvl="0" w:tplc="CE0E82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2973553"/>
    <w:multiLevelType w:val="hybridMultilevel"/>
    <w:tmpl w:val="D2B86E88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886F70"/>
    <w:multiLevelType w:val="hybridMultilevel"/>
    <w:tmpl w:val="BDF4F11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F41B4A"/>
    <w:multiLevelType w:val="multilevel"/>
    <w:tmpl w:val="C4E65476"/>
    <w:lvl w:ilvl="0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38" w15:restartNumberingAfterBreak="0">
    <w:nsid w:val="5AAA632A"/>
    <w:multiLevelType w:val="hybridMultilevel"/>
    <w:tmpl w:val="290C00AA"/>
    <w:lvl w:ilvl="0" w:tplc="14B4BF8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5CE91D8D"/>
    <w:multiLevelType w:val="multilevel"/>
    <w:tmpl w:val="D136A68A"/>
    <w:lvl w:ilvl="0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115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5115" w:hanging="720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51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47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3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95" w:hanging="1800"/>
      </w:pPr>
      <w:rPr>
        <w:rFonts w:hint="default"/>
      </w:rPr>
    </w:lvl>
  </w:abstractNum>
  <w:abstractNum w:abstractNumId="40" w15:restartNumberingAfterBreak="0">
    <w:nsid w:val="5F714FCC"/>
    <w:multiLevelType w:val="hybridMultilevel"/>
    <w:tmpl w:val="A9E099A2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7E1718"/>
    <w:multiLevelType w:val="hybridMultilevel"/>
    <w:tmpl w:val="2D48996E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1E55E02"/>
    <w:multiLevelType w:val="hybridMultilevel"/>
    <w:tmpl w:val="F5380782"/>
    <w:lvl w:ilvl="0" w:tplc="11485C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62B875F7"/>
    <w:multiLevelType w:val="multilevel"/>
    <w:tmpl w:val="A5227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4805FFA"/>
    <w:multiLevelType w:val="hybridMultilevel"/>
    <w:tmpl w:val="A7FC1558"/>
    <w:lvl w:ilvl="0" w:tplc="F5CC459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4D34CC4"/>
    <w:multiLevelType w:val="hybridMultilevel"/>
    <w:tmpl w:val="B3FEC46A"/>
    <w:lvl w:ilvl="0" w:tplc="BF1E80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68804D01"/>
    <w:multiLevelType w:val="hybridMultilevel"/>
    <w:tmpl w:val="A808B8E8"/>
    <w:lvl w:ilvl="0" w:tplc="F5CC459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97450EC"/>
    <w:multiLevelType w:val="hybridMultilevel"/>
    <w:tmpl w:val="439E5992"/>
    <w:lvl w:ilvl="0" w:tplc="3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 w15:restartNumberingAfterBreak="0">
    <w:nsid w:val="6C9E3B0A"/>
    <w:multiLevelType w:val="multilevel"/>
    <w:tmpl w:val="2158A5B0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9" w15:restartNumberingAfterBreak="0">
    <w:nsid w:val="717C010B"/>
    <w:multiLevelType w:val="multilevel"/>
    <w:tmpl w:val="65F00A3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50" w15:restartNumberingAfterBreak="0">
    <w:nsid w:val="71E662E2"/>
    <w:multiLevelType w:val="hybridMultilevel"/>
    <w:tmpl w:val="98A0A6A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8774873"/>
    <w:multiLevelType w:val="hybridMultilevel"/>
    <w:tmpl w:val="5ED44288"/>
    <w:lvl w:ilvl="0" w:tplc="DD8E5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BF0630"/>
    <w:multiLevelType w:val="hybridMultilevel"/>
    <w:tmpl w:val="4E0A3C16"/>
    <w:lvl w:ilvl="0" w:tplc="E4680E1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498" w:hanging="360"/>
      </w:pPr>
    </w:lvl>
    <w:lvl w:ilvl="2" w:tplc="3809001B" w:tentative="1">
      <w:start w:val="1"/>
      <w:numFmt w:val="lowerRoman"/>
      <w:lvlText w:val="%3."/>
      <w:lvlJc w:val="right"/>
      <w:pPr>
        <w:ind w:left="3218" w:hanging="180"/>
      </w:pPr>
    </w:lvl>
    <w:lvl w:ilvl="3" w:tplc="3809000F" w:tentative="1">
      <w:start w:val="1"/>
      <w:numFmt w:val="decimal"/>
      <w:lvlText w:val="%4."/>
      <w:lvlJc w:val="left"/>
      <w:pPr>
        <w:ind w:left="3938" w:hanging="360"/>
      </w:pPr>
    </w:lvl>
    <w:lvl w:ilvl="4" w:tplc="38090019" w:tentative="1">
      <w:start w:val="1"/>
      <w:numFmt w:val="lowerLetter"/>
      <w:lvlText w:val="%5."/>
      <w:lvlJc w:val="left"/>
      <w:pPr>
        <w:ind w:left="4658" w:hanging="360"/>
      </w:pPr>
    </w:lvl>
    <w:lvl w:ilvl="5" w:tplc="3809001B" w:tentative="1">
      <w:start w:val="1"/>
      <w:numFmt w:val="lowerRoman"/>
      <w:lvlText w:val="%6."/>
      <w:lvlJc w:val="right"/>
      <w:pPr>
        <w:ind w:left="5378" w:hanging="180"/>
      </w:pPr>
    </w:lvl>
    <w:lvl w:ilvl="6" w:tplc="3809000F" w:tentative="1">
      <w:start w:val="1"/>
      <w:numFmt w:val="decimal"/>
      <w:lvlText w:val="%7."/>
      <w:lvlJc w:val="left"/>
      <w:pPr>
        <w:ind w:left="6098" w:hanging="360"/>
      </w:pPr>
    </w:lvl>
    <w:lvl w:ilvl="7" w:tplc="38090019" w:tentative="1">
      <w:start w:val="1"/>
      <w:numFmt w:val="lowerLetter"/>
      <w:lvlText w:val="%8."/>
      <w:lvlJc w:val="left"/>
      <w:pPr>
        <w:ind w:left="6818" w:hanging="360"/>
      </w:pPr>
    </w:lvl>
    <w:lvl w:ilvl="8" w:tplc="3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53" w15:restartNumberingAfterBreak="0">
    <w:nsid w:val="79BC6C27"/>
    <w:multiLevelType w:val="hybridMultilevel"/>
    <w:tmpl w:val="BB8C9BD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A36415C"/>
    <w:multiLevelType w:val="multilevel"/>
    <w:tmpl w:val="20FE19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73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95" w:hanging="735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95" w:hanging="73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5" w15:restartNumberingAfterBreak="0">
    <w:nsid w:val="7AC8113C"/>
    <w:multiLevelType w:val="multilevel"/>
    <w:tmpl w:val="65F00A3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4"/>
      <w:numFmt w:val="decimal"/>
      <w:isLgl/>
      <w:lvlText w:val="%1.%2.%3.%4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51" w:hanging="1800"/>
      </w:pPr>
      <w:rPr>
        <w:rFonts w:hint="default"/>
      </w:rPr>
    </w:lvl>
  </w:abstractNum>
  <w:abstractNum w:abstractNumId="56" w15:restartNumberingAfterBreak="0">
    <w:nsid w:val="7BE00E72"/>
    <w:multiLevelType w:val="multilevel"/>
    <w:tmpl w:val="A32A1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73097240">
    <w:abstractNumId w:val="8"/>
  </w:num>
  <w:num w:numId="2" w16cid:durableId="1031880289">
    <w:abstractNumId w:val="40"/>
  </w:num>
  <w:num w:numId="3" w16cid:durableId="962270822">
    <w:abstractNumId w:val="42"/>
  </w:num>
  <w:num w:numId="4" w16cid:durableId="208610774">
    <w:abstractNumId w:val="10"/>
  </w:num>
  <w:num w:numId="5" w16cid:durableId="1470828317">
    <w:abstractNumId w:val="0"/>
  </w:num>
  <w:num w:numId="6" w16cid:durableId="146749443">
    <w:abstractNumId w:val="1"/>
  </w:num>
  <w:num w:numId="7" w16cid:durableId="124858504">
    <w:abstractNumId w:val="9"/>
  </w:num>
  <w:num w:numId="8" w16cid:durableId="1450737575">
    <w:abstractNumId w:val="6"/>
  </w:num>
  <w:num w:numId="9" w16cid:durableId="515507612">
    <w:abstractNumId w:val="26"/>
  </w:num>
  <w:num w:numId="10" w16cid:durableId="1718624954">
    <w:abstractNumId w:val="47"/>
  </w:num>
  <w:num w:numId="11" w16cid:durableId="1552841286">
    <w:abstractNumId w:val="20"/>
  </w:num>
  <w:num w:numId="12" w16cid:durableId="352456907">
    <w:abstractNumId w:val="44"/>
  </w:num>
  <w:num w:numId="13" w16cid:durableId="1728842385">
    <w:abstractNumId w:val="38"/>
  </w:num>
  <w:num w:numId="14" w16cid:durableId="826819664">
    <w:abstractNumId w:val="12"/>
  </w:num>
  <w:num w:numId="15" w16cid:durableId="1855069428">
    <w:abstractNumId w:val="31"/>
  </w:num>
  <w:num w:numId="16" w16cid:durableId="7874461">
    <w:abstractNumId w:val="34"/>
  </w:num>
  <w:num w:numId="17" w16cid:durableId="440997844">
    <w:abstractNumId w:val="32"/>
  </w:num>
  <w:num w:numId="18" w16cid:durableId="2111585942">
    <w:abstractNumId w:val="30"/>
  </w:num>
  <w:num w:numId="19" w16cid:durableId="1897084887">
    <w:abstractNumId w:val="55"/>
  </w:num>
  <w:num w:numId="20" w16cid:durableId="395781669">
    <w:abstractNumId w:val="2"/>
  </w:num>
  <w:num w:numId="21" w16cid:durableId="1910534446">
    <w:abstractNumId w:val="39"/>
  </w:num>
  <w:num w:numId="22" w16cid:durableId="1960449817">
    <w:abstractNumId w:val="18"/>
  </w:num>
  <w:num w:numId="23" w16cid:durableId="1441414350">
    <w:abstractNumId w:val="27"/>
  </w:num>
  <w:num w:numId="24" w16cid:durableId="59520798">
    <w:abstractNumId w:val="33"/>
  </w:num>
  <w:num w:numId="25" w16cid:durableId="998997608">
    <w:abstractNumId w:val="22"/>
  </w:num>
  <w:num w:numId="26" w16cid:durableId="1637179179">
    <w:abstractNumId w:val="23"/>
  </w:num>
  <w:num w:numId="27" w16cid:durableId="1322545439">
    <w:abstractNumId w:val="3"/>
  </w:num>
  <w:num w:numId="28" w16cid:durableId="325941843">
    <w:abstractNumId w:val="16"/>
  </w:num>
  <w:num w:numId="29" w16cid:durableId="1154566403">
    <w:abstractNumId w:val="28"/>
  </w:num>
  <w:num w:numId="30" w16cid:durableId="313262729">
    <w:abstractNumId w:val="50"/>
  </w:num>
  <w:num w:numId="31" w16cid:durableId="1444961553">
    <w:abstractNumId w:val="14"/>
  </w:num>
  <w:num w:numId="32" w16cid:durableId="490681919">
    <w:abstractNumId w:val="7"/>
  </w:num>
  <w:num w:numId="33" w16cid:durableId="1311788575">
    <w:abstractNumId w:val="24"/>
  </w:num>
  <w:num w:numId="34" w16cid:durableId="1235317273">
    <w:abstractNumId w:val="29"/>
  </w:num>
  <w:num w:numId="35" w16cid:durableId="78412534">
    <w:abstractNumId w:val="52"/>
  </w:num>
  <w:num w:numId="36" w16cid:durableId="1048261433">
    <w:abstractNumId w:val="5"/>
  </w:num>
  <w:num w:numId="37" w16cid:durableId="1439790533">
    <w:abstractNumId w:val="45"/>
  </w:num>
  <w:num w:numId="38" w16cid:durableId="1571039263">
    <w:abstractNumId w:val="41"/>
  </w:num>
  <w:num w:numId="39" w16cid:durableId="1267619497">
    <w:abstractNumId w:val="35"/>
  </w:num>
  <w:num w:numId="40" w16cid:durableId="40177536">
    <w:abstractNumId w:val="53"/>
  </w:num>
  <w:num w:numId="41" w16cid:durableId="1309625895">
    <w:abstractNumId w:val="46"/>
  </w:num>
  <w:num w:numId="42" w16cid:durableId="661079555">
    <w:abstractNumId w:val="54"/>
  </w:num>
  <w:num w:numId="43" w16cid:durableId="1094744447">
    <w:abstractNumId w:val="56"/>
  </w:num>
  <w:num w:numId="44" w16cid:durableId="1070233298">
    <w:abstractNumId w:val="51"/>
  </w:num>
  <w:num w:numId="45" w16cid:durableId="799112190">
    <w:abstractNumId w:val="13"/>
  </w:num>
  <w:num w:numId="46" w16cid:durableId="823280000">
    <w:abstractNumId w:val="21"/>
  </w:num>
  <w:num w:numId="47" w16cid:durableId="1826631459">
    <w:abstractNumId w:val="43"/>
  </w:num>
  <w:num w:numId="48" w16cid:durableId="1716001429">
    <w:abstractNumId w:val="4"/>
  </w:num>
  <w:num w:numId="49" w16cid:durableId="1198934620">
    <w:abstractNumId w:val="11"/>
  </w:num>
  <w:num w:numId="50" w16cid:durableId="1573077178">
    <w:abstractNumId w:val="19"/>
  </w:num>
  <w:num w:numId="51" w16cid:durableId="880435451">
    <w:abstractNumId w:val="15"/>
  </w:num>
  <w:num w:numId="52" w16cid:durableId="657031037">
    <w:abstractNumId w:val="25"/>
  </w:num>
  <w:num w:numId="53" w16cid:durableId="865170861">
    <w:abstractNumId w:val="17"/>
  </w:num>
  <w:num w:numId="54" w16cid:durableId="1145321125">
    <w:abstractNumId w:val="49"/>
  </w:num>
  <w:num w:numId="55" w16cid:durableId="1137917347">
    <w:abstractNumId w:val="37"/>
  </w:num>
  <w:num w:numId="56" w16cid:durableId="1129712382">
    <w:abstractNumId w:val="36"/>
  </w:num>
  <w:num w:numId="57" w16cid:durableId="1899784316">
    <w:abstractNumId w:val="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47"/>
    <w:rsid w:val="00037094"/>
    <w:rsid w:val="00076D12"/>
    <w:rsid w:val="001436F2"/>
    <w:rsid w:val="00144D04"/>
    <w:rsid w:val="001A377D"/>
    <w:rsid w:val="0028650D"/>
    <w:rsid w:val="002C2E34"/>
    <w:rsid w:val="002D6317"/>
    <w:rsid w:val="00314ED0"/>
    <w:rsid w:val="0032440A"/>
    <w:rsid w:val="003968FC"/>
    <w:rsid w:val="003B751A"/>
    <w:rsid w:val="003B7C87"/>
    <w:rsid w:val="00463347"/>
    <w:rsid w:val="00500251"/>
    <w:rsid w:val="005C239C"/>
    <w:rsid w:val="00614F7E"/>
    <w:rsid w:val="006E3ECD"/>
    <w:rsid w:val="008F3A88"/>
    <w:rsid w:val="00912C3E"/>
    <w:rsid w:val="00955BAA"/>
    <w:rsid w:val="00991B24"/>
    <w:rsid w:val="009952A0"/>
    <w:rsid w:val="00A55894"/>
    <w:rsid w:val="00AB2649"/>
    <w:rsid w:val="00AD31AD"/>
    <w:rsid w:val="00B7515D"/>
    <w:rsid w:val="00C17CF6"/>
    <w:rsid w:val="00C60D4E"/>
    <w:rsid w:val="00CB4A31"/>
    <w:rsid w:val="00CD102F"/>
    <w:rsid w:val="00D62469"/>
    <w:rsid w:val="00DE6618"/>
    <w:rsid w:val="00E43112"/>
    <w:rsid w:val="00E7306A"/>
    <w:rsid w:val="00EC0614"/>
    <w:rsid w:val="00FB3923"/>
    <w:rsid w:val="00FC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13E9ED"/>
  <w15:chartTrackingRefBased/>
  <w15:docId w15:val="{6EE9855D-53A8-48B6-9B78-6D0B7D6A1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4ED0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3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63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633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633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633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3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3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3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3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rsid w:val="00463347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rsid w:val="00463347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rsid w:val="00463347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347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347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347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347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4633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347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3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347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463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347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4633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34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347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46334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47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47"/>
    <w:rPr>
      <w:lang w:val="id-ID"/>
    </w:rPr>
  </w:style>
  <w:style w:type="table" w:styleId="TableGrid">
    <w:name w:val="Table Grid"/>
    <w:basedOn w:val="TableNormal"/>
    <w:uiPriority w:val="39"/>
    <w:rsid w:val="001436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6317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jc w:val="both"/>
    </w:pPr>
    <w:rPr>
      <w:rFonts w:ascii="Times New Roman" w:hAnsi="Times New Roman" w:cs="Times New Roman"/>
      <w:b/>
      <w:bCs/>
      <w:noProof/>
      <w:lang w:val="sv-SE"/>
    </w:rPr>
  </w:style>
  <w:style w:type="paragraph" w:styleId="TOC2">
    <w:name w:val="toc 2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/>
      <w:ind w:left="851"/>
    </w:pPr>
  </w:style>
  <w:style w:type="paragraph" w:styleId="TOC3">
    <w:name w:val="toc 3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360" w:lineRule="auto"/>
      <w:ind w:left="1276"/>
      <w:jc w:val="both"/>
    </w:pPr>
  </w:style>
  <w:style w:type="paragraph" w:styleId="TOC4">
    <w:name w:val="toc 4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ind w:left="1843"/>
    </w:pPr>
    <w:rPr>
      <w:rFonts w:ascii="Times New Roman" w:hAnsi="Times New Roman" w:cs="Times New Roman"/>
      <w:noProof/>
      <w:lang w:val="sv-SE"/>
    </w:rPr>
  </w:style>
  <w:style w:type="character" w:styleId="UnresolvedMention">
    <w:name w:val="Unresolved Mention"/>
    <w:basedOn w:val="DefaultParagraphFont"/>
    <w:uiPriority w:val="99"/>
    <w:semiHidden/>
    <w:unhideWhenUsed/>
    <w:rsid w:val="00955BA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55BAA"/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55BAA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955BAA"/>
    <w:rPr>
      <w:color w:val="666666"/>
    </w:rPr>
  </w:style>
  <w:style w:type="character" w:styleId="Emphasis">
    <w:name w:val="Emphasis"/>
    <w:basedOn w:val="DefaultParagraphFont"/>
    <w:uiPriority w:val="20"/>
    <w:qFormat/>
    <w:rsid w:val="00955BAA"/>
    <w:rPr>
      <w:i/>
      <w:iCs/>
    </w:rPr>
  </w:style>
  <w:style w:type="paragraph" w:styleId="TOCHeading">
    <w:name w:val="TOC Heading"/>
    <w:basedOn w:val="Heading1"/>
    <w:next w:val="Normal"/>
    <w:uiPriority w:val="39"/>
    <w:unhideWhenUsed/>
    <w:qFormat/>
    <w:rsid w:val="00955BAA"/>
    <w:pPr>
      <w:spacing w:before="240" w:after="0"/>
      <w:outlineLvl w:val="9"/>
    </w:pPr>
    <w:rPr>
      <w:sz w:val="32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955BA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55BAA"/>
    <w:rPr>
      <w:color w:val="954F72" w:themeColor="followedHyperlink"/>
      <w:u w:val="single"/>
    </w:rPr>
  </w:style>
  <w:style w:type="paragraph" w:styleId="TOC5">
    <w:name w:val="toc 5"/>
    <w:basedOn w:val="Normal"/>
    <w:next w:val="Normal"/>
    <w:autoRedefine/>
    <w:uiPriority w:val="39"/>
    <w:unhideWhenUsed/>
    <w:rsid w:val="00955BAA"/>
    <w:pPr>
      <w:tabs>
        <w:tab w:val="right" w:leader="dot" w:pos="7927"/>
      </w:tabs>
      <w:spacing w:after="100" w:line="480" w:lineRule="auto"/>
      <w:ind w:left="2552"/>
    </w:pPr>
    <w:rPr>
      <w:rFonts w:ascii="Times New Roman" w:hAnsi="Times New Roman" w:cs="Times New Roman"/>
      <w:noProof/>
      <w:sz w:val="24"/>
      <w:szCs w:val="24"/>
      <w:lang w:val="sv-S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55BA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55BAA"/>
    <w:rPr>
      <w:sz w:val="20"/>
      <w:szCs w:val="20"/>
      <w:lang w:val="id-ID"/>
    </w:rPr>
  </w:style>
  <w:style w:type="character" w:styleId="FootnoteReference">
    <w:name w:val="footnote reference"/>
    <w:basedOn w:val="DefaultParagraphFont"/>
    <w:uiPriority w:val="99"/>
    <w:semiHidden/>
    <w:unhideWhenUsed/>
    <w:rsid w:val="00955BAA"/>
    <w:rPr>
      <w:vertAlign w:val="superscript"/>
    </w:rPr>
  </w:style>
  <w:style w:type="paragraph" w:styleId="TOC6">
    <w:name w:val="toc 6"/>
    <w:basedOn w:val="Normal"/>
    <w:next w:val="Normal"/>
    <w:autoRedefine/>
    <w:uiPriority w:val="39"/>
    <w:unhideWhenUsed/>
    <w:rsid w:val="00955BAA"/>
    <w:pPr>
      <w:spacing w:after="100" w:line="278" w:lineRule="auto"/>
      <w:ind w:left="120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955BAA"/>
    <w:pPr>
      <w:spacing w:after="100" w:line="278" w:lineRule="auto"/>
      <w:ind w:left="144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955BAA"/>
    <w:pPr>
      <w:spacing w:after="100" w:line="278" w:lineRule="auto"/>
      <w:ind w:left="1680"/>
    </w:pPr>
    <w:rPr>
      <w:rFonts w:eastAsiaTheme="minorEastAsia"/>
      <w:kern w:val="2"/>
      <w:sz w:val="24"/>
      <w:szCs w:val="24"/>
      <w:lang w:eastAsia="id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955BAA"/>
    <w:pPr>
      <w:spacing w:after="100" w:line="278" w:lineRule="auto"/>
      <w:ind w:left="1920"/>
    </w:pPr>
    <w:rPr>
      <w:rFonts w:eastAsiaTheme="minorEastAsia"/>
      <w:kern w:val="2"/>
      <w:sz w:val="24"/>
      <w:szCs w:val="24"/>
      <w:lang w:eastAsia="id-ID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26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29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image" Target="media/image12.jpeg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23" Type="http://schemas.openxmlformats.org/officeDocument/2006/relationships/image" Target="media/image11.jpeg"/><Relationship Id="rId28" Type="http://schemas.openxmlformats.org/officeDocument/2006/relationships/header" Target="header4.xml"/><Relationship Id="rId10" Type="http://schemas.openxmlformats.org/officeDocument/2006/relationships/footer" Target="footer2.xml"/><Relationship Id="rId19" Type="http://schemas.openxmlformats.org/officeDocument/2006/relationships/image" Target="media/image7.jpe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2.jpg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31</Pages>
  <Words>1718</Words>
  <Characters>9794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3</cp:revision>
  <dcterms:created xsi:type="dcterms:W3CDTF">2026-06-06T12:01:00Z</dcterms:created>
  <dcterms:modified xsi:type="dcterms:W3CDTF">2026-06-06T12:10:00Z</dcterms:modified>
</cp:coreProperties>
</file>