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012C2" w14:textId="77777777" w:rsidR="00912F71" w:rsidRDefault="00912F71" w:rsidP="00912F71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231225413"/>
    </w:p>
    <w:p w14:paraId="3B32AC67" w14:textId="46464ACA" w:rsidR="00912F71" w:rsidRPr="00912F71" w:rsidRDefault="00912F71" w:rsidP="00912F71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912F71">
        <w:rPr>
          <w:rFonts w:ascii="Times New Roman" w:hAnsi="Times New Roman" w:cs="Times New Roman"/>
          <w:b/>
          <w:bCs/>
          <w:color w:val="auto"/>
          <w:sz w:val="24"/>
          <w:szCs w:val="24"/>
        </w:rPr>
        <w:t>PENGARUH INFLASI TERHADAP RETURN SAHAM</w:t>
      </w:r>
      <w:bookmarkEnd w:id="0"/>
    </w:p>
    <w:p w14:paraId="220CC3E9" w14:textId="77777777" w:rsidR="00912F71" w:rsidRPr="00261AE6" w:rsidRDefault="00912F71" w:rsidP="00912F71">
      <w:pPr>
        <w:spacing w:after="0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(Suatu Studi Pada PT. Bank Tabungan Negara (BTN) Periode 2014-2024)</w:t>
      </w:r>
    </w:p>
    <w:p w14:paraId="5EC488FA" w14:textId="77777777" w:rsidR="00912F71" w:rsidRPr="00261AE6" w:rsidRDefault="00912F71" w:rsidP="00912F7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4C7B5AA" w14:textId="77777777" w:rsidR="00912F71" w:rsidRPr="00261AE6" w:rsidRDefault="00912F71" w:rsidP="00912F71">
      <w:pPr>
        <w:spacing w:after="0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C91023D" w14:textId="77777777" w:rsidR="00912F71" w:rsidRPr="00261AE6" w:rsidRDefault="00912F71" w:rsidP="00912F71">
      <w:pPr>
        <w:spacing w:after="0"/>
        <w:ind w:left="-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20FC2F1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14:paraId="01B656DF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B2F48C8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Untuk Memenuhi Salah Satu Syarat Ujian </w:t>
      </w:r>
    </w:p>
    <w:p w14:paraId="7007FB18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 xml:space="preserve">Guna Memperoleh Gelar Sarjana Akuntansi </w:t>
      </w:r>
    </w:p>
    <w:p w14:paraId="7D38C1C6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Pada Program Studi Akuntansi Fakultas Ekonomi Universitas Galuh</w:t>
      </w:r>
    </w:p>
    <w:p w14:paraId="056EC517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</w:p>
    <w:p w14:paraId="058BB616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</w:p>
    <w:p w14:paraId="5BD51C58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</w:p>
    <w:p w14:paraId="19AD3835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Oleh,</w:t>
      </w:r>
    </w:p>
    <w:p w14:paraId="255213BC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sz w:val="24"/>
          <w:szCs w:val="24"/>
        </w:rPr>
      </w:pPr>
    </w:p>
    <w:p w14:paraId="58CBDBE7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  <w:u w:val="single"/>
        </w:rPr>
        <w:t>RISKA DWI ANGGRAENI PUTRI</w:t>
      </w:r>
    </w:p>
    <w:p w14:paraId="1FC00722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NIM. 3403220036</w:t>
      </w:r>
    </w:p>
    <w:p w14:paraId="24DE7181" w14:textId="77777777" w:rsidR="00912F71" w:rsidRPr="00261AE6" w:rsidRDefault="00912F71" w:rsidP="00912F71">
      <w:pPr>
        <w:spacing w:after="0"/>
        <w:ind w:left="-426"/>
        <w:rPr>
          <w:rFonts w:ascii="Times New Roman" w:hAnsi="Times New Roman" w:cs="Times New Roman"/>
          <w:b/>
          <w:bCs/>
          <w:sz w:val="24"/>
          <w:szCs w:val="24"/>
        </w:rPr>
      </w:pPr>
    </w:p>
    <w:p w14:paraId="04B526A7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4987E67" w14:textId="77777777" w:rsidR="00912F71" w:rsidRPr="00261AE6" w:rsidRDefault="00912F71" w:rsidP="00912F7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3615ED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AF3FD24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4311F6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39F87AB" wp14:editId="1A2465DE">
            <wp:extent cx="1745673" cy="1745673"/>
            <wp:effectExtent l="0" t="0" r="6985" b="6985"/>
            <wp:docPr id="20920490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2049027" name="Picture 2092049027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7769" cy="1747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4F9F0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CC5316C" w14:textId="77777777" w:rsidR="00912F71" w:rsidRPr="00261AE6" w:rsidRDefault="00912F71" w:rsidP="00912F7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05CFC7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E00F371" w14:textId="77777777" w:rsidR="00912F71" w:rsidRPr="00261AE6" w:rsidRDefault="00912F71" w:rsidP="00912F71">
      <w:pPr>
        <w:spacing w:after="0"/>
        <w:ind w:left="-426"/>
        <w:rPr>
          <w:rFonts w:ascii="Times New Roman" w:hAnsi="Times New Roman" w:cs="Times New Roman"/>
          <w:b/>
          <w:bCs/>
          <w:sz w:val="24"/>
          <w:szCs w:val="24"/>
        </w:rPr>
      </w:pPr>
    </w:p>
    <w:p w14:paraId="75DFE1FE" w14:textId="77777777" w:rsidR="00912F71" w:rsidRPr="00261AE6" w:rsidRDefault="00912F71" w:rsidP="00912F71">
      <w:pPr>
        <w:spacing w:after="0"/>
        <w:ind w:left="-426"/>
        <w:rPr>
          <w:rFonts w:ascii="Times New Roman" w:hAnsi="Times New Roman" w:cs="Times New Roman"/>
          <w:b/>
          <w:bCs/>
          <w:sz w:val="24"/>
          <w:szCs w:val="24"/>
        </w:rPr>
      </w:pPr>
    </w:p>
    <w:p w14:paraId="28EDC4DC" w14:textId="77777777" w:rsidR="00912F71" w:rsidRPr="00261AE6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PROGRAM STUDI AKUNTANSI</w:t>
      </w:r>
    </w:p>
    <w:p w14:paraId="26D00043" w14:textId="77777777" w:rsidR="00912F71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FAKULTAS EKONOMI UNIVERSITAS GALUH</w:t>
      </w:r>
    </w:p>
    <w:p w14:paraId="43ABDF66" w14:textId="100EE766" w:rsidR="003B7C87" w:rsidRPr="00912F71" w:rsidRDefault="00912F71" w:rsidP="00912F71">
      <w:pPr>
        <w:spacing w:after="0"/>
        <w:ind w:left="-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AE6">
        <w:rPr>
          <w:rFonts w:ascii="Times New Roman" w:hAnsi="Times New Roman" w:cs="Times New Roman"/>
          <w:b/>
          <w:bCs/>
          <w:sz w:val="24"/>
          <w:szCs w:val="24"/>
        </w:rPr>
        <w:t>2026</w:t>
      </w:r>
    </w:p>
    <w:sectPr w:rsidR="003B7C87" w:rsidRPr="00912F71" w:rsidSect="00EB6DE0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F71"/>
    <w:rsid w:val="002C2E34"/>
    <w:rsid w:val="003B7C87"/>
    <w:rsid w:val="00500251"/>
    <w:rsid w:val="008F3A88"/>
    <w:rsid w:val="00912F71"/>
    <w:rsid w:val="009952A0"/>
    <w:rsid w:val="00A55894"/>
    <w:rsid w:val="00AB2649"/>
    <w:rsid w:val="00B7515D"/>
    <w:rsid w:val="00C60D4E"/>
    <w:rsid w:val="00E7306A"/>
    <w:rsid w:val="00EB6DE0"/>
    <w:rsid w:val="00EC0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3D344"/>
  <w15:chartTrackingRefBased/>
  <w15:docId w15:val="{BD65FF52-07D5-4CAA-9201-C1C861767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2F71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2F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2F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2F7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2F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2F7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2F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2F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2F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2F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2F71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2F7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2F71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2F71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2F71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2F71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2F71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2F71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2F71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912F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2F71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2F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2F71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912F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2F71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912F7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2F7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2F7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2F71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912F7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2</cp:revision>
  <dcterms:created xsi:type="dcterms:W3CDTF">2026-06-06T10:40:00Z</dcterms:created>
  <dcterms:modified xsi:type="dcterms:W3CDTF">2026-06-06T10:43:00Z</dcterms:modified>
</cp:coreProperties>
</file>