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AA05FA" w14:textId="1C9F1A94" w:rsidR="00162D3A" w:rsidRPr="00610F3E" w:rsidRDefault="00B96ACE" w:rsidP="004A0F1B">
      <w:pPr>
        <w:pStyle w:val="Heading1"/>
        <w:spacing w:line="480" w:lineRule="auto"/>
        <w:jc w:val="center"/>
      </w:pPr>
      <w:bookmarkStart w:id="0" w:name="_Toc174636811"/>
      <w:r w:rsidRPr="00610F3E">
        <w:t>DAFTAR</w:t>
      </w:r>
      <w:r w:rsidRPr="00610F3E">
        <w:rPr>
          <w:spacing w:val="-2"/>
        </w:rPr>
        <w:t xml:space="preserve"> </w:t>
      </w:r>
      <w:r w:rsidRPr="00610F3E">
        <w:t>PUSTAKA</w:t>
      </w:r>
      <w:bookmarkEnd w:id="0"/>
    </w:p>
    <w:p w14:paraId="331B7222" w14:textId="77777777" w:rsidR="004A0F1B" w:rsidRPr="00610F3E" w:rsidRDefault="004A0F1B" w:rsidP="00A60BF8"/>
    <w:p w14:paraId="0A274A27" w14:textId="11731FCE" w:rsidR="00395BA4" w:rsidRPr="00610F3E" w:rsidRDefault="008C188B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sz w:val="24"/>
          <w:szCs w:val="24"/>
        </w:rPr>
        <w:fldChar w:fldCharType="begin" w:fldLock="1"/>
      </w:r>
      <w:r w:rsidRPr="00610F3E">
        <w:rPr>
          <w:sz w:val="24"/>
          <w:szCs w:val="24"/>
        </w:rPr>
        <w:instrText xml:space="preserve">ADDIN Mendeley Bibliography CSL_BIBLIOGRAPHY </w:instrText>
      </w:r>
      <w:r w:rsidRPr="00610F3E">
        <w:rPr>
          <w:sz w:val="24"/>
          <w:szCs w:val="24"/>
        </w:rPr>
        <w:fldChar w:fldCharType="separate"/>
      </w:r>
      <w:r w:rsidR="00395BA4" w:rsidRPr="00610F3E">
        <w:rPr>
          <w:noProof/>
          <w:sz w:val="24"/>
          <w:szCs w:val="24"/>
        </w:rPr>
        <w:t xml:space="preserve">A EDI PRIYATNO. (2019). Bab%203. </w:t>
      </w:r>
      <w:r w:rsidR="00395BA4" w:rsidRPr="00610F3E">
        <w:rPr>
          <w:i/>
          <w:iCs/>
          <w:noProof/>
          <w:sz w:val="24"/>
          <w:szCs w:val="24"/>
        </w:rPr>
        <w:t xml:space="preserve">Purposive Sampling </w:t>
      </w:r>
      <w:r w:rsidR="00395BA4" w:rsidRPr="00610F3E">
        <w:rPr>
          <w:noProof/>
          <w:sz w:val="24"/>
          <w:szCs w:val="24"/>
        </w:rPr>
        <w:t xml:space="preserve">, </w:t>
      </w:r>
      <w:r w:rsidR="00395BA4" w:rsidRPr="00610F3E">
        <w:rPr>
          <w:i/>
          <w:iCs/>
          <w:noProof/>
          <w:sz w:val="24"/>
          <w:szCs w:val="24"/>
        </w:rPr>
        <w:t>November 2018</w:t>
      </w:r>
      <w:r w:rsidR="00395BA4" w:rsidRPr="00610F3E">
        <w:rPr>
          <w:noProof/>
          <w:sz w:val="24"/>
          <w:szCs w:val="24"/>
        </w:rPr>
        <w:t>, 23–25.</w:t>
      </w:r>
    </w:p>
    <w:p w14:paraId="20546361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Abdullah K. (2018). </w:t>
      </w:r>
      <w:r w:rsidRPr="00610F3E">
        <w:rPr>
          <w:i/>
          <w:iCs/>
          <w:noProof/>
          <w:sz w:val="24"/>
          <w:szCs w:val="24"/>
        </w:rPr>
        <w:t>Berbagai Metodologi dalam Penelitian</w:t>
      </w:r>
      <w:r w:rsidRPr="00610F3E">
        <w:rPr>
          <w:noProof/>
          <w:sz w:val="24"/>
          <w:szCs w:val="24"/>
        </w:rPr>
        <w:t xml:space="preserve"> (p. 316). http://repositori.iain-bone.ac.id/3/1/Berbagai Metodologi dalam Penelitian.pdf</w:t>
      </w:r>
    </w:p>
    <w:p w14:paraId="60755654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Ariani, A., &amp; Yosoprawoto, M. (2013). Usia Anak dan Pendidikan Ibu sebagai Faktor Risiko Gangguan Perkembangan Anak. </w:t>
      </w:r>
      <w:r w:rsidRPr="00610F3E">
        <w:rPr>
          <w:i/>
          <w:iCs/>
          <w:noProof/>
          <w:sz w:val="24"/>
          <w:szCs w:val="24"/>
        </w:rPr>
        <w:t>Jurnal Kedokteran Brawijaya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27</w:t>
      </w:r>
      <w:r w:rsidRPr="00610F3E">
        <w:rPr>
          <w:noProof/>
          <w:sz w:val="24"/>
          <w:szCs w:val="24"/>
        </w:rPr>
        <w:t>(2), 118–121. https://doi.org/10.21776/ub.jkb.2012.027.02.13</w:t>
      </w:r>
    </w:p>
    <w:p w14:paraId="107DC968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Budiman, I. S., Kania, N., &amp; Nasution, G. T. D. (2021). Gambaran status gizi anak usia 0-60 bulan di Rumah Sakit Annisa Medical Center Cileunyi Bandung bulan Mei-Oktober 2020. </w:t>
      </w:r>
      <w:r w:rsidRPr="00610F3E">
        <w:rPr>
          <w:i/>
          <w:iCs/>
          <w:noProof/>
          <w:sz w:val="24"/>
          <w:szCs w:val="24"/>
        </w:rPr>
        <w:t>Jurnal Sistem Kesehatan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6</w:t>
      </w:r>
      <w:r w:rsidRPr="00610F3E">
        <w:rPr>
          <w:noProof/>
          <w:sz w:val="24"/>
          <w:szCs w:val="24"/>
        </w:rPr>
        <w:t>(1), 38–45.</w:t>
      </w:r>
    </w:p>
    <w:p w14:paraId="44A45C0B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Encep sudirjo, M. N. A. (2018). </w:t>
      </w:r>
      <w:r w:rsidRPr="00610F3E">
        <w:rPr>
          <w:i/>
          <w:iCs/>
          <w:noProof/>
          <w:sz w:val="24"/>
          <w:szCs w:val="24"/>
        </w:rPr>
        <w:t>Pertumbuhan dan Perkembangan Motorik: Konsep Perkembangan dan Pertumbuhan Fisik dan Gerak Manusia</w:t>
      </w:r>
      <w:r w:rsidRPr="00610F3E">
        <w:rPr>
          <w:noProof/>
          <w:sz w:val="24"/>
          <w:szCs w:val="24"/>
        </w:rPr>
        <w:t>. UPI Sumedang Press.</w:t>
      </w:r>
    </w:p>
    <w:p w14:paraId="706BF3DA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Erna Yuniasari. (2018). Gambaran Tumbuh Kembang Usia Balita (18-24 Bulan) Diwilayah Kerja Puskesmas Ibrahim Adjie Kota Bandung. </w:t>
      </w:r>
      <w:r w:rsidRPr="00610F3E">
        <w:rPr>
          <w:i/>
          <w:iCs/>
          <w:noProof/>
          <w:sz w:val="24"/>
          <w:szCs w:val="24"/>
        </w:rPr>
        <w:t>Journal of Chemical Information and Modeling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53</w:t>
      </w:r>
      <w:r w:rsidRPr="00610F3E">
        <w:rPr>
          <w:noProof/>
          <w:sz w:val="24"/>
          <w:szCs w:val="24"/>
        </w:rPr>
        <w:t>(9), 1689–1699.</w:t>
      </w:r>
    </w:p>
    <w:p w14:paraId="7876D493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Fauzi, A., &amp; dkk. (2022). Metodologi Penelitian. In </w:t>
      </w:r>
      <w:r w:rsidRPr="00610F3E">
        <w:rPr>
          <w:i/>
          <w:iCs/>
          <w:noProof/>
          <w:sz w:val="24"/>
          <w:szCs w:val="24"/>
        </w:rPr>
        <w:t>Suparyanto dan Rosad (2015</w:t>
      </w:r>
      <w:r w:rsidRPr="00610F3E">
        <w:rPr>
          <w:noProof/>
          <w:sz w:val="24"/>
          <w:szCs w:val="24"/>
        </w:rPr>
        <w:t>.</w:t>
      </w:r>
    </w:p>
    <w:p w14:paraId="01C5F847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Fauzy, A. (2019). Metode Sampling. In </w:t>
      </w:r>
      <w:r w:rsidRPr="00610F3E">
        <w:rPr>
          <w:i/>
          <w:iCs/>
          <w:noProof/>
          <w:sz w:val="24"/>
          <w:szCs w:val="24"/>
        </w:rPr>
        <w:t>Universitas Terbuka</w:t>
      </w:r>
      <w:r w:rsidRPr="00610F3E">
        <w:rPr>
          <w:noProof/>
          <w:sz w:val="24"/>
          <w:szCs w:val="24"/>
        </w:rPr>
        <w:t xml:space="preserve"> (Vol. 9, Issue 1). http://jurnal.globalhealthsciencegroup.com/index.php/JPPP/article/download/83/65%0Ahttp://www.embase.com/search/results?subaction=viewrecord&amp;from=export&amp;id=L603546864%5Cnhttp://dx.doi.org/10.1155/2015/420723%0Ahttp://link.springer.com/10.1007/978-3-319-76</w:t>
      </w:r>
    </w:p>
    <w:p w14:paraId="22D26C6C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Fitriani, I. S., &amp; Oktobriariani, R. R. (2017). Stimulasi, Deteksi dan Intervensi Dini Orang Tua terhadap Pencegahan Penyimpangan Pertumbuhan dan Perkembangan Anak Balita. </w:t>
      </w:r>
      <w:r w:rsidRPr="00610F3E">
        <w:rPr>
          <w:i/>
          <w:iCs/>
          <w:noProof/>
          <w:sz w:val="24"/>
          <w:szCs w:val="24"/>
        </w:rPr>
        <w:t>Indonesian Journal for Health Sciences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1</w:t>
      </w:r>
      <w:r w:rsidRPr="00610F3E">
        <w:rPr>
          <w:noProof/>
          <w:sz w:val="24"/>
          <w:szCs w:val="24"/>
        </w:rPr>
        <w:t>(1), 1. https://doi.org/10.24269/ijhs.v1i1.383</w:t>
      </w:r>
    </w:p>
    <w:p w14:paraId="7D9640A7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Hartinah, S. (2010). Pengembangan peserta didik. </w:t>
      </w:r>
      <w:r w:rsidRPr="00610F3E">
        <w:rPr>
          <w:i/>
          <w:iCs/>
          <w:noProof/>
          <w:sz w:val="24"/>
          <w:szCs w:val="24"/>
        </w:rPr>
        <w:t>Bandung: Refika Aditama</w:t>
      </w:r>
      <w:r w:rsidRPr="00610F3E">
        <w:rPr>
          <w:noProof/>
          <w:sz w:val="24"/>
          <w:szCs w:val="24"/>
        </w:rPr>
        <w:t>.</w:t>
      </w:r>
    </w:p>
    <w:p w14:paraId="083B3A36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lastRenderedPageBreak/>
        <w:t xml:space="preserve">Hendrawati, S., Mardhiyah, A., Mediani, H. S., Nurhidayah, I., Mardiah, W., Adistie, F., &amp; Maryam, N. N. A. (2018). Pemberdayaan Kader Posyandu dalam Stimulasi Deteksi dan Intervensi Dini Tumbuh Kembang (SDIDTK) pada Anak Usia 0 – 6 Tahun di Desa Cileles Kecamatan Jatinangor Kabupaten Sumedang. </w:t>
      </w:r>
      <w:r w:rsidRPr="00610F3E">
        <w:rPr>
          <w:i/>
          <w:iCs/>
          <w:noProof/>
          <w:sz w:val="24"/>
          <w:szCs w:val="24"/>
        </w:rPr>
        <w:t>Media Karya Kesehatan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1</w:t>
      </w:r>
      <w:r w:rsidRPr="00610F3E">
        <w:rPr>
          <w:noProof/>
          <w:sz w:val="24"/>
          <w:szCs w:val="24"/>
        </w:rPr>
        <w:t>(1), 39–58. https://doi.org/10.24198/mkk.v1i1.17263</w:t>
      </w:r>
    </w:p>
    <w:p w14:paraId="6334E0B0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Indanah, I., &amp; Yulisetyaningrum, Y. (2019). Perkembangan Sosial Emosional Anak Usia Pra Sekolah. </w:t>
      </w:r>
      <w:r w:rsidRPr="00610F3E">
        <w:rPr>
          <w:i/>
          <w:iCs/>
          <w:noProof/>
          <w:sz w:val="24"/>
          <w:szCs w:val="24"/>
        </w:rPr>
        <w:t>Jurnal Ilmu Keperawatan Dan Kebidanan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10</w:t>
      </w:r>
      <w:r w:rsidRPr="00610F3E">
        <w:rPr>
          <w:noProof/>
          <w:sz w:val="24"/>
          <w:szCs w:val="24"/>
        </w:rPr>
        <w:t>(1), 221. https://doi.org/10.26751/jikk.v10i1.645</w:t>
      </w:r>
    </w:p>
    <w:p w14:paraId="7E9CAD2E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Ismiriyam, F. V., Trisnasari, A., &amp; Kartikasari, D. E. (2017). Gambaran perkembangan sosial dan kemandirian pada anak prasekolah usia 4-6 tahun di Tk Al- Islah Ungaran Barat. </w:t>
      </w:r>
      <w:r w:rsidRPr="00610F3E">
        <w:rPr>
          <w:i/>
          <w:iCs/>
          <w:noProof/>
          <w:sz w:val="24"/>
          <w:szCs w:val="24"/>
        </w:rPr>
        <w:t>Prosiding Seminar Ilmiah Nasional Dan Internasional</w:t>
      </w:r>
      <w:r w:rsidRPr="00610F3E">
        <w:rPr>
          <w:noProof/>
          <w:sz w:val="24"/>
          <w:szCs w:val="24"/>
        </w:rPr>
        <w:t>, 172–176. https://jurnal.unimus.ac.id/index.php/psn12012010/article/view/2290</w:t>
      </w:r>
    </w:p>
    <w:p w14:paraId="5BACB778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Istikomah, Management, M., &amp; Mercu, U. (2014). </w:t>
      </w:r>
      <w:r w:rsidRPr="00610F3E">
        <w:rPr>
          <w:i/>
          <w:iCs/>
          <w:noProof/>
          <w:sz w:val="24"/>
          <w:szCs w:val="24"/>
        </w:rPr>
        <w:t>permenkes</w:t>
      </w:r>
      <w:r w:rsidRPr="00610F3E">
        <w:rPr>
          <w:noProof/>
          <w:sz w:val="24"/>
          <w:szCs w:val="24"/>
        </w:rPr>
        <w:t xml:space="preserve">. </w:t>
      </w:r>
      <w:r w:rsidRPr="00610F3E">
        <w:rPr>
          <w:i/>
          <w:iCs/>
          <w:noProof/>
          <w:sz w:val="24"/>
          <w:szCs w:val="24"/>
        </w:rPr>
        <w:t>12030204039</w:t>
      </w:r>
      <w:r w:rsidRPr="00610F3E">
        <w:rPr>
          <w:noProof/>
          <w:sz w:val="24"/>
          <w:szCs w:val="24"/>
        </w:rPr>
        <w:t>.</w:t>
      </w:r>
    </w:p>
    <w:p w14:paraId="0C0756E1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Izattul Azijah, A. R. A. (2020). </w:t>
      </w:r>
      <w:r w:rsidRPr="00610F3E">
        <w:rPr>
          <w:i/>
          <w:iCs/>
          <w:noProof/>
          <w:sz w:val="24"/>
          <w:szCs w:val="24"/>
        </w:rPr>
        <w:t>Pertumbuhan dan Perkembangan Anak: Bayi, Balita, dan Usia Prasekolah</w:t>
      </w:r>
      <w:r w:rsidRPr="00610F3E">
        <w:rPr>
          <w:noProof/>
          <w:sz w:val="24"/>
          <w:szCs w:val="24"/>
        </w:rPr>
        <w:t>. Penerbit Lindan Bestari. https://www.google.co.id/books/edition/Pertumbuhan_dan_Perkembangan_Anak_Bayi_B/C0kQEAAAQBAJ?hl=id&amp;gbpv=0&amp;kptab=overview</w:t>
      </w:r>
    </w:p>
    <w:p w14:paraId="109CB8E1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Kemenkes RI. (2016). Infodatin : Pusat Data Dan Informasi Kementerian Kesehatan RI Situasi Balita Pendek. </w:t>
      </w:r>
      <w:r w:rsidRPr="00610F3E">
        <w:rPr>
          <w:i/>
          <w:iCs/>
          <w:noProof/>
          <w:sz w:val="24"/>
          <w:szCs w:val="24"/>
        </w:rPr>
        <w:t>Kementerian Kesehatan Republik Indonesia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ISSN 2442</w:t>
      </w:r>
      <w:r w:rsidRPr="00610F3E">
        <w:rPr>
          <w:noProof/>
          <w:sz w:val="24"/>
          <w:szCs w:val="24"/>
        </w:rPr>
        <w:t>-(Hari anak Balita 8 April), 1–10.</w:t>
      </w:r>
    </w:p>
    <w:p w14:paraId="676D399F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Kesehatan, K. (2016). Pedoman Pelaksanaan Stimulasi, Deteksi dan lntervensi Dini Tumbuh Kembang Anak. </w:t>
      </w:r>
      <w:r w:rsidRPr="00610F3E">
        <w:rPr>
          <w:i/>
          <w:iCs/>
          <w:noProof/>
          <w:sz w:val="24"/>
          <w:szCs w:val="24"/>
        </w:rPr>
        <w:t>Direktorat Kesehatan Departmen Kesehatan Keluarga</w:t>
      </w:r>
      <w:r w:rsidRPr="00610F3E">
        <w:rPr>
          <w:noProof/>
          <w:sz w:val="24"/>
          <w:szCs w:val="24"/>
        </w:rPr>
        <w:t>, 59.</w:t>
      </w:r>
    </w:p>
    <w:p w14:paraId="64487734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Mantur, P., Putu, N., Rakha, F., &amp; Patiung, A. K. (2023). </w:t>
      </w:r>
      <w:r w:rsidRPr="00610F3E">
        <w:rPr>
          <w:i/>
          <w:iCs/>
          <w:noProof/>
          <w:sz w:val="24"/>
          <w:szCs w:val="24"/>
        </w:rPr>
        <w:t>GAMBARAN TUMBUH KEMBANG BALITA USIA 0 SAMPAI 24 BULAN DI POSYANDU KAMBOJA 3B ( Description of Growth and Development of Toddlers Age 0 until 24 Months in Posyandu Kamboja 3B )</w:t>
      </w:r>
      <w:r w:rsidRPr="00610F3E">
        <w:rPr>
          <w:noProof/>
          <w:sz w:val="24"/>
          <w:szCs w:val="24"/>
        </w:rPr>
        <w:t xml:space="preserve">. </w:t>
      </w:r>
      <w:r w:rsidRPr="00610F3E">
        <w:rPr>
          <w:i/>
          <w:iCs/>
          <w:noProof/>
          <w:sz w:val="24"/>
          <w:szCs w:val="24"/>
        </w:rPr>
        <w:t>3</w:t>
      </w:r>
      <w:r w:rsidRPr="00610F3E">
        <w:rPr>
          <w:noProof/>
          <w:sz w:val="24"/>
          <w:szCs w:val="24"/>
        </w:rPr>
        <w:t>(1), 13–19.</w:t>
      </w:r>
    </w:p>
    <w:p w14:paraId="4B11FC0D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Mutia Annur, C. (2023). Prevalensi Balita Stunting di Kabupaten Sumedang </w:t>
      </w:r>
      <w:r w:rsidRPr="00610F3E">
        <w:rPr>
          <w:noProof/>
          <w:sz w:val="24"/>
          <w:szCs w:val="24"/>
        </w:rPr>
        <w:lastRenderedPageBreak/>
        <w:t xml:space="preserve">Tertinggi di Jawa Barat pada 2022. </w:t>
      </w:r>
      <w:r w:rsidRPr="00610F3E">
        <w:rPr>
          <w:i/>
          <w:iCs/>
          <w:noProof/>
          <w:sz w:val="24"/>
          <w:szCs w:val="24"/>
        </w:rPr>
        <w:t>Databooks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2022</w:t>
      </w:r>
      <w:r w:rsidRPr="00610F3E">
        <w:rPr>
          <w:noProof/>
          <w:sz w:val="24"/>
          <w:szCs w:val="24"/>
        </w:rPr>
        <w:t>, 2022–2023. https://databoks.katadata.co.id/datapublish/2023/02/02/prevalensi-balita-stunting-di-kabupaten-sumedang-tertinggi-di-jawa-barat-pada-2022</w:t>
      </w:r>
    </w:p>
    <w:p w14:paraId="0BFF69B9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Nurhayati, S., Zarkasih Putro, K., dan Permainan Anak Usia Dini, B., Nur Hayati, S., &amp; Sunan Kalijaga Yogyakarta, U. (2021). GENERASI EMAS Jurnal Pendidikan Islam Anak Usia Dini Volume 4 Nomor 1, Mei 2021, BERMAIN DAN PERMAINAN ANAK USIA DINI. </w:t>
      </w:r>
      <w:r w:rsidRPr="00610F3E">
        <w:rPr>
          <w:i/>
          <w:iCs/>
          <w:noProof/>
          <w:sz w:val="24"/>
          <w:szCs w:val="24"/>
        </w:rPr>
        <w:t>Jurnal Pendidikan Islam Usia Dini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4 nomor 1</w:t>
      </w:r>
      <w:r w:rsidRPr="00610F3E">
        <w:rPr>
          <w:noProof/>
          <w:sz w:val="24"/>
          <w:szCs w:val="24"/>
        </w:rPr>
        <w:t>, 1–13.</w:t>
      </w:r>
    </w:p>
    <w:p w14:paraId="6087A05E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Nuzulia, A. (2022). Pengertian dan ciri perkembangan. </w:t>
      </w:r>
      <w:r w:rsidRPr="00610F3E">
        <w:rPr>
          <w:i/>
          <w:iCs/>
          <w:noProof/>
          <w:sz w:val="24"/>
          <w:szCs w:val="24"/>
        </w:rPr>
        <w:t>Angewandte Chemie International Edition, 6(11), 951–952.</w:t>
      </w:r>
      <w:r w:rsidRPr="00610F3E">
        <w:rPr>
          <w:noProof/>
          <w:sz w:val="24"/>
          <w:szCs w:val="24"/>
        </w:rPr>
        <w:t>, 5–24.</w:t>
      </w:r>
    </w:p>
    <w:p w14:paraId="4E201EE6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i/>
          <w:iCs/>
          <w:noProof/>
          <w:sz w:val="24"/>
          <w:szCs w:val="24"/>
        </w:rPr>
        <w:t>Perkembangan Manusia Ciri ciri perkembangan</w:t>
      </w:r>
      <w:r w:rsidRPr="00610F3E">
        <w:rPr>
          <w:noProof/>
          <w:sz w:val="24"/>
          <w:szCs w:val="24"/>
        </w:rPr>
        <w:t>. (n.d.). http://staffnew.uny.ac.id/upload/131121721/pendidikan/11-perkembangan-tgrahita.pdf</w:t>
      </w:r>
    </w:p>
    <w:p w14:paraId="414E34D9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Pitriani, L. D., Nirmalasari, R., &amp; Muzakki, M. (2021). Hubungan Status Gizi dengan Perkembangan Kognitif Anak Usia 5-6 Tahun. </w:t>
      </w:r>
      <w:r w:rsidRPr="00610F3E">
        <w:rPr>
          <w:i/>
          <w:iCs/>
          <w:noProof/>
          <w:sz w:val="24"/>
          <w:szCs w:val="24"/>
        </w:rPr>
        <w:t>Al-Hikmah : Indonesian Journal of Early Childhood Islamic Education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5</w:t>
      </w:r>
      <w:r w:rsidRPr="00610F3E">
        <w:rPr>
          <w:noProof/>
          <w:sz w:val="24"/>
          <w:szCs w:val="24"/>
        </w:rPr>
        <w:t>(2), 112–121. https://doi.org/10.35896/ijecie.v5i2.198</w:t>
      </w:r>
    </w:p>
    <w:p w14:paraId="704E33C2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Purwanto. (2019). Variabel Dalam Pendidikan. </w:t>
      </w:r>
      <w:r w:rsidRPr="00610F3E">
        <w:rPr>
          <w:i/>
          <w:iCs/>
          <w:noProof/>
          <w:sz w:val="24"/>
          <w:szCs w:val="24"/>
        </w:rPr>
        <w:t>Teknodik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10</w:t>
      </w:r>
      <w:r w:rsidRPr="00610F3E">
        <w:rPr>
          <w:noProof/>
          <w:sz w:val="24"/>
          <w:szCs w:val="24"/>
        </w:rPr>
        <w:t>(18), 1–20. https://doi.org/10.32550/teknodik.v0i0.554</w:t>
      </w:r>
    </w:p>
    <w:p w14:paraId="03248BE5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Rahayu, A., Yulidasari, F., Putri, A. O., &amp; Anggraini, L. (2018). Stunting dan Upaya Pencegahannya. In </w:t>
      </w:r>
      <w:r w:rsidRPr="00610F3E">
        <w:rPr>
          <w:i/>
          <w:iCs/>
          <w:noProof/>
          <w:sz w:val="24"/>
          <w:szCs w:val="24"/>
        </w:rPr>
        <w:t>Buku stunting dan upaya pencegahannya</w:t>
      </w:r>
      <w:r w:rsidRPr="00610F3E">
        <w:rPr>
          <w:noProof/>
          <w:sz w:val="24"/>
          <w:szCs w:val="24"/>
        </w:rPr>
        <w:t>.</w:t>
      </w:r>
    </w:p>
    <w:p w14:paraId="2C1791C1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Rambe, N. L., &amp; Sebayang, W. B. (2020). Pengaruh Kuesioner Pra Skrining Perkembangan (KPSP) terhadap peningkatan kepatuhan ibu dalam pemantauan perkembangan anak. </w:t>
      </w:r>
      <w:r w:rsidRPr="00610F3E">
        <w:rPr>
          <w:i/>
          <w:iCs/>
          <w:noProof/>
          <w:sz w:val="24"/>
          <w:szCs w:val="24"/>
        </w:rPr>
        <w:t>JHeS (Journal of Health Studies)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4</w:t>
      </w:r>
      <w:r w:rsidRPr="00610F3E">
        <w:rPr>
          <w:noProof/>
          <w:sz w:val="24"/>
          <w:szCs w:val="24"/>
        </w:rPr>
        <w:t>(1), 79–86. https://doi.org/10.31101/jhes.1016</w:t>
      </w:r>
    </w:p>
    <w:p w14:paraId="1F3F707C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Rini, A. K. (2017). Hubungan Pendidikan Ibu Dan Paritas Dengan Perkembangan Anak Balita Umur 3-4 Tahun Di PAUD Baitul Izzah Kota Bengkulu. </w:t>
      </w:r>
      <w:r w:rsidRPr="00610F3E">
        <w:rPr>
          <w:i/>
          <w:iCs/>
          <w:noProof/>
          <w:sz w:val="24"/>
          <w:szCs w:val="24"/>
        </w:rPr>
        <w:t>Interest : Jurnal Ilmu Kesehatan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6</w:t>
      </w:r>
      <w:r w:rsidRPr="00610F3E">
        <w:rPr>
          <w:noProof/>
          <w:sz w:val="24"/>
          <w:szCs w:val="24"/>
        </w:rPr>
        <w:t>(1), 1–6. https://doi.org/10.37341/interest.v6i1.62</w:t>
      </w:r>
    </w:p>
    <w:p w14:paraId="5FCB0795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Rini, S., &amp; Wijaya, A. P. (2016). Implementasi Deteksi Gangguan Pertumbuhan Perkembangan Balita (Usia 1-5 Tahun) Dengan Stimulasi, Deteksi Dan </w:t>
      </w:r>
      <w:r w:rsidRPr="00610F3E">
        <w:rPr>
          <w:noProof/>
          <w:sz w:val="24"/>
          <w:szCs w:val="24"/>
        </w:rPr>
        <w:lastRenderedPageBreak/>
        <w:t xml:space="preserve">Intervensi Dini Tumbuh Kembang (Sdidtk) Di Posyandu Kucai Kelurahan Teluk Kabupaten Banyumas. </w:t>
      </w:r>
      <w:r w:rsidRPr="00610F3E">
        <w:rPr>
          <w:i/>
          <w:iCs/>
          <w:noProof/>
          <w:sz w:val="24"/>
          <w:szCs w:val="24"/>
        </w:rPr>
        <w:t>Jurnal Ilmiah Kebidanan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7</w:t>
      </w:r>
      <w:r w:rsidRPr="00610F3E">
        <w:rPr>
          <w:noProof/>
          <w:sz w:val="24"/>
          <w:szCs w:val="24"/>
        </w:rPr>
        <w:t>(1), 87–97.</w:t>
      </w:r>
    </w:p>
    <w:p w14:paraId="0AEEC45C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Riyanto, S., &amp; H. (2020). </w:t>
      </w:r>
      <w:r w:rsidRPr="00610F3E">
        <w:rPr>
          <w:i/>
          <w:iCs/>
          <w:noProof/>
          <w:sz w:val="24"/>
          <w:szCs w:val="24"/>
        </w:rPr>
        <w:t>Metode Riset Penelitian Kuantitatif Penelitian di Bidang Manajemen, Teknik, Pendidikan dan Eksperimen</w:t>
      </w:r>
      <w:r w:rsidRPr="00610F3E">
        <w:rPr>
          <w:noProof/>
          <w:sz w:val="24"/>
          <w:szCs w:val="24"/>
        </w:rPr>
        <w:t>. https://books.google.co.id/books?id=W2vXDwAAQBAJ&amp;printsec=copyright&amp;hl=id#v=onepage&amp;q&amp;f=false</w:t>
      </w:r>
    </w:p>
    <w:p w14:paraId="04EFC01D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Rothenberg, P. B., &amp; Varga, P. E. (1981). The relationship between age of mother and child health and development. </w:t>
      </w:r>
      <w:r w:rsidRPr="00610F3E">
        <w:rPr>
          <w:i/>
          <w:iCs/>
          <w:noProof/>
          <w:sz w:val="24"/>
          <w:szCs w:val="24"/>
        </w:rPr>
        <w:t>American Journal of Public Health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71</w:t>
      </w:r>
      <w:r w:rsidRPr="00610F3E">
        <w:rPr>
          <w:noProof/>
          <w:sz w:val="24"/>
          <w:szCs w:val="24"/>
        </w:rPr>
        <w:t>(8), 810–817. https://doi.org/10.2105/AJPH.71.8.810</w:t>
      </w:r>
    </w:p>
    <w:p w14:paraId="7CA9BEF8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Sejati, A. P. (2019). </w:t>
      </w:r>
      <w:r w:rsidRPr="00610F3E">
        <w:rPr>
          <w:i/>
          <w:iCs/>
          <w:noProof/>
          <w:sz w:val="24"/>
          <w:szCs w:val="24"/>
        </w:rPr>
        <w:t>Definisi ASI Ekslusif</w:t>
      </w:r>
      <w:r w:rsidRPr="00610F3E">
        <w:rPr>
          <w:noProof/>
          <w:sz w:val="24"/>
          <w:szCs w:val="24"/>
        </w:rPr>
        <w:t xml:space="preserve">. </w:t>
      </w:r>
      <w:r w:rsidRPr="00610F3E">
        <w:rPr>
          <w:i/>
          <w:iCs/>
          <w:noProof/>
          <w:sz w:val="24"/>
          <w:szCs w:val="24"/>
        </w:rPr>
        <w:t>1</w:t>
      </w:r>
      <w:r w:rsidRPr="00610F3E">
        <w:rPr>
          <w:noProof/>
          <w:sz w:val="24"/>
          <w:szCs w:val="24"/>
        </w:rPr>
        <w:t>(Imd), 6–16.</w:t>
      </w:r>
    </w:p>
    <w:p w14:paraId="17103744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Setiawati, S., Yani, E. R., &amp; Rachmawati, M. (2020). Hubungan status gizi dengan pertumbuhan dan perkembangan balita 1-3 tahun. </w:t>
      </w:r>
      <w:r w:rsidRPr="00610F3E">
        <w:rPr>
          <w:i/>
          <w:iCs/>
          <w:noProof/>
          <w:sz w:val="24"/>
          <w:szCs w:val="24"/>
        </w:rPr>
        <w:t>Holistik Jurnal Kesehatan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14</w:t>
      </w:r>
      <w:r w:rsidRPr="00610F3E">
        <w:rPr>
          <w:noProof/>
          <w:sz w:val="24"/>
          <w:szCs w:val="24"/>
        </w:rPr>
        <w:t>(1), 88–95. https://doi.org/10.33024/hjk.v14i1.1903</w:t>
      </w:r>
    </w:p>
    <w:p w14:paraId="6424F941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Soetjiningsih. (2018). </w:t>
      </w:r>
      <w:r w:rsidRPr="00610F3E">
        <w:rPr>
          <w:i/>
          <w:iCs/>
          <w:noProof/>
          <w:sz w:val="24"/>
          <w:szCs w:val="24"/>
        </w:rPr>
        <w:t>Kupdf.Net_Buku-Tumbuh-Kembang-Anakpdf.Pdf</w:t>
      </w:r>
      <w:r w:rsidRPr="00610F3E">
        <w:rPr>
          <w:noProof/>
          <w:sz w:val="24"/>
          <w:szCs w:val="24"/>
        </w:rPr>
        <w:t xml:space="preserve"> (pp. 1–36).</w:t>
      </w:r>
    </w:p>
    <w:p w14:paraId="797B0C60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Susanto, A. (2014). </w:t>
      </w:r>
      <w:r w:rsidRPr="00610F3E">
        <w:rPr>
          <w:i/>
          <w:iCs/>
          <w:noProof/>
          <w:sz w:val="24"/>
          <w:szCs w:val="24"/>
        </w:rPr>
        <w:t>Perkembangan Anak Usia Dini Dalam Berbagai Aspek</w:t>
      </w:r>
      <w:r w:rsidRPr="00610F3E">
        <w:rPr>
          <w:noProof/>
          <w:sz w:val="24"/>
          <w:szCs w:val="24"/>
        </w:rPr>
        <w:t>. Jakarta: Kencana Prenada Media Group.</w:t>
      </w:r>
    </w:p>
    <w:p w14:paraId="0096AFF2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Syaiful, Y., Fatmawat, L., &amp; Nafisah, W. M. (2020). Faktor Yang Berhubungan Dengan Kemandirian Anak Usia Pra Sekolah. </w:t>
      </w:r>
      <w:r w:rsidRPr="00610F3E">
        <w:rPr>
          <w:i/>
          <w:iCs/>
          <w:noProof/>
          <w:sz w:val="24"/>
          <w:szCs w:val="24"/>
        </w:rPr>
        <w:t>Journal of Ners Community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11</w:t>
      </w:r>
      <w:r w:rsidRPr="00610F3E">
        <w:rPr>
          <w:noProof/>
          <w:sz w:val="24"/>
          <w:szCs w:val="24"/>
        </w:rPr>
        <w:t>(2), 216–227. https://doi.org/10.55129/jnerscommunity.v11i2.1134</w:t>
      </w:r>
    </w:p>
    <w:p w14:paraId="2FE88E23" w14:textId="77777777" w:rsidR="00395BA4" w:rsidRPr="00610F3E" w:rsidRDefault="00395BA4" w:rsidP="00A60BF8">
      <w:pPr>
        <w:adjustRightInd w:val="0"/>
        <w:spacing w:line="360" w:lineRule="auto"/>
        <w:ind w:left="480" w:hanging="480"/>
        <w:jc w:val="both"/>
        <w:rPr>
          <w:noProof/>
          <w:sz w:val="24"/>
          <w:szCs w:val="24"/>
        </w:rPr>
      </w:pPr>
      <w:r w:rsidRPr="00610F3E">
        <w:rPr>
          <w:noProof/>
          <w:sz w:val="24"/>
          <w:szCs w:val="24"/>
        </w:rPr>
        <w:t xml:space="preserve">Wasistiono, S., Indrayani, E., &amp; Pitono, A. (2020). Document Title/. </w:t>
      </w:r>
      <w:r w:rsidRPr="00610F3E">
        <w:rPr>
          <w:i/>
          <w:iCs/>
          <w:noProof/>
          <w:sz w:val="24"/>
          <w:szCs w:val="24"/>
        </w:rPr>
        <w:t>Quality</w:t>
      </w:r>
      <w:r w:rsidRPr="00610F3E">
        <w:rPr>
          <w:noProof/>
          <w:sz w:val="24"/>
          <w:szCs w:val="24"/>
        </w:rPr>
        <w:t xml:space="preserve">, </w:t>
      </w:r>
      <w:r w:rsidRPr="00610F3E">
        <w:rPr>
          <w:i/>
          <w:iCs/>
          <w:noProof/>
          <w:sz w:val="24"/>
          <w:szCs w:val="24"/>
        </w:rPr>
        <w:t>March</w:t>
      </w:r>
      <w:r w:rsidRPr="00610F3E">
        <w:rPr>
          <w:noProof/>
          <w:sz w:val="24"/>
          <w:szCs w:val="24"/>
        </w:rPr>
        <w:t>, 1–6.</w:t>
      </w:r>
    </w:p>
    <w:p w14:paraId="31C7B841" w14:textId="30F0F18F" w:rsidR="004B4424" w:rsidRPr="00610F3E" w:rsidRDefault="008C188B" w:rsidP="006C4C30">
      <w:pPr>
        <w:pStyle w:val="BodyText"/>
        <w:spacing w:before="0" w:line="480" w:lineRule="auto"/>
        <w:ind w:left="142" w:right="49" w:hanging="720"/>
      </w:pPr>
      <w:r w:rsidRPr="00610F3E">
        <w:fldChar w:fldCharType="end"/>
      </w:r>
      <w:r w:rsidR="004B4424" w:rsidRPr="00610F3E">
        <w:t xml:space="preserve"> </w:t>
      </w:r>
    </w:p>
    <w:p w14:paraId="30F0CFD1" w14:textId="77777777" w:rsidR="0019300B" w:rsidRPr="00610F3E" w:rsidRDefault="0019300B" w:rsidP="0019300B">
      <w:pPr>
        <w:rPr>
          <w:b/>
          <w:bCs/>
          <w:sz w:val="24"/>
          <w:szCs w:val="24"/>
        </w:rPr>
      </w:pPr>
    </w:p>
    <w:p w14:paraId="307A4B7F" w14:textId="77777777" w:rsidR="0019300B" w:rsidRPr="00610F3E" w:rsidRDefault="0019300B" w:rsidP="0019300B">
      <w:pPr>
        <w:rPr>
          <w:b/>
          <w:bCs/>
          <w:sz w:val="24"/>
          <w:szCs w:val="24"/>
        </w:rPr>
      </w:pPr>
    </w:p>
    <w:p w14:paraId="7CE4C745" w14:textId="77777777" w:rsidR="0019300B" w:rsidRPr="00610F3E" w:rsidRDefault="0019300B" w:rsidP="0019300B">
      <w:pPr>
        <w:rPr>
          <w:b/>
          <w:bCs/>
          <w:sz w:val="24"/>
          <w:szCs w:val="24"/>
        </w:rPr>
      </w:pPr>
    </w:p>
    <w:p w14:paraId="5677A04C" w14:textId="77777777" w:rsidR="0019300B" w:rsidRPr="00610F3E" w:rsidRDefault="0019300B" w:rsidP="0019300B">
      <w:pPr>
        <w:rPr>
          <w:b/>
          <w:bCs/>
          <w:sz w:val="24"/>
          <w:szCs w:val="24"/>
        </w:rPr>
      </w:pPr>
    </w:p>
    <w:p w14:paraId="24D82A7B" w14:textId="77777777" w:rsidR="0019300B" w:rsidRPr="00610F3E" w:rsidRDefault="0019300B" w:rsidP="0019300B">
      <w:pPr>
        <w:rPr>
          <w:b/>
          <w:bCs/>
          <w:sz w:val="24"/>
          <w:szCs w:val="24"/>
        </w:rPr>
      </w:pPr>
    </w:p>
    <w:sectPr w:rsidR="0019300B" w:rsidRPr="00610F3E" w:rsidSect="00714007">
      <w:headerReference w:type="default" r:id="rId8"/>
      <w:footerReference w:type="first" r:id="rId9"/>
      <w:pgSz w:w="11907" w:h="16839" w:code="9"/>
      <w:pgMar w:top="2268" w:right="1701" w:bottom="2268" w:left="2268" w:header="720" w:footer="720" w:gutter="0"/>
      <w:pgNumType w:start="57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F6655A" w14:textId="77777777" w:rsidR="00D55FFC" w:rsidRDefault="00D55FFC" w:rsidP="00CA57B4">
      <w:r>
        <w:separator/>
      </w:r>
    </w:p>
  </w:endnote>
  <w:endnote w:type="continuationSeparator" w:id="0">
    <w:p w14:paraId="5C82CFB1" w14:textId="77777777" w:rsidR="00D55FFC" w:rsidRDefault="00D55FFC" w:rsidP="00CA57B4">
      <w:r>
        <w:continuationSeparator/>
      </w:r>
    </w:p>
  </w:endnote>
  <w:endnote w:type="continuationNotice" w:id="1">
    <w:p w14:paraId="791327A2" w14:textId="77777777" w:rsidR="00D55FFC" w:rsidRDefault="00D55F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9407055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A182E32" w14:textId="0120A519" w:rsidR="00714007" w:rsidRDefault="0071400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28E699" w14:textId="77777777" w:rsidR="00714007" w:rsidRDefault="007140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9B5E72" w14:textId="77777777" w:rsidR="00D55FFC" w:rsidRDefault="00D55FFC" w:rsidP="00CA57B4">
      <w:r>
        <w:separator/>
      </w:r>
    </w:p>
  </w:footnote>
  <w:footnote w:type="continuationSeparator" w:id="0">
    <w:p w14:paraId="1A69AE9F" w14:textId="77777777" w:rsidR="00D55FFC" w:rsidRDefault="00D55FFC" w:rsidP="00CA57B4">
      <w:r>
        <w:continuationSeparator/>
      </w:r>
    </w:p>
  </w:footnote>
  <w:footnote w:type="continuationNotice" w:id="1">
    <w:p w14:paraId="7C3B6C22" w14:textId="77777777" w:rsidR="00D55FFC" w:rsidRDefault="00D55FF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615986212"/>
      <w:docPartObj>
        <w:docPartGallery w:val="Page Numbers (Top of Page)"/>
        <w:docPartUnique/>
      </w:docPartObj>
    </w:sdtPr>
    <w:sdtEndPr>
      <w:rPr>
        <w:noProof/>
      </w:rPr>
    </w:sdtEndPr>
    <w:sdtContent>
      <w:p w14:paraId="5CB622FA" w14:textId="47930147" w:rsidR="00714007" w:rsidRDefault="00714007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0479028" w14:textId="77777777" w:rsidR="00755B4F" w:rsidRDefault="00755B4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AD3E4B"/>
    <w:multiLevelType w:val="hybridMultilevel"/>
    <w:tmpl w:val="35428EA4"/>
    <w:lvl w:ilvl="0" w:tplc="68FE5158">
      <w:start w:val="40"/>
      <w:numFmt w:val="bullet"/>
      <w:lvlText w:val=""/>
      <w:lvlJc w:val="left"/>
      <w:pPr>
        <w:ind w:left="467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1" w15:restartNumberingAfterBreak="0">
    <w:nsid w:val="07422B0C"/>
    <w:multiLevelType w:val="hybridMultilevel"/>
    <w:tmpl w:val="8D1A87B4"/>
    <w:lvl w:ilvl="0" w:tplc="491040FC">
      <w:start w:val="1"/>
      <w:numFmt w:val="lowerLetter"/>
      <w:lvlText w:val="%1)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  <w:spacing w:val="-1"/>
        <w:w w:val="99"/>
        <w:sz w:val="24"/>
        <w:szCs w:val="24"/>
        <w:lang w:val="id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9AB0A37"/>
    <w:multiLevelType w:val="hybridMultilevel"/>
    <w:tmpl w:val="C5EC9DD4"/>
    <w:lvl w:ilvl="0" w:tplc="FFFFFFFF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D5164"/>
    <w:multiLevelType w:val="hybridMultilevel"/>
    <w:tmpl w:val="5A70FCFA"/>
    <w:lvl w:ilvl="0" w:tplc="91F6ECD8">
      <w:start w:val="1"/>
      <w:numFmt w:val="lowerLetter"/>
      <w:lvlText w:val="%1."/>
      <w:lvlJc w:val="left"/>
      <w:pPr>
        <w:ind w:left="1582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4" w15:restartNumberingAfterBreak="0">
    <w:nsid w:val="0E410D2B"/>
    <w:multiLevelType w:val="hybridMultilevel"/>
    <w:tmpl w:val="D1E2690A"/>
    <w:lvl w:ilvl="0" w:tplc="F4840AB8">
      <w:start w:val="1"/>
      <w:numFmt w:val="decimal"/>
      <w:lvlText w:val="(%1)"/>
      <w:lvlJc w:val="left"/>
      <w:pPr>
        <w:ind w:left="288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" w15:restartNumberingAfterBreak="0">
    <w:nsid w:val="10E26E10"/>
    <w:multiLevelType w:val="hybridMultilevel"/>
    <w:tmpl w:val="CD78204E"/>
    <w:lvl w:ilvl="0" w:tplc="BACCC7A4">
      <w:start w:val="1"/>
      <w:numFmt w:val="upperLetter"/>
      <w:pStyle w:val="Style1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2C510D"/>
    <w:multiLevelType w:val="hybridMultilevel"/>
    <w:tmpl w:val="208E6E52"/>
    <w:lvl w:ilvl="0" w:tplc="3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577D85"/>
    <w:multiLevelType w:val="hybridMultilevel"/>
    <w:tmpl w:val="4044C5FE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0EB1FDE"/>
    <w:multiLevelType w:val="hybridMultilevel"/>
    <w:tmpl w:val="E782264A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 w15:restartNumberingAfterBreak="0">
    <w:nsid w:val="23F10F81"/>
    <w:multiLevelType w:val="hybridMultilevel"/>
    <w:tmpl w:val="EDB625F8"/>
    <w:lvl w:ilvl="0" w:tplc="D902B900">
      <w:start w:val="4"/>
      <w:numFmt w:val="lowerLetter"/>
      <w:lvlText w:val="%1)"/>
      <w:lvlJc w:val="left"/>
      <w:pPr>
        <w:ind w:left="862" w:hanging="360"/>
      </w:pPr>
      <w:rPr>
        <w:rFonts w:ascii="Times New Roman" w:eastAsia="Times New Roman" w:hAnsi="Times New Roman" w:cs="Times New Roman" w:hint="default"/>
        <w:color w:val="auto"/>
        <w:spacing w:val="-1"/>
        <w:w w:val="99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806BA1"/>
    <w:multiLevelType w:val="hybridMultilevel"/>
    <w:tmpl w:val="C2F003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F236B8"/>
    <w:multiLevelType w:val="hybridMultilevel"/>
    <w:tmpl w:val="1F16E094"/>
    <w:lvl w:ilvl="0" w:tplc="9200700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A78EE"/>
    <w:multiLevelType w:val="hybridMultilevel"/>
    <w:tmpl w:val="DC9E16C4"/>
    <w:lvl w:ilvl="0" w:tplc="04090019">
      <w:start w:val="1"/>
      <w:numFmt w:val="lowerLetter"/>
      <w:lvlText w:val="%1."/>
      <w:lvlJc w:val="left"/>
      <w:pPr>
        <w:ind w:left="1582" w:hanging="360"/>
      </w:p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13" w15:restartNumberingAfterBreak="0">
    <w:nsid w:val="29DE69AD"/>
    <w:multiLevelType w:val="hybridMultilevel"/>
    <w:tmpl w:val="E00EF7C0"/>
    <w:lvl w:ilvl="0" w:tplc="2A00932E">
      <w:start w:val="1"/>
      <w:numFmt w:val="upperLetter"/>
      <w:lvlText w:val="%1."/>
      <w:lvlJc w:val="left"/>
      <w:pPr>
        <w:ind w:left="881" w:hanging="293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id" w:eastAsia="en-US" w:bidi="ar-SA"/>
      </w:rPr>
    </w:lvl>
    <w:lvl w:ilvl="1" w:tplc="D30C1B6E">
      <w:start w:val="1"/>
      <w:numFmt w:val="decimal"/>
      <w:lvlText w:val="%2."/>
      <w:lvlJc w:val="left"/>
      <w:pPr>
        <w:ind w:left="109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2" w:tplc="BC7EC068">
      <w:start w:val="2"/>
      <w:numFmt w:val="lowerLetter"/>
      <w:lvlText w:val="%3."/>
      <w:lvlJc w:val="left"/>
      <w:pPr>
        <w:ind w:left="145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 w:tplc="EC88B368">
      <w:numFmt w:val="bullet"/>
      <w:lvlText w:val="•"/>
      <w:lvlJc w:val="left"/>
      <w:pPr>
        <w:ind w:left="2480" w:hanging="360"/>
      </w:pPr>
      <w:rPr>
        <w:rFonts w:hint="default"/>
        <w:lang w:val="id" w:eastAsia="en-US" w:bidi="ar-SA"/>
      </w:rPr>
    </w:lvl>
    <w:lvl w:ilvl="4" w:tplc="360856CE">
      <w:numFmt w:val="bullet"/>
      <w:lvlText w:val="•"/>
      <w:lvlJc w:val="left"/>
      <w:pPr>
        <w:ind w:left="3501" w:hanging="360"/>
      </w:pPr>
      <w:rPr>
        <w:rFonts w:hint="default"/>
        <w:lang w:val="id" w:eastAsia="en-US" w:bidi="ar-SA"/>
      </w:rPr>
    </w:lvl>
    <w:lvl w:ilvl="5" w:tplc="9CACF64A">
      <w:numFmt w:val="bullet"/>
      <w:lvlText w:val="•"/>
      <w:lvlJc w:val="left"/>
      <w:pPr>
        <w:ind w:left="4522" w:hanging="360"/>
      </w:pPr>
      <w:rPr>
        <w:rFonts w:hint="default"/>
        <w:lang w:val="id" w:eastAsia="en-US" w:bidi="ar-SA"/>
      </w:rPr>
    </w:lvl>
    <w:lvl w:ilvl="6" w:tplc="1800173A">
      <w:numFmt w:val="bullet"/>
      <w:lvlText w:val="•"/>
      <w:lvlJc w:val="left"/>
      <w:pPr>
        <w:ind w:left="5543" w:hanging="360"/>
      </w:pPr>
      <w:rPr>
        <w:rFonts w:hint="default"/>
        <w:lang w:val="id" w:eastAsia="en-US" w:bidi="ar-SA"/>
      </w:rPr>
    </w:lvl>
    <w:lvl w:ilvl="7" w:tplc="60CE444A">
      <w:numFmt w:val="bullet"/>
      <w:lvlText w:val="•"/>
      <w:lvlJc w:val="left"/>
      <w:pPr>
        <w:ind w:left="6564" w:hanging="360"/>
      </w:pPr>
      <w:rPr>
        <w:rFonts w:hint="default"/>
        <w:lang w:val="id" w:eastAsia="en-US" w:bidi="ar-SA"/>
      </w:rPr>
    </w:lvl>
    <w:lvl w:ilvl="8" w:tplc="2D1CCF86">
      <w:numFmt w:val="bullet"/>
      <w:lvlText w:val="•"/>
      <w:lvlJc w:val="left"/>
      <w:pPr>
        <w:ind w:left="7584" w:hanging="360"/>
      </w:pPr>
      <w:rPr>
        <w:rFonts w:hint="default"/>
        <w:lang w:val="id" w:eastAsia="en-US" w:bidi="ar-SA"/>
      </w:rPr>
    </w:lvl>
  </w:abstractNum>
  <w:abstractNum w:abstractNumId="14" w15:restartNumberingAfterBreak="0">
    <w:nsid w:val="2C2B2414"/>
    <w:multiLevelType w:val="hybridMultilevel"/>
    <w:tmpl w:val="3EE651A4"/>
    <w:lvl w:ilvl="0" w:tplc="04090017">
      <w:start w:val="1"/>
      <w:numFmt w:val="lowerLetter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2D4E3C04"/>
    <w:multiLevelType w:val="hybridMultilevel"/>
    <w:tmpl w:val="57642908"/>
    <w:lvl w:ilvl="0" w:tplc="0409000F">
      <w:start w:val="1"/>
      <w:numFmt w:val="decimal"/>
      <w:lvlText w:val="%1.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343808FB"/>
    <w:multiLevelType w:val="hybridMultilevel"/>
    <w:tmpl w:val="014E69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CA71A0"/>
    <w:multiLevelType w:val="hybridMultilevel"/>
    <w:tmpl w:val="A50C551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142156"/>
    <w:multiLevelType w:val="hybridMultilevel"/>
    <w:tmpl w:val="5C325E3C"/>
    <w:lvl w:ilvl="0" w:tplc="04090017">
      <w:start w:val="1"/>
      <w:numFmt w:val="lowerLetter"/>
      <w:lvlText w:val="%1)"/>
      <w:lvlJc w:val="left"/>
      <w:pPr>
        <w:ind w:left="2245" w:hanging="360"/>
      </w:pPr>
      <w:rPr>
        <w:rFonts w:hint="default"/>
        <w:spacing w:val="-1"/>
        <w:w w:val="99"/>
        <w:sz w:val="24"/>
        <w:szCs w:val="24"/>
        <w:lang w:val="id" w:eastAsia="en-US" w:bidi="ar-SA"/>
      </w:rPr>
    </w:lvl>
    <w:lvl w:ilvl="1" w:tplc="4FBAF3DE">
      <w:numFmt w:val="bullet"/>
      <w:lvlText w:val="•"/>
      <w:lvlJc w:val="left"/>
      <w:pPr>
        <w:ind w:left="3066" w:hanging="360"/>
      </w:pPr>
      <w:rPr>
        <w:rFonts w:hint="default"/>
        <w:lang w:val="id" w:eastAsia="en-US" w:bidi="ar-SA"/>
      </w:rPr>
    </w:lvl>
    <w:lvl w:ilvl="2" w:tplc="2E78058A">
      <w:numFmt w:val="bullet"/>
      <w:lvlText w:val="•"/>
      <w:lvlJc w:val="left"/>
      <w:pPr>
        <w:ind w:left="3892" w:hanging="360"/>
      </w:pPr>
      <w:rPr>
        <w:rFonts w:hint="default"/>
        <w:lang w:val="id" w:eastAsia="en-US" w:bidi="ar-SA"/>
      </w:rPr>
    </w:lvl>
    <w:lvl w:ilvl="3" w:tplc="F7A2C358">
      <w:numFmt w:val="bullet"/>
      <w:lvlText w:val="•"/>
      <w:lvlJc w:val="left"/>
      <w:pPr>
        <w:ind w:left="4718" w:hanging="360"/>
      </w:pPr>
      <w:rPr>
        <w:rFonts w:hint="default"/>
        <w:lang w:val="id" w:eastAsia="en-US" w:bidi="ar-SA"/>
      </w:rPr>
    </w:lvl>
    <w:lvl w:ilvl="4" w:tplc="7FA8BF62">
      <w:numFmt w:val="bullet"/>
      <w:lvlText w:val="•"/>
      <w:lvlJc w:val="left"/>
      <w:pPr>
        <w:ind w:left="5544" w:hanging="360"/>
      </w:pPr>
      <w:rPr>
        <w:rFonts w:hint="default"/>
        <w:lang w:val="id" w:eastAsia="en-US" w:bidi="ar-SA"/>
      </w:rPr>
    </w:lvl>
    <w:lvl w:ilvl="5" w:tplc="C8922064">
      <w:numFmt w:val="bullet"/>
      <w:lvlText w:val="•"/>
      <w:lvlJc w:val="left"/>
      <w:pPr>
        <w:ind w:left="6370" w:hanging="360"/>
      </w:pPr>
      <w:rPr>
        <w:rFonts w:hint="default"/>
        <w:lang w:val="id" w:eastAsia="en-US" w:bidi="ar-SA"/>
      </w:rPr>
    </w:lvl>
    <w:lvl w:ilvl="6" w:tplc="108E6C6A">
      <w:numFmt w:val="bullet"/>
      <w:lvlText w:val="•"/>
      <w:lvlJc w:val="left"/>
      <w:pPr>
        <w:ind w:left="7196" w:hanging="360"/>
      </w:pPr>
      <w:rPr>
        <w:rFonts w:hint="default"/>
        <w:lang w:val="id" w:eastAsia="en-US" w:bidi="ar-SA"/>
      </w:rPr>
    </w:lvl>
    <w:lvl w:ilvl="7" w:tplc="B8DC5DB6">
      <w:numFmt w:val="bullet"/>
      <w:lvlText w:val="•"/>
      <w:lvlJc w:val="left"/>
      <w:pPr>
        <w:ind w:left="8022" w:hanging="360"/>
      </w:pPr>
      <w:rPr>
        <w:rFonts w:hint="default"/>
        <w:lang w:val="id" w:eastAsia="en-US" w:bidi="ar-SA"/>
      </w:rPr>
    </w:lvl>
    <w:lvl w:ilvl="8" w:tplc="8BAA9504">
      <w:numFmt w:val="bullet"/>
      <w:lvlText w:val="•"/>
      <w:lvlJc w:val="left"/>
      <w:pPr>
        <w:ind w:left="8848" w:hanging="360"/>
      </w:pPr>
      <w:rPr>
        <w:rFonts w:hint="default"/>
        <w:lang w:val="id" w:eastAsia="en-US" w:bidi="ar-SA"/>
      </w:rPr>
    </w:lvl>
  </w:abstractNum>
  <w:abstractNum w:abstractNumId="19" w15:restartNumberingAfterBreak="0">
    <w:nsid w:val="3CDE4C23"/>
    <w:multiLevelType w:val="hybridMultilevel"/>
    <w:tmpl w:val="8480BB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FD4D2E"/>
    <w:multiLevelType w:val="hybridMultilevel"/>
    <w:tmpl w:val="68C0086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28F205D"/>
    <w:multiLevelType w:val="hybridMultilevel"/>
    <w:tmpl w:val="9DFEB36A"/>
    <w:lvl w:ilvl="0" w:tplc="4A80665A">
      <w:start w:val="3"/>
      <w:numFmt w:val="decimal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5174F4"/>
    <w:multiLevelType w:val="hybridMultilevel"/>
    <w:tmpl w:val="E8E2E8AA"/>
    <w:lvl w:ilvl="0" w:tplc="0409000B">
      <w:start w:val="4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E64511"/>
    <w:multiLevelType w:val="hybridMultilevel"/>
    <w:tmpl w:val="6298E7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FA2519"/>
    <w:multiLevelType w:val="multilevel"/>
    <w:tmpl w:val="CCF0C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B402CBB"/>
    <w:multiLevelType w:val="hybridMultilevel"/>
    <w:tmpl w:val="864A62CC"/>
    <w:lvl w:ilvl="0" w:tplc="17EE4BBE">
      <w:start w:val="4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555032"/>
    <w:multiLevelType w:val="hybridMultilevel"/>
    <w:tmpl w:val="F29AB0D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2E4B8F"/>
    <w:multiLevelType w:val="hybridMultilevel"/>
    <w:tmpl w:val="FE720EF2"/>
    <w:lvl w:ilvl="0" w:tplc="345648D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DD7B6E"/>
    <w:multiLevelType w:val="hybridMultilevel"/>
    <w:tmpl w:val="43DCA7B8"/>
    <w:lvl w:ilvl="0" w:tplc="04090017">
      <w:start w:val="1"/>
      <w:numFmt w:val="lowerLetter"/>
      <w:lvlText w:val="%1)"/>
      <w:lvlJc w:val="left"/>
      <w:pPr>
        <w:ind w:left="2562" w:hanging="360"/>
      </w:pPr>
    </w:lvl>
    <w:lvl w:ilvl="1" w:tplc="04090019" w:tentative="1">
      <w:start w:val="1"/>
      <w:numFmt w:val="lowerLetter"/>
      <w:lvlText w:val="%2."/>
      <w:lvlJc w:val="left"/>
      <w:pPr>
        <w:ind w:left="3282" w:hanging="360"/>
      </w:pPr>
    </w:lvl>
    <w:lvl w:ilvl="2" w:tplc="0409001B" w:tentative="1">
      <w:start w:val="1"/>
      <w:numFmt w:val="lowerRoman"/>
      <w:lvlText w:val="%3."/>
      <w:lvlJc w:val="right"/>
      <w:pPr>
        <w:ind w:left="4002" w:hanging="180"/>
      </w:pPr>
    </w:lvl>
    <w:lvl w:ilvl="3" w:tplc="0409000F" w:tentative="1">
      <w:start w:val="1"/>
      <w:numFmt w:val="decimal"/>
      <w:lvlText w:val="%4."/>
      <w:lvlJc w:val="left"/>
      <w:pPr>
        <w:ind w:left="4722" w:hanging="360"/>
      </w:pPr>
    </w:lvl>
    <w:lvl w:ilvl="4" w:tplc="04090019" w:tentative="1">
      <w:start w:val="1"/>
      <w:numFmt w:val="lowerLetter"/>
      <w:lvlText w:val="%5."/>
      <w:lvlJc w:val="left"/>
      <w:pPr>
        <w:ind w:left="5442" w:hanging="360"/>
      </w:pPr>
    </w:lvl>
    <w:lvl w:ilvl="5" w:tplc="0409001B" w:tentative="1">
      <w:start w:val="1"/>
      <w:numFmt w:val="lowerRoman"/>
      <w:lvlText w:val="%6."/>
      <w:lvlJc w:val="right"/>
      <w:pPr>
        <w:ind w:left="6162" w:hanging="180"/>
      </w:pPr>
    </w:lvl>
    <w:lvl w:ilvl="6" w:tplc="0409000F" w:tentative="1">
      <w:start w:val="1"/>
      <w:numFmt w:val="decimal"/>
      <w:lvlText w:val="%7."/>
      <w:lvlJc w:val="left"/>
      <w:pPr>
        <w:ind w:left="6882" w:hanging="360"/>
      </w:pPr>
    </w:lvl>
    <w:lvl w:ilvl="7" w:tplc="04090019" w:tentative="1">
      <w:start w:val="1"/>
      <w:numFmt w:val="lowerLetter"/>
      <w:lvlText w:val="%8."/>
      <w:lvlJc w:val="left"/>
      <w:pPr>
        <w:ind w:left="7602" w:hanging="360"/>
      </w:pPr>
    </w:lvl>
    <w:lvl w:ilvl="8" w:tplc="0409001B" w:tentative="1">
      <w:start w:val="1"/>
      <w:numFmt w:val="lowerRoman"/>
      <w:lvlText w:val="%9."/>
      <w:lvlJc w:val="right"/>
      <w:pPr>
        <w:ind w:left="8322" w:hanging="180"/>
      </w:pPr>
    </w:lvl>
  </w:abstractNum>
  <w:abstractNum w:abstractNumId="29" w15:restartNumberingAfterBreak="0">
    <w:nsid w:val="50E935C3"/>
    <w:multiLevelType w:val="hybridMultilevel"/>
    <w:tmpl w:val="7AB27F56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30" w15:restartNumberingAfterBreak="0">
    <w:nsid w:val="51C669FD"/>
    <w:multiLevelType w:val="hybridMultilevel"/>
    <w:tmpl w:val="AC5AA2CE"/>
    <w:lvl w:ilvl="0" w:tplc="C2F021A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2DA4DD2"/>
    <w:multiLevelType w:val="hybridMultilevel"/>
    <w:tmpl w:val="14649790"/>
    <w:lvl w:ilvl="0" w:tplc="04090019">
      <w:start w:val="1"/>
      <w:numFmt w:val="lowerLetter"/>
      <w:lvlText w:val="%1."/>
      <w:lvlJc w:val="left"/>
      <w:pPr>
        <w:ind w:left="1582" w:hanging="360"/>
      </w:pPr>
    </w:lvl>
    <w:lvl w:ilvl="1" w:tplc="04090019" w:tentative="1">
      <w:start w:val="1"/>
      <w:numFmt w:val="lowerLetter"/>
      <w:lvlText w:val="%2."/>
      <w:lvlJc w:val="left"/>
      <w:pPr>
        <w:ind w:left="2302" w:hanging="360"/>
      </w:pPr>
    </w:lvl>
    <w:lvl w:ilvl="2" w:tplc="0409001B" w:tentative="1">
      <w:start w:val="1"/>
      <w:numFmt w:val="lowerRoman"/>
      <w:lvlText w:val="%3."/>
      <w:lvlJc w:val="right"/>
      <w:pPr>
        <w:ind w:left="3022" w:hanging="180"/>
      </w:pPr>
    </w:lvl>
    <w:lvl w:ilvl="3" w:tplc="0409000F" w:tentative="1">
      <w:start w:val="1"/>
      <w:numFmt w:val="decimal"/>
      <w:lvlText w:val="%4."/>
      <w:lvlJc w:val="left"/>
      <w:pPr>
        <w:ind w:left="3742" w:hanging="360"/>
      </w:pPr>
    </w:lvl>
    <w:lvl w:ilvl="4" w:tplc="04090019" w:tentative="1">
      <w:start w:val="1"/>
      <w:numFmt w:val="lowerLetter"/>
      <w:lvlText w:val="%5."/>
      <w:lvlJc w:val="left"/>
      <w:pPr>
        <w:ind w:left="4462" w:hanging="360"/>
      </w:pPr>
    </w:lvl>
    <w:lvl w:ilvl="5" w:tplc="0409001B" w:tentative="1">
      <w:start w:val="1"/>
      <w:numFmt w:val="lowerRoman"/>
      <w:lvlText w:val="%6."/>
      <w:lvlJc w:val="right"/>
      <w:pPr>
        <w:ind w:left="5182" w:hanging="180"/>
      </w:pPr>
    </w:lvl>
    <w:lvl w:ilvl="6" w:tplc="0409000F" w:tentative="1">
      <w:start w:val="1"/>
      <w:numFmt w:val="decimal"/>
      <w:lvlText w:val="%7."/>
      <w:lvlJc w:val="left"/>
      <w:pPr>
        <w:ind w:left="5902" w:hanging="360"/>
      </w:pPr>
    </w:lvl>
    <w:lvl w:ilvl="7" w:tplc="04090019" w:tentative="1">
      <w:start w:val="1"/>
      <w:numFmt w:val="lowerLetter"/>
      <w:lvlText w:val="%8."/>
      <w:lvlJc w:val="left"/>
      <w:pPr>
        <w:ind w:left="6622" w:hanging="360"/>
      </w:pPr>
    </w:lvl>
    <w:lvl w:ilvl="8" w:tplc="0409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32" w15:restartNumberingAfterBreak="0">
    <w:nsid w:val="542962C3"/>
    <w:multiLevelType w:val="hybridMultilevel"/>
    <w:tmpl w:val="E9E0CF3A"/>
    <w:lvl w:ilvl="0" w:tplc="0409000B">
      <w:start w:val="4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A676FD"/>
    <w:multiLevelType w:val="hybridMultilevel"/>
    <w:tmpl w:val="1E3AFCE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4D4580"/>
    <w:multiLevelType w:val="hybridMultilevel"/>
    <w:tmpl w:val="2ACAFC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A73756"/>
    <w:multiLevelType w:val="hybridMultilevel"/>
    <w:tmpl w:val="3C863F3E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5C591A3C"/>
    <w:multiLevelType w:val="hybridMultilevel"/>
    <w:tmpl w:val="E3BAE2EA"/>
    <w:lvl w:ilvl="0" w:tplc="A8C0462C">
      <w:start w:val="1"/>
      <w:numFmt w:val="decimal"/>
      <w:lvlText w:val="%1."/>
      <w:lvlJc w:val="left"/>
      <w:pPr>
        <w:ind w:left="862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5DB36E64"/>
    <w:multiLevelType w:val="hybridMultilevel"/>
    <w:tmpl w:val="7308714C"/>
    <w:lvl w:ilvl="0" w:tplc="6E1CB1E6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8" w15:restartNumberingAfterBreak="0">
    <w:nsid w:val="5DC63BB6"/>
    <w:multiLevelType w:val="hybridMultilevel"/>
    <w:tmpl w:val="8DC07EB0"/>
    <w:lvl w:ilvl="0" w:tplc="04090017">
      <w:start w:val="1"/>
      <w:numFmt w:val="lowerLetter"/>
      <w:lvlText w:val="%1)"/>
      <w:lvlJc w:val="left"/>
      <w:pPr>
        <w:ind w:left="862" w:hanging="360"/>
      </w:p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9" w15:restartNumberingAfterBreak="0">
    <w:nsid w:val="5EB64672"/>
    <w:multiLevelType w:val="hybridMultilevel"/>
    <w:tmpl w:val="AC04CAD8"/>
    <w:lvl w:ilvl="0" w:tplc="FFFFFFFF">
      <w:start w:val="1"/>
      <w:numFmt w:val="lowerLetter"/>
      <w:lvlText w:val="%1)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0" w15:restartNumberingAfterBreak="0">
    <w:nsid w:val="5FB975A7"/>
    <w:multiLevelType w:val="hybridMultilevel"/>
    <w:tmpl w:val="D226B04E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1" w15:restartNumberingAfterBreak="0">
    <w:nsid w:val="60CA78C2"/>
    <w:multiLevelType w:val="hybridMultilevel"/>
    <w:tmpl w:val="959E5E4C"/>
    <w:lvl w:ilvl="0" w:tplc="FFFFFFFF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61595770"/>
    <w:multiLevelType w:val="hybridMultilevel"/>
    <w:tmpl w:val="39D4E66A"/>
    <w:lvl w:ilvl="0" w:tplc="FFFFFFFF">
      <w:start w:val="1"/>
      <w:numFmt w:val="decimal"/>
      <w:lvlText w:val="%1."/>
      <w:lvlJc w:val="left"/>
      <w:pPr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 w15:restartNumberingAfterBreak="0">
    <w:nsid w:val="64AA0CE0"/>
    <w:multiLevelType w:val="hybridMultilevel"/>
    <w:tmpl w:val="3ED4CB0C"/>
    <w:lvl w:ilvl="0" w:tplc="B1D824BC">
      <w:start w:val="3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BB283E"/>
    <w:multiLevelType w:val="hybridMultilevel"/>
    <w:tmpl w:val="DC08D4C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4FC5B1C"/>
    <w:multiLevelType w:val="hybridMultilevel"/>
    <w:tmpl w:val="04C2FDA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65861C5D"/>
    <w:multiLevelType w:val="hybridMultilevel"/>
    <w:tmpl w:val="3530CEB0"/>
    <w:lvl w:ilvl="0" w:tplc="D0AA917C">
      <w:start w:val="1"/>
      <w:numFmt w:val="lowerLetter"/>
      <w:lvlText w:val="%1)"/>
      <w:lvlJc w:val="left"/>
      <w:pPr>
        <w:ind w:left="2160" w:hanging="360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 w15:restartNumberingAfterBreak="0">
    <w:nsid w:val="659D7551"/>
    <w:multiLevelType w:val="hybridMultilevel"/>
    <w:tmpl w:val="95822F3E"/>
    <w:lvl w:ilvl="0" w:tplc="04090017">
      <w:start w:val="1"/>
      <w:numFmt w:val="lowerLetter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8" w15:restartNumberingAfterBreak="0">
    <w:nsid w:val="65A00065"/>
    <w:multiLevelType w:val="hybridMultilevel"/>
    <w:tmpl w:val="1F16E094"/>
    <w:lvl w:ilvl="0" w:tplc="9200700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7B67183"/>
    <w:multiLevelType w:val="multilevel"/>
    <w:tmpl w:val="1578F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698E27E3"/>
    <w:multiLevelType w:val="hybridMultilevel"/>
    <w:tmpl w:val="E8187AB2"/>
    <w:lvl w:ilvl="0" w:tplc="F0907A4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A284468"/>
    <w:multiLevelType w:val="hybridMultilevel"/>
    <w:tmpl w:val="6C0A1EC4"/>
    <w:lvl w:ilvl="0" w:tplc="280CD344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2" w15:restartNumberingAfterBreak="0">
    <w:nsid w:val="6B3765AB"/>
    <w:multiLevelType w:val="hybridMultilevel"/>
    <w:tmpl w:val="2D4AD7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BC242C8"/>
    <w:multiLevelType w:val="hybridMultilevel"/>
    <w:tmpl w:val="8B34F304"/>
    <w:lvl w:ilvl="0" w:tplc="F4840AB8">
      <w:start w:val="1"/>
      <w:numFmt w:val="decimal"/>
      <w:lvlText w:val="(%1)"/>
      <w:lvlJc w:val="left"/>
      <w:pPr>
        <w:ind w:left="288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54" w15:restartNumberingAfterBreak="0">
    <w:nsid w:val="6C6957C3"/>
    <w:multiLevelType w:val="multilevel"/>
    <w:tmpl w:val="40160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7138330B"/>
    <w:multiLevelType w:val="hybridMultilevel"/>
    <w:tmpl w:val="594E9EB8"/>
    <w:lvl w:ilvl="0" w:tplc="48AC7502">
      <w:start w:val="40"/>
      <w:numFmt w:val="bullet"/>
      <w:lvlText w:val="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74216D45"/>
    <w:multiLevelType w:val="hybridMultilevel"/>
    <w:tmpl w:val="FA74E166"/>
    <w:lvl w:ilvl="0" w:tplc="273C6B18">
      <w:start w:val="1"/>
      <w:numFmt w:val="low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55D42BB"/>
    <w:multiLevelType w:val="hybridMultilevel"/>
    <w:tmpl w:val="D3A88C26"/>
    <w:lvl w:ilvl="0" w:tplc="3870B12C">
      <w:start w:val="1"/>
      <w:numFmt w:val="decimal"/>
      <w:lvlText w:val="%1."/>
      <w:lvlJc w:val="left"/>
      <w:pPr>
        <w:ind w:left="862" w:hanging="360"/>
      </w:p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8" w15:restartNumberingAfterBreak="0">
    <w:nsid w:val="7C7C787E"/>
    <w:multiLevelType w:val="hybridMultilevel"/>
    <w:tmpl w:val="0254C494"/>
    <w:lvl w:ilvl="0" w:tplc="38090017">
      <w:start w:val="1"/>
      <w:numFmt w:val="lowerLetter"/>
      <w:lvlText w:val="%1)"/>
      <w:lvlJc w:val="left"/>
      <w:pPr>
        <w:ind w:left="2563" w:hanging="360"/>
      </w:pPr>
    </w:lvl>
    <w:lvl w:ilvl="1" w:tplc="38090019" w:tentative="1">
      <w:start w:val="1"/>
      <w:numFmt w:val="lowerLetter"/>
      <w:lvlText w:val="%2."/>
      <w:lvlJc w:val="left"/>
      <w:pPr>
        <w:ind w:left="3283" w:hanging="360"/>
      </w:pPr>
    </w:lvl>
    <w:lvl w:ilvl="2" w:tplc="3809001B" w:tentative="1">
      <w:start w:val="1"/>
      <w:numFmt w:val="lowerRoman"/>
      <w:lvlText w:val="%3."/>
      <w:lvlJc w:val="right"/>
      <w:pPr>
        <w:ind w:left="4003" w:hanging="180"/>
      </w:pPr>
    </w:lvl>
    <w:lvl w:ilvl="3" w:tplc="3809000F" w:tentative="1">
      <w:start w:val="1"/>
      <w:numFmt w:val="decimal"/>
      <w:lvlText w:val="%4."/>
      <w:lvlJc w:val="left"/>
      <w:pPr>
        <w:ind w:left="4723" w:hanging="360"/>
      </w:pPr>
    </w:lvl>
    <w:lvl w:ilvl="4" w:tplc="38090019" w:tentative="1">
      <w:start w:val="1"/>
      <w:numFmt w:val="lowerLetter"/>
      <w:lvlText w:val="%5."/>
      <w:lvlJc w:val="left"/>
      <w:pPr>
        <w:ind w:left="5443" w:hanging="360"/>
      </w:pPr>
    </w:lvl>
    <w:lvl w:ilvl="5" w:tplc="3809001B" w:tentative="1">
      <w:start w:val="1"/>
      <w:numFmt w:val="lowerRoman"/>
      <w:lvlText w:val="%6."/>
      <w:lvlJc w:val="right"/>
      <w:pPr>
        <w:ind w:left="6163" w:hanging="180"/>
      </w:pPr>
    </w:lvl>
    <w:lvl w:ilvl="6" w:tplc="3809000F" w:tentative="1">
      <w:start w:val="1"/>
      <w:numFmt w:val="decimal"/>
      <w:lvlText w:val="%7."/>
      <w:lvlJc w:val="left"/>
      <w:pPr>
        <w:ind w:left="6883" w:hanging="360"/>
      </w:pPr>
    </w:lvl>
    <w:lvl w:ilvl="7" w:tplc="38090019" w:tentative="1">
      <w:start w:val="1"/>
      <w:numFmt w:val="lowerLetter"/>
      <w:lvlText w:val="%8."/>
      <w:lvlJc w:val="left"/>
      <w:pPr>
        <w:ind w:left="7603" w:hanging="360"/>
      </w:pPr>
    </w:lvl>
    <w:lvl w:ilvl="8" w:tplc="3809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59" w15:restartNumberingAfterBreak="0">
    <w:nsid w:val="7CA52BA0"/>
    <w:multiLevelType w:val="hybridMultilevel"/>
    <w:tmpl w:val="CDB8C59A"/>
    <w:lvl w:ilvl="0" w:tplc="7310A850">
      <w:start w:val="2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E36322F"/>
    <w:multiLevelType w:val="hybridMultilevel"/>
    <w:tmpl w:val="C4DA5744"/>
    <w:lvl w:ilvl="0" w:tplc="C00C3C2C">
      <w:start w:val="2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E9618EE"/>
    <w:multiLevelType w:val="hybridMultilevel"/>
    <w:tmpl w:val="89F633EC"/>
    <w:lvl w:ilvl="0" w:tplc="FFFFFFFF">
      <w:start w:val="1"/>
      <w:numFmt w:val="lowerLetter"/>
      <w:lvlText w:val="%1)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2" w15:restartNumberingAfterBreak="0">
    <w:nsid w:val="7F1C2AB8"/>
    <w:multiLevelType w:val="hybridMultilevel"/>
    <w:tmpl w:val="42842708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9318785">
    <w:abstractNumId w:val="18"/>
  </w:num>
  <w:num w:numId="2" w16cid:durableId="747581424">
    <w:abstractNumId w:val="28"/>
  </w:num>
  <w:num w:numId="3" w16cid:durableId="611401898">
    <w:abstractNumId w:val="37"/>
  </w:num>
  <w:num w:numId="4" w16cid:durableId="322321876">
    <w:abstractNumId w:val="44"/>
  </w:num>
  <w:num w:numId="5" w16cid:durableId="1835610011">
    <w:abstractNumId w:val="4"/>
  </w:num>
  <w:num w:numId="6" w16cid:durableId="1566522641">
    <w:abstractNumId w:val="46"/>
  </w:num>
  <w:num w:numId="7" w16cid:durableId="747194714">
    <w:abstractNumId w:val="53"/>
  </w:num>
  <w:num w:numId="8" w16cid:durableId="166947818">
    <w:abstractNumId w:val="26"/>
  </w:num>
  <w:num w:numId="9" w16cid:durableId="762191711">
    <w:abstractNumId w:val="61"/>
  </w:num>
  <w:num w:numId="10" w16cid:durableId="986469489">
    <w:abstractNumId w:val="50"/>
  </w:num>
  <w:num w:numId="11" w16cid:durableId="1123840523">
    <w:abstractNumId w:val="12"/>
  </w:num>
  <w:num w:numId="12" w16cid:durableId="567956848">
    <w:abstractNumId w:val="16"/>
  </w:num>
  <w:num w:numId="13" w16cid:durableId="1293512196">
    <w:abstractNumId w:val="36"/>
  </w:num>
  <w:num w:numId="14" w16cid:durableId="1892422073">
    <w:abstractNumId w:val="42"/>
  </w:num>
  <w:num w:numId="15" w16cid:durableId="1746534574">
    <w:abstractNumId w:val="59"/>
  </w:num>
  <w:num w:numId="16" w16cid:durableId="556430882">
    <w:abstractNumId w:val="23"/>
  </w:num>
  <w:num w:numId="17" w16cid:durableId="1693603148">
    <w:abstractNumId w:val="40"/>
  </w:num>
  <w:num w:numId="18" w16cid:durableId="1541433664">
    <w:abstractNumId w:val="10"/>
  </w:num>
  <w:num w:numId="19" w16cid:durableId="1159492958">
    <w:abstractNumId w:val="2"/>
  </w:num>
  <w:num w:numId="20" w16cid:durableId="1609578250">
    <w:abstractNumId w:val="56"/>
  </w:num>
  <w:num w:numId="21" w16cid:durableId="139277087">
    <w:abstractNumId w:val="17"/>
  </w:num>
  <w:num w:numId="22" w16cid:durableId="1869024622">
    <w:abstractNumId w:val="62"/>
  </w:num>
  <w:num w:numId="23" w16cid:durableId="975451053">
    <w:abstractNumId w:val="39"/>
  </w:num>
  <w:num w:numId="24" w16cid:durableId="529300297">
    <w:abstractNumId w:val="51"/>
  </w:num>
  <w:num w:numId="25" w16cid:durableId="358509073">
    <w:abstractNumId w:val="8"/>
  </w:num>
  <w:num w:numId="26" w16cid:durableId="1994064967">
    <w:abstractNumId w:val="21"/>
  </w:num>
  <w:num w:numId="27" w16cid:durableId="1464735987">
    <w:abstractNumId w:val="14"/>
  </w:num>
  <w:num w:numId="28" w16cid:durableId="300501851">
    <w:abstractNumId w:val="47"/>
  </w:num>
  <w:num w:numId="29" w16cid:durableId="1123235690">
    <w:abstractNumId w:val="25"/>
  </w:num>
  <w:num w:numId="30" w16cid:durableId="352077990">
    <w:abstractNumId w:val="38"/>
  </w:num>
  <w:num w:numId="31" w16cid:durableId="1594430902">
    <w:abstractNumId w:val="1"/>
  </w:num>
  <w:num w:numId="32" w16cid:durableId="452945465">
    <w:abstractNumId w:val="52"/>
  </w:num>
  <w:num w:numId="33" w16cid:durableId="1588807924">
    <w:abstractNumId w:val="7"/>
  </w:num>
  <w:num w:numId="34" w16cid:durableId="1232735487">
    <w:abstractNumId w:val="41"/>
  </w:num>
  <w:num w:numId="35" w16cid:durableId="430593161">
    <w:abstractNumId w:val="35"/>
  </w:num>
  <w:num w:numId="36" w16cid:durableId="1162967217">
    <w:abstractNumId w:val="30"/>
  </w:num>
  <w:num w:numId="37" w16cid:durableId="776868625">
    <w:abstractNumId w:val="20"/>
  </w:num>
  <w:num w:numId="38" w16cid:durableId="961884061">
    <w:abstractNumId w:val="43"/>
  </w:num>
  <w:num w:numId="39" w16cid:durableId="2066833248">
    <w:abstractNumId w:val="9"/>
  </w:num>
  <w:num w:numId="40" w16cid:durableId="580990942">
    <w:abstractNumId w:val="15"/>
  </w:num>
  <w:num w:numId="41" w16cid:durableId="1629047635">
    <w:abstractNumId w:val="13"/>
  </w:num>
  <w:num w:numId="42" w16cid:durableId="2005543615">
    <w:abstractNumId w:val="6"/>
  </w:num>
  <w:num w:numId="43" w16cid:durableId="1734230117">
    <w:abstractNumId w:val="27"/>
  </w:num>
  <w:num w:numId="44" w16cid:durableId="1469857124">
    <w:abstractNumId w:val="60"/>
  </w:num>
  <w:num w:numId="45" w16cid:durableId="422382755">
    <w:abstractNumId w:val="19"/>
  </w:num>
  <w:num w:numId="46" w16cid:durableId="1206019867">
    <w:abstractNumId w:val="34"/>
  </w:num>
  <w:num w:numId="47" w16cid:durableId="1631857927">
    <w:abstractNumId w:val="33"/>
  </w:num>
  <w:num w:numId="48" w16cid:durableId="1127317310">
    <w:abstractNumId w:val="29"/>
  </w:num>
  <w:num w:numId="49" w16cid:durableId="1112211784">
    <w:abstractNumId w:val="58"/>
  </w:num>
  <w:num w:numId="50" w16cid:durableId="795372659">
    <w:abstractNumId w:val="5"/>
  </w:num>
  <w:num w:numId="51" w16cid:durableId="438835183">
    <w:abstractNumId w:val="3"/>
  </w:num>
  <w:num w:numId="52" w16cid:durableId="1739668899">
    <w:abstractNumId w:val="57"/>
  </w:num>
  <w:num w:numId="53" w16cid:durableId="564491684">
    <w:abstractNumId w:val="31"/>
  </w:num>
  <w:num w:numId="54" w16cid:durableId="672101947">
    <w:abstractNumId w:val="48"/>
  </w:num>
  <w:num w:numId="55" w16cid:durableId="522866739">
    <w:abstractNumId w:val="11"/>
  </w:num>
  <w:num w:numId="56" w16cid:durableId="1377924728">
    <w:abstractNumId w:val="5"/>
    <w:lvlOverride w:ilvl="0">
      <w:startOverride w:val="1"/>
    </w:lvlOverride>
  </w:num>
  <w:num w:numId="57" w16cid:durableId="1920937898">
    <w:abstractNumId w:val="45"/>
  </w:num>
  <w:num w:numId="58" w16cid:durableId="1940528566">
    <w:abstractNumId w:val="22"/>
  </w:num>
  <w:num w:numId="59" w16cid:durableId="886180077">
    <w:abstractNumId w:val="55"/>
  </w:num>
  <w:num w:numId="60" w16cid:durableId="2100908777">
    <w:abstractNumId w:val="32"/>
  </w:num>
  <w:num w:numId="61" w16cid:durableId="910233190">
    <w:abstractNumId w:val="0"/>
  </w:num>
  <w:num w:numId="62" w16cid:durableId="511534524">
    <w:abstractNumId w:val="54"/>
  </w:num>
  <w:num w:numId="63" w16cid:durableId="569342238">
    <w:abstractNumId w:val="24"/>
  </w:num>
  <w:num w:numId="64" w16cid:durableId="496700119">
    <w:abstractNumId w:val="49"/>
  </w:num>
  <w:numIdMacAtCleanup w:val="5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8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2D3A"/>
    <w:rsid w:val="00000D2E"/>
    <w:rsid w:val="000011BD"/>
    <w:rsid w:val="00001202"/>
    <w:rsid w:val="000013D0"/>
    <w:rsid w:val="00002D43"/>
    <w:rsid w:val="000035E5"/>
    <w:rsid w:val="00003F1C"/>
    <w:rsid w:val="00006C9D"/>
    <w:rsid w:val="000106C0"/>
    <w:rsid w:val="00010C60"/>
    <w:rsid w:val="0001133E"/>
    <w:rsid w:val="00015F6A"/>
    <w:rsid w:val="00020362"/>
    <w:rsid w:val="00021798"/>
    <w:rsid w:val="0002291E"/>
    <w:rsid w:val="00022EB0"/>
    <w:rsid w:val="0002328F"/>
    <w:rsid w:val="0002526E"/>
    <w:rsid w:val="000254A4"/>
    <w:rsid w:val="0002604E"/>
    <w:rsid w:val="000318F4"/>
    <w:rsid w:val="00032AC9"/>
    <w:rsid w:val="00033A79"/>
    <w:rsid w:val="00034363"/>
    <w:rsid w:val="0003498A"/>
    <w:rsid w:val="00035219"/>
    <w:rsid w:val="0003636D"/>
    <w:rsid w:val="0003682C"/>
    <w:rsid w:val="0003756C"/>
    <w:rsid w:val="000409C0"/>
    <w:rsid w:val="000416EE"/>
    <w:rsid w:val="00041B0B"/>
    <w:rsid w:val="00042D19"/>
    <w:rsid w:val="00042E38"/>
    <w:rsid w:val="00042FA7"/>
    <w:rsid w:val="0004551F"/>
    <w:rsid w:val="0004566E"/>
    <w:rsid w:val="000503A0"/>
    <w:rsid w:val="00052037"/>
    <w:rsid w:val="0005204B"/>
    <w:rsid w:val="000520B8"/>
    <w:rsid w:val="00053977"/>
    <w:rsid w:val="00055033"/>
    <w:rsid w:val="000550D8"/>
    <w:rsid w:val="000557F3"/>
    <w:rsid w:val="000564A4"/>
    <w:rsid w:val="00056A61"/>
    <w:rsid w:val="000571D9"/>
    <w:rsid w:val="00060107"/>
    <w:rsid w:val="0006152D"/>
    <w:rsid w:val="00061E23"/>
    <w:rsid w:val="00063A6A"/>
    <w:rsid w:val="00064153"/>
    <w:rsid w:val="00066DEA"/>
    <w:rsid w:val="00071C94"/>
    <w:rsid w:val="00072A29"/>
    <w:rsid w:val="00072D35"/>
    <w:rsid w:val="000733CC"/>
    <w:rsid w:val="00074E81"/>
    <w:rsid w:val="00075FEB"/>
    <w:rsid w:val="00077EE5"/>
    <w:rsid w:val="0008045A"/>
    <w:rsid w:val="00080B71"/>
    <w:rsid w:val="000836C4"/>
    <w:rsid w:val="00083D7B"/>
    <w:rsid w:val="00086FFC"/>
    <w:rsid w:val="000875B4"/>
    <w:rsid w:val="00087C83"/>
    <w:rsid w:val="000903C5"/>
    <w:rsid w:val="00090E95"/>
    <w:rsid w:val="000911F2"/>
    <w:rsid w:val="00091C6A"/>
    <w:rsid w:val="0009370E"/>
    <w:rsid w:val="00093B0A"/>
    <w:rsid w:val="000951CE"/>
    <w:rsid w:val="00095762"/>
    <w:rsid w:val="00096C08"/>
    <w:rsid w:val="00096EA7"/>
    <w:rsid w:val="000A0CCF"/>
    <w:rsid w:val="000A24E9"/>
    <w:rsid w:val="000A2E7D"/>
    <w:rsid w:val="000A4083"/>
    <w:rsid w:val="000A52A8"/>
    <w:rsid w:val="000A553B"/>
    <w:rsid w:val="000A639A"/>
    <w:rsid w:val="000A79A4"/>
    <w:rsid w:val="000B119B"/>
    <w:rsid w:val="000B2681"/>
    <w:rsid w:val="000B2B64"/>
    <w:rsid w:val="000B3201"/>
    <w:rsid w:val="000B4A14"/>
    <w:rsid w:val="000B6462"/>
    <w:rsid w:val="000B7FC7"/>
    <w:rsid w:val="000C01B1"/>
    <w:rsid w:val="000C0350"/>
    <w:rsid w:val="000C16CA"/>
    <w:rsid w:val="000C1CE4"/>
    <w:rsid w:val="000C2144"/>
    <w:rsid w:val="000C5BA7"/>
    <w:rsid w:val="000C6254"/>
    <w:rsid w:val="000C6354"/>
    <w:rsid w:val="000D03A4"/>
    <w:rsid w:val="000D4AC8"/>
    <w:rsid w:val="000D7625"/>
    <w:rsid w:val="000E1CDF"/>
    <w:rsid w:val="000E3EED"/>
    <w:rsid w:val="000E47B1"/>
    <w:rsid w:val="000E4CF7"/>
    <w:rsid w:val="000E530E"/>
    <w:rsid w:val="000E597D"/>
    <w:rsid w:val="000E62CF"/>
    <w:rsid w:val="000F00E3"/>
    <w:rsid w:val="000F296F"/>
    <w:rsid w:val="000F4E1F"/>
    <w:rsid w:val="000F5D64"/>
    <w:rsid w:val="000F5E7F"/>
    <w:rsid w:val="000F6D0D"/>
    <w:rsid w:val="000F7876"/>
    <w:rsid w:val="00100B66"/>
    <w:rsid w:val="00100C09"/>
    <w:rsid w:val="00102143"/>
    <w:rsid w:val="00102572"/>
    <w:rsid w:val="00102B4D"/>
    <w:rsid w:val="0010311F"/>
    <w:rsid w:val="001034ED"/>
    <w:rsid w:val="001048F0"/>
    <w:rsid w:val="001058E3"/>
    <w:rsid w:val="00105BBD"/>
    <w:rsid w:val="001060AF"/>
    <w:rsid w:val="00107B25"/>
    <w:rsid w:val="00107C1F"/>
    <w:rsid w:val="00107D15"/>
    <w:rsid w:val="00111047"/>
    <w:rsid w:val="00111523"/>
    <w:rsid w:val="00111F8D"/>
    <w:rsid w:val="001131EE"/>
    <w:rsid w:val="001137DB"/>
    <w:rsid w:val="00114389"/>
    <w:rsid w:val="00116AF2"/>
    <w:rsid w:val="0012218E"/>
    <w:rsid w:val="001230BE"/>
    <w:rsid w:val="0012365B"/>
    <w:rsid w:val="00125499"/>
    <w:rsid w:val="00125F9B"/>
    <w:rsid w:val="00126599"/>
    <w:rsid w:val="00130C0E"/>
    <w:rsid w:val="00130DFA"/>
    <w:rsid w:val="001325F1"/>
    <w:rsid w:val="00132756"/>
    <w:rsid w:val="00132D32"/>
    <w:rsid w:val="00133263"/>
    <w:rsid w:val="001353F2"/>
    <w:rsid w:val="001367B3"/>
    <w:rsid w:val="00136AC5"/>
    <w:rsid w:val="00140597"/>
    <w:rsid w:val="0014278D"/>
    <w:rsid w:val="00142C6C"/>
    <w:rsid w:val="0014325E"/>
    <w:rsid w:val="00144F71"/>
    <w:rsid w:val="001455B7"/>
    <w:rsid w:val="001462C9"/>
    <w:rsid w:val="00146664"/>
    <w:rsid w:val="001469B8"/>
    <w:rsid w:val="001475AC"/>
    <w:rsid w:val="00151362"/>
    <w:rsid w:val="00151C78"/>
    <w:rsid w:val="001521F0"/>
    <w:rsid w:val="0015333F"/>
    <w:rsid w:val="0015393D"/>
    <w:rsid w:val="00154DBC"/>
    <w:rsid w:val="0015661D"/>
    <w:rsid w:val="001570DB"/>
    <w:rsid w:val="001629A0"/>
    <w:rsid w:val="00162D3A"/>
    <w:rsid w:val="001630A2"/>
    <w:rsid w:val="00163DAB"/>
    <w:rsid w:val="001655FA"/>
    <w:rsid w:val="00166B60"/>
    <w:rsid w:val="00170D2B"/>
    <w:rsid w:val="00172B9B"/>
    <w:rsid w:val="0017307D"/>
    <w:rsid w:val="00173EFC"/>
    <w:rsid w:val="00173FAF"/>
    <w:rsid w:val="00174547"/>
    <w:rsid w:val="00177EB3"/>
    <w:rsid w:val="001800B0"/>
    <w:rsid w:val="00181352"/>
    <w:rsid w:val="00182100"/>
    <w:rsid w:val="00182955"/>
    <w:rsid w:val="00183B57"/>
    <w:rsid w:val="00184B1C"/>
    <w:rsid w:val="00184BC5"/>
    <w:rsid w:val="00184EBB"/>
    <w:rsid w:val="001853EB"/>
    <w:rsid w:val="001866C1"/>
    <w:rsid w:val="00187300"/>
    <w:rsid w:val="001902E0"/>
    <w:rsid w:val="001919E4"/>
    <w:rsid w:val="0019300B"/>
    <w:rsid w:val="00193239"/>
    <w:rsid w:val="00193A23"/>
    <w:rsid w:val="001940A9"/>
    <w:rsid w:val="001944A7"/>
    <w:rsid w:val="0019519B"/>
    <w:rsid w:val="001952D5"/>
    <w:rsid w:val="00195789"/>
    <w:rsid w:val="00196814"/>
    <w:rsid w:val="001A01B9"/>
    <w:rsid w:val="001A0BEB"/>
    <w:rsid w:val="001A171F"/>
    <w:rsid w:val="001A1B93"/>
    <w:rsid w:val="001A1D53"/>
    <w:rsid w:val="001A576F"/>
    <w:rsid w:val="001A5C2F"/>
    <w:rsid w:val="001B29C1"/>
    <w:rsid w:val="001B3D62"/>
    <w:rsid w:val="001B469F"/>
    <w:rsid w:val="001C0DFC"/>
    <w:rsid w:val="001C192C"/>
    <w:rsid w:val="001C3733"/>
    <w:rsid w:val="001C3F2F"/>
    <w:rsid w:val="001C3FE6"/>
    <w:rsid w:val="001C4D86"/>
    <w:rsid w:val="001C585C"/>
    <w:rsid w:val="001C5B46"/>
    <w:rsid w:val="001C6165"/>
    <w:rsid w:val="001C6FD8"/>
    <w:rsid w:val="001D273B"/>
    <w:rsid w:val="001D276C"/>
    <w:rsid w:val="001D32DF"/>
    <w:rsid w:val="001D51F3"/>
    <w:rsid w:val="001D5693"/>
    <w:rsid w:val="001D640F"/>
    <w:rsid w:val="001D76D9"/>
    <w:rsid w:val="001E0C43"/>
    <w:rsid w:val="001E0E2A"/>
    <w:rsid w:val="001E26A6"/>
    <w:rsid w:val="001E36A6"/>
    <w:rsid w:val="001E4E7D"/>
    <w:rsid w:val="001F0100"/>
    <w:rsid w:val="001F0CEF"/>
    <w:rsid w:val="001F1581"/>
    <w:rsid w:val="001F2417"/>
    <w:rsid w:val="001F7133"/>
    <w:rsid w:val="001F7DBA"/>
    <w:rsid w:val="00200311"/>
    <w:rsid w:val="00200445"/>
    <w:rsid w:val="00200FE4"/>
    <w:rsid w:val="00201463"/>
    <w:rsid w:val="0020233E"/>
    <w:rsid w:val="00202DC0"/>
    <w:rsid w:val="0020400F"/>
    <w:rsid w:val="0020445F"/>
    <w:rsid w:val="00204B48"/>
    <w:rsid w:val="00207055"/>
    <w:rsid w:val="00207071"/>
    <w:rsid w:val="002070FB"/>
    <w:rsid w:val="00213C29"/>
    <w:rsid w:val="0021520F"/>
    <w:rsid w:val="00216231"/>
    <w:rsid w:val="00217B8D"/>
    <w:rsid w:val="002222E0"/>
    <w:rsid w:val="00222434"/>
    <w:rsid w:val="00223F2C"/>
    <w:rsid w:val="00224D17"/>
    <w:rsid w:val="0022541F"/>
    <w:rsid w:val="00226745"/>
    <w:rsid w:val="00226E20"/>
    <w:rsid w:val="00230EE8"/>
    <w:rsid w:val="002310C3"/>
    <w:rsid w:val="002311B1"/>
    <w:rsid w:val="00233B1C"/>
    <w:rsid w:val="00235B5D"/>
    <w:rsid w:val="00235F39"/>
    <w:rsid w:val="0023792E"/>
    <w:rsid w:val="00240381"/>
    <w:rsid w:val="00240536"/>
    <w:rsid w:val="00240900"/>
    <w:rsid w:val="002419CC"/>
    <w:rsid w:val="00242503"/>
    <w:rsid w:val="00243605"/>
    <w:rsid w:val="00246465"/>
    <w:rsid w:val="002479E3"/>
    <w:rsid w:val="00250234"/>
    <w:rsid w:val="0025051B"/>
    <w:rsid w:val="0025251D"/>
    <w:rsid w:val="002537D3"/>
    <w:rsid w:val="0025380C"/>
    <w:rsid w:val="00253948"/>
    <w:rsid w:val="002556A8"/>
    <w:rsid w:val="00255F93"/>
    <w:rsid w:val="00257FC4"/>
    <w:rsid w:val="0026170D"/>
    <w:rsid w:val="002625D7"/>
    <w:rsid w:val="00262E5C"/>
    <w:rsid w:val="002636CA"/>
    <w:rsid w:val="002639FB"/>
    <w:rsid w:val="0026505B"/>
    <w:rsid w:val="00265759"/>
    <w:rsid w:val="00265D80"/>
    <w:rsid w:val="0026754E"/>
    <w:rsid w:val="002675BE"/>
    <w:rsid w:val="00267DAA"/>
    <w:rsid w:val="00270268"/>
    <w:rsid w:val="00272792"/>
    <w:rsid w:val="00273007"/>
    <w:rsid w:val="0027375D"/>
    <w:rsid w:val="00275A78"/>
    <w:rsid w:val="00276498"/>
    <w:rsid w:val="0027742C"/>
    <w:rsid w:val="002776EE"/>
    <w:rsid w:val="0027783A"/>
    <w:rsid w:val="00280C22"/>
    <w:rsid w:val="0028146C"/>
    <w:rsid w:val="0028252B"/>
    <w:rsid w:val="00284035"/>
    <w:rsid w:val="00284530"/>
    <w:rsid w:val="00285326"/>
    <w:rsid w:val="0028589E"/>
    <w:rsid w:val="0029209A"/>
    <w:rsid w:val="00292B9E"/>
    <w:rsid w:val="00292E98"/>
    <w:rsid w:val="00293214"/>
    <w:rsid w:val="00293382"/>
    <w:rsid w:val="00293429"/>
    <w:rsid w:val="00294A6F"/>
    <w:rsid w:val="00295454"/>
    <w:rsid w:val="00295972"/>
    <w:rsid w:val="002A03E4"/>
    <w:rsid w:val="002A142E"/>
    <w:rsid w:val="002A2CF0"/>
    <w:rsid w:val="002A3164"/>
    <w:rsid w:val="002A47E8"/>
    <w:rsid w:val="002A5927"/>
    <w:rsid w:val="002A6042"/>
    <w:rsid w:val="002A6E72"/>
    <w:rsid w:val="002A710B"/>
    <w:rsid w:val="002B33E9"/>
    <w:rsid w:val="002B3C77"/>
    <w:rsid w:val="002B43D0"/>
    <w:rsid w:val="002B4730"/>
    <w:rsid w:val="002B52C6"/>
    <w:rsid w:val="002B570F"/>
    <w:rsid w:val="002B5729"/>
    <w:rsid w:val="002B5E6B"/>
    <w:rsid w:val="002B6043"/>
    <w:rsid w:val="002B6517"/>
    <w:rsid w:val="002B7AB8"/>
    <w:rsid w:val="002C044A"/>
    <w:rsid w:val="002C12D4"/>
    <w:rsid w:val="002C179C"/>
    <w:rsid w:val="002C1901"/>
    <w:rsid w:val="002C4F01"/>
    <w:rsid w:val="002C5A42"/>
    <w:rsid w:val="002C5DA9"/>
    <w:rsid w:val="002C64F4"/>
    <w:rsid w:val="002C6CB9"/>
    <w:rsid w:val="002C7955"/>
    <w:rsid w:val="002D0046"/>
    <w:rsid w:val="002D0788"/>
    <w:rsid w:val="002D1EB4"/>
    <w:rsid w:val="002D31D0"/>
    <w:rsid w:val="002D331D"/>
    <w:rsid w:val="002D3355"/>
    <w:rsid w:val="002D4C96"/>
    <w:rsid w:val="002D4CAE"/>
    <w:rsid w:val="002D4FB0"/>
    <w:rsid w:val="002D6D2C"/>
    <w:rsid w:val="002D6EB0"/>
    <w:rsid w:val="002D7416"/>
    <w:rsid w:val="002E1244"/>
    <w:rsid w:val="002E1BA3"/>
    <w:rsid w:val="002E262A"/>
    <w:rsid w:val="002E438E"/>
    <w:rsid w:val="002E4D3E"/>
    <w:rsid w:val="002E61E3"/>
    <w:rsid w:val="002E71A7"/>
    <w:rsid w:val="002E79BD"/>
    <w:rsid w:val="002F019F"/>
    <w:rsid w:val="002F3C2A"/>
    <w:rsid w:val="002F5D41"/>
    <w:rsid w:val="002F600D"/>
    <w:rsid w:val="002F6FCB"/>
    <w:rsid w:val="002F749A"/>
    <w:rsid w:val="002F7530"/>
    <w:rsid w:val="002F7743"/>
    <w:rsid w:val="002F7EEF"/>
    <w:rsid w:val="003040E4"/>
    <w:rsid w:val="00305E70"/>
    <w:rsid w:val="00306930"/>
    <w:rsid w:val="00307786"/>
    <w:rsid w:val="00307B7B"/>
    <w:rsid w:val="003105E1"/>
    <w:rsid w:val="00313B87"/>
    <w:rsid w:val="00315625"/>
    <w:rsid w:val="00315B67"/>
    <w:rsid w:val="00315D27"/>
    <w:rsid w:val="003162D1"/>
    <w:rsid w:val="003178E3"/>
    <w:rsid w:val="003205F4"/>
    <w:rsid w:val="003207EB"/>
    <w:rsid w:val="00321565"/>
    <w:rsid w:val="0032249B"/>
    <w:rsid w:val="00323FE6"/>
    <w:rsid w:val="00326030"/>
    <w:rsid w:val="00326945"/>
    <w:rsid w:val="003309BC"/>
    <w:rsid w:val="00330F09"/>
    <w:rsid w:val="003315C2"/>
    <w:rsid w:val="0033162A"/>
    <w:rsid w:val="00332B89"/>
    <w:rsid w:val="00333023"/>
    <w:rsid w:val="003348DE"/>
    <w:rsid w:val="00337C88"/>
    <w:rsid w:val="00340E18"/>
    <w:rsid w:val="00340E8C"/>
    <w:rsid w:val="00341343"/>
    <w:rsid w:val="003429CB"/>
    <w:rsid w:val="0034440E"/>
    <w:rsid w:val="00344915"/>
    <w:rsid w:val="00345073"/>
    <w:rsid w:val="00345D2F"/>
    <w:rsid w:val="0035104A"/>
    <w:rsid w:val="003528A3"/>
    <w:rsid w:val="003564F1"/>
    <w:rsid w:val="00356531"/>
    <w:rsid w:val="00356A27"/>
    <w:rsid w:val="00356C14"/>
    <w:rsid w:val="00356DFF"/>
    <w:rsid w:val="00357681"/>
    <w:rsid w:val="00360011"/>
    <w:rsid w:val="00362788"/>
    <w:rsid w:val="003639CC"/>
    <w:rsid w:val="003641E5"/>
    <w:rsid w:val="00364303"/>
    <w:rsid w:val="00373B1B"/>
    <w:rsid w:val="0037465D"/>
    <w:rsid w:val="003759D2"/>
    <w:rsid w:val="003762A8"/>
    <w:rsid w:val="00376537"/>
    <w:rsid w:val="003806BB"/>
    <w:rsid w:val="00380F58"/>
    <w:rsid w:val="00382AC4"/>
    <w:rsid w:val="00384178"/>
    <w:rsid w:val="00385420"/>
    <w:rsid w:val="003856B9"/>
    <w:rsid w:val="00385E24"/>
    <w:rsid w:val="003912F3"/>
    <w:rsid w:val="00392452"/>
    <w:rsid w:val="00393CF0"/>
    <w:rsid w:val="00395296"/>
    <w:rsid w:val="00395BA4"/>
    <w:rsid w:val="00396398"/>
    <w:rsid w:val="003973A1"/>
    <w:rsid w:val="003A0C15"/>
    <w:rsid w:val="003A1DB2"/>
    <w:rsid w:val="003A273C"/>
    <w:rsid w:val="003A3557"/>
    <w:rsid w:val="003A3D47"/>
    <w:rsid w:val="003A752D"/>
    <w:rsid w:val="003B209B"/>
    <w:rsid w:val="003B25B1"/>
    <w:rsid w:val="003B2860"/>
    <w:rsid w:val="003B3042"/>
    <w:rsid w:val="003B512E"/>
    <w:rsid w:val="003B57DA"/>
    <w:rsid w:val="003B6E3B"/>
    <w:rsid w:val="003C10D6"/>
    <w:rsid w:val="003C24BF"/>
    <w:rsid w:val="003C35EA"/>
    <w:rsid w:val="003C6DF6"/>
    <w:rsid w:val="003C76DA"/>
    <w:rsid w:val="003D1056"/>
    <w:rsid w:val="003D4219"/>
    <w:rsid w:val="003D4A5A"/>
    <w:rsid w:val="003D4EE1"/>
    <w:rsid w:val="003D5503"/>
    <w:rsid w:val="003D5894"/>
    <w:rsid w:val="003E0CF3"/>
    <w:rsid w:val="003E3F5A"/>
    <w:rsid w:val="003E5597"/>
    <w:rsid w:val="003E677B"/>
    <w:rsid w:val="003E76A0"/>
    <w:rsid w:val="003F13D7"/>
    <w:rsid w:val="003F1E40"/>
    <w:rsid w:val="003F24E3"/>
    <w:rsid w:val="003F29D6"/>
    <w:rsid w:val="003F44D1"/>
    <w:rsid w:val="003F5035"/>
    <w:rsid w:val="003F5662"/>
    <w:rsid w:val="003F5B2F"/>
    <w:rsid w:val="003F624E"/>
    <w:rsid w:val="003F690F"/>
    <w:rsid w:val="004005BD"/>
    <w:rsid w:val="0040060B"/>
    <w:rsid w:val="004007B5"/>
    <w:rsid w:val="00405684"/>
    <w:rsid w:val="00410722"/>
    <w:rsid w:val="00412A4E"/>
    <w:rsid w:val="00413366"/>
    <w:rsid w:val="004147C8"/>
    <w:rsid w:val="0041569C"/>
    <w:rsid w:val="00415DA2"/>
    <w:rsid w:val="00416044"/>
    <w:rsid w:val="00416635"/>
    <w:rsid w:val="0041721C"/>
    <w:rsid w:val="0041736E"/>
    <w:rsid w:val="00417793"/>
    <w:rsid w:val="00417AED"/>
    <w:rsid w:val="00417CBB"/>
    <w:rsid w:val="0042000D"/>
    <w:rsid w:val="00420720"/>
    <w:rsid w:val="00421CB7"/>
    <w:rsid w:val="00423DF1"/>
    <w:rsid w:val="0042474A"/>
    <w:rsid w:val="00425D16"/>
    <w:rsid w:val="00426481"/>
    <w:rsid w:val="0043036A"/>
    <w:rsid w:val="0043072C"/>
    <w:rsid w:val="0043072F"/>
    <w:rsid w:val="00430749"/>
    <w:rsid w:val="0043092A"/>
    <w:rsid w:val="004330FF"/>
    <w:rsid w:val="00433E9C"/>
    <w:rsid w:val="0043409D"/>
    <w:rsid w:val="00436699"/>
    <w:rsid w:val="00437D00"/>
    <w:rsid w:val="004408CA"/>
    <w:rsid w:val="0044160D"/>
    <w:rsid w:val="00443B0B"/>
    <w:rsid w:val="00444588"/>
    <w:rsid w:val="004456B8"/>
    <w:rsid w:val="00447D3E"/>
    <w:rsid w:val="004500CA"/>
    <w:rsid w:val="0045015D"/>
    <w:rsid w:val="00451628"/>
    <w:rsid w:val="004523BC"/>
    <w:rsid w:val="00452E8A"/>
    <w:rsid w:val="00452FD0"/>
    <w:rsid w:val="00453597"/>
    <w:rsid w:val="004542FA"/>
    <w:rsid w:val="0045549C"/>
    <w:rsid w:val="004600F4"/>
    <w:rsid w:val="004604BA"/>
    <w:rsid w:val="00460A4D"/>
    <w:rsid w:val="00463249"/>
    <w:rsid w:val="004639C9"/>
    <w:rsid w:val="00464080"/>
    <w:rsid w:val="00466E93"/>
    <w:rsid w:val="00467FE3"/>
    <w:rsid w:val="00470902"/>
    <w:rsid w:val="00472186"/>
    <w:rsid w:val="0047292A"/>
    <w:rsid w:val="0047512D"/>
    <w:rsid w:val="00475AC3"/>
    <w:rsid w:val="00475D9C"/>
    <w:rsid w:val="00475F41"/>
    <w:rsid w:val="00477189"/>
    <w:rsid w:val="004813B0"/>
    <w:rsid w:val="0048384F"/>
    <w:rsid w:val="00484653"/>
    <w:rsid w:val="00486D99"/>
    <w:rsid w:val="004902A9"/>
    <w:rsid w:val="00490C56"/>
    <w:rsid w:val="004935A9"/>
    <w:rsid w:val="004943F4"/>
    <w:rsid w:val="00495CA5"/>
    <w:rsid w:val="00496C53"/>
    <w:rsid w:val="00497EAF"/>
    <w:rsid w:val="004A0F1B"/>
    <w:rsid w:val="004A164F"/>
    <w:rsid w:val="004A2A76"/>
    <w:rsid w:val="004A2AF2"/>
    <w:rsid w:val="004A2FB8"/>
    <w:rsid w:val="004A60FF"/>
    <w:rsid w:val="004A6C94"/>
    <w:rsid w:val="004B4424"/>
    <w:rsid w:val="004B70AE"/>
    <w:rsid w:val="004B7F6D"/>
    <w:rsid w:val="004C08F0"/>
    <w:rsid w:val="004C2EA5"/>
    <w:rsid w:val="004C31EC"/>
    <w:rsid w:val="004C68F8"/>
    <w:rsid w:val="004D0B26"/>
    <w:rsid w:val="004D1C8D"/>
    <w:rsid w:val="004D3867"/>
    <w:rsid w:val="004D47C7"/>
    <w:rsid w:val="004D6855"/>
    <w:rsid w:val="004D7806"/>
    <w:rsid w:val="004E0D09"/>
    <w:rsid w:val="004E1CD2"/>
    <w:rsid w:val="004E2702"/>
    <w:rsid w:val="004E36A1"/>
    <w:rsid w:val="004E3C0C"/>
    <w:rsid w:val="004E41D1"/>
    <w:rsid w:val="004F065D"/>
    <w:rsid w:val="004F157A"/>
    <w:rsid w:val="004F16A3"/>
    <w:rsid w:val="004F18B1"/>
    <w:rsid w:val="004F28D0"/>
    <w:rsid w:val="004F34BD"/>
    <w:rsid w:val="004F4958"/>
    <w:rsid w:val="004F5510"/>
    <w:rsid w:val="004F5A7B"/>
    <w:rsid w:val="004F6515"/>
    <w:rsid w:val="004F6DA3"/>
    <w:rsid w:val="0050043F"/>
    <w:rsid w:val="00501F81"/>
    <w:rsid w:val="00502D57"/>
    <w:rsid w:val="00502D9A"/>
    <w:rsid w:val="0050321B"/>
    <w:rsid w:val="005038C7"/>
    <w:rsid w:val="00503959"/>
    <w:rsid w:val="005042E0"/>
    <w:rsid w:val="00505BDD"/>
    <w:rsid w:val="00506AB6"/>
    <w:rsid w:val="00506DBB"/>
    <w:rsid w:val="00506ED3"/>
    <w:rsid w:val="0050768F"/>
    <w:rsid w:val="0051046B"/>
    <w:rsid w:val="00511AF9"/>
    <w:rsid w:val="00511D81"/>
    <w:rsid w:val="00512429"/>
    <w:rsid w:val="00513399"/>
    <w:rsid w:val="00513E43"/>
    <w:rsid w:val="00514931"/>
    <w:rsid w:val="005153C4"/>
    <w:rsid w:val="00516345"/>
    <w:rsid w:val="00517FF4"/>
    <w:rsid w:val="005214B1"/>
    <w:rsid w:val="0052369C"/>
    <w:rsid w:val="00524154"/>
    <w:rsid w:val="00524697"/>
    <w:rsid w:val="00526275"/>
    <w:rsid w:val="00526365"/>
    <w:rsid w:val="00530D8C"/>
    <w:rsid w:val="0053280E"/>
    <w:rsid w:val="00533358"/>
    <w:rsid w:val="0053501A"/>
    <w:rsid w:val="0053729A"/>
    <w:rsid w:val="005374A1"/>
    <w:rsid w:val="0053794C"/>
    <w:rsid w:val="0054031C"/>
    <w:rsid w:val="00540386"/>
    <w:rsid w:val="00540551"/>
    <w:rsid w:val="00542992"/>
    <w:rsid w:val="00542B5F"/>
    <w:rsid w:val="005446A0"/>
    <w:rsid w:val="00544F05"/>
    <w:rsid w:val="005455E2"/>
    <w:rsid w:val="00545C7C"/>
    <w:rsid w:val="00547F92"/>
    <w:rsid w:val="00551520"/>
    <w:rsid w:val="0055243F"/>
    <w:rsid w:val="00552ACD"/>
    <w:rsid w:val="00552CA0"/>
    <w:rsid w:val="00553218"/>
    <w:rsid w:val="005534DB"/>
    <w:rsid w:val="00554BC7"/>
    <w:rsid w:val="00555F81"/>
    <w:rsid w:val="0055691B"/>
    <w:rsid w:val="00557A34"/>
    <w:rsid w:val="00560B6C"/>
    <w:rsid w:val="00560DCF"/>
    <w:rsid w:val="005627CD"/>
    <w:rsid w:val="0056385F"/>
    <w:rsid w:val="005640F7"/>
    <w:rsid w:val="00564882"/>
    <w:rsid w:val="00566DA7"/>
    <w:rsid w:val="0057002B"/>
    <w:rsid w:val="0057055B"/>
    <w:rsid w:val="00570758"/>
    <w:rsid w:val="005724ED"/>
    <w:rsid w:val="00577146"/>
    <w:rsid w:val="005801D0"/>
    <w:rsid w:val="005813DE"/>
    <w:rsid w:val="0058204D"/>
    <w:rsid w:val="0058370B"/>
    <w:rsid w:val="005849BF"/>
    <w:rsid w:val="00584EA1"/>
    <w:rsid w:val="00585A5D"/>
    <w:rsid w:val="005878A1"/>
    <w:rsid w:val="00587B12"/>
    <w:rsid w:val="00587EB1"/>
    <w:rsid w:val="00591E81"/>
    <w:rsid w:val="005925D6"/>
    <w:rsid w:val="00593720"/>
    <w:rsid w:val="00594866"/>
    <w:rsid w:val="00594F7A"/>
    <w:rsid w:val="00595708"/>
    <w:rsid w:val="00595FC5"/>
    <w:rsid w:val="00597FB5"/>
    <w:rsid w:val="005A12C1"/>
    <w:rsid w:val="005A168E"/>
    <w:rsid w:val="005A222B"/>
    <w:rsid w:val="005A4683"/>
    <w:rsid w:val="005B15C4"/>
    <w:rsid w:val="005B1D96"/>
    <w:rsid w:val="005B2901"/>
    <w:rsid w:val="005B3FB9"/>
    <w:rsid w:val="005B66E0"/>
    <w:rsid w:val="005B6742"/>
    <w:rsid w:val="005B7865"/>
    <w:rsid w:val="005B7F23"/>
    <w:rsid w:val="005C025E"/>
    <w:rsid w:val="005C7F70"/>
    <w:rsid w:val="005D152C"/>
    <w:rsid w:val="005D310C"/>
    <w:rsid w:val="005D3305"/>
    <w:rsid w:val="005D387A"/>
    <w:rsid w:val="005D3E55"/>
    <w:rsid w:val="005D3EEF"/>
    <w:rsid w:val="005D4995"/>
    <w:rsid w:val="005D49D8"/>
    <w:rsid w:val="005D693C"/>
    <w:rsid w:val="005D788E"/>
    <w:rsid w:val="005D7B85"/>
    <w:rsid w:val="005D7C08"/>
    <w:rsid w:val="005E354B"/>
    <w:rsid w:val="005E4ACA"/>
    <w:rsid w:val="005E5BE8"/>
    <w:rsid w:val="005E6E1D"/>
    <w:rsid w:val="005F084B"/>
    <w:rsid w:val="005F0C4E"/>
    <w:rsid w:val="005F2127"/>
    <w:rsid w:val="005F22B0"/>
    <w:rsid w:val="005F2D70"/>
    <w:rsid w:val="005F40A4"/>
    <w:rsid w:val="005F5971"/>
    <w:rsid w:val="005F6076"/>
    <w:rsid w:val="005F6159"/>
    <w:rsid w:val="005F6257"/>
    <w:rsid w:val="006010D7"/>
    <w:rsid w:val="006012C0"/>
    <w:rsid w:val="00602AB4"/>
    <w:rsid w:val="0060364B"/>
    <w:rsid w:val="006053BE"/>
    <w:rsid w:val="0060591D"/>
    <w:rsid w:val="00605E6D"/>
    <w:rsid w:val="006067B0"/>
    <w:rsid w:val="006069CF"/>
    <w:rsid w:val="00606A54"/>
    <w:rsid w:val="006072F6"/>
    <w:rsid w:val="00607A4D"/>
    <w:rsid w:val="00607D85"/>
    <w:rsid w:val="006103A4"/>
    <w:rsid w:val="006107EB"/>
    <w:rsid w:val="00610F3E"/>
    <w:rsid w:val="00612D86"/>
    <w:rsid w:val="006137E6"/>
    <w:rsid w:val="0061464E"/>
    <w:rsid w:val="00614B9C"/>
    <w:rsid w:val="00621872"/>
    <w:rsid w:val="00621FB6"/>
    <w:rsid w:val="00622097"/>
    <w:rsid w:val="00626699"/>
    <w:rsid w:val="00626F5A"/>
    <w:rsid w:val="0062703D"/>
    <w:rsid w:val="00632224"/>
    <w:rsid w:val="0063242A"/>
    <w:rsid w:val="00633174"/>
    <w:rsid w:val="00633519"/>
    <w:rsid w:val="0063498A"/>
    <w:rsid w:val="0063670A"/>
    <w:rsid w:val="00637B45"/>
    <w:rsid w:val="00641582"/>
    <w:rsid w:val="0064197B"/>
    <w:rsid w:val="00641B53"/>
    <w:rsid w:val="00641CEB"/>
    <w:rsid w:val="006420AE"/>
    <w:rsid w:val="0064248A"/>
    <w:rsid w:val="00643516"/>
    <w:rsid w:val="00644292"/>
    <w:rsid w:val="00644660"/>
    <w:rsid w:val="00644A22"/>
    <w:rsid w:val="00644D6A"/>
    <w:rsid w:val="00644F60"/>
    <w:rsid w:val="006450EC"/>
    <w:rsid w:val="0064737B"/>
    <w:rsid w:val="00647487"/>
    <w:rsid w:val="00651212"/>
    <w:rsid w:val="00657C0C"/>
    <w:rsid w:val="00657C48"/>
    <w:rsid w:val="00660273"/>
    <w:rsid w:val="0066099D"/>
    <w:rsid w:val="00660DE6"/>
    <w:rsid w:val="006631BD"/>
    <w:rsid w:val="0066409A"/>
    <w:rsid w:val="006645A5"/>
    <w:rsid w:val="006658FE"/>
    <w:rsid w:val="00665E5C"/>
    <w:rsid w:val="00666121"/>
    <w:rsid w:val="006675E3"/>
    <w:rsid w:val="00667A42"/>
    <w:rsid w:val="00667F64"/>
    <w:rsid w:val="00671028"/>
    <w:rsid w:val="00672809"/>
    <w:rsid w:val="00672F2A"/>
    <w:rsid w:val="0067448F"/>
    <w:rsid w:val="00674D1F"/>
    <w:rsid w:val="00676003"/>
    <w:rsid w:val="00676275"/>
    <w:rsid w:val="00676987"/>
    <w:rsid w:val="00676CAE"/>
    <w:rsid w:val="00676E91"/>
    <w:rsid w:val="006802DC"/>
    <w:rsid w:val="00680CBA"/>
    <w:rsid w:val="0068145E"/>
    <w:rsid w:val="0068540B"/>
    <w:rsid w:val="00686D22"/>
    <w:rsid w:val="00690FF3"/>
    <w:rsid w:val="006913B0"/>
    <w:rsid w:val="00692A2C"/>
    <w:rsid w:val="0069373C"/>
    <w:rsid w:val="00693EEC"/>
    <w:rsid w:val="00694168"/>
    <w:rsid w:val="006941AE"/>
    <w:rsid w:val="00695152"/>
    <w:rsid w:val="00695AC7"/>
    <w:rsid w:val="00696064"/>
    <w:rsid w:val="006960B2"/>
    <w:rsid w:val="00696A10"/>
    <w:rsid w:val="006A0AA6"/>
    <w:rsid w:val="006A0C51"/>
    <w:rsid w:val="006A1513"/>
    <w:rsid w:val="006A289B"/>
    <w:rsid w:val="006A3A3C"/>
    <w:rsid w:val="006A3A9B"/>
    <w:rsid w:val="006A3ABA"/>
    <w:rsid w:val="006A3E5A"/>
    <w:rsid w:val="006A3F88"/>
    <w:rsid w:val="006A4C2B"/>
    <w:rsid w:val="006A60C8"/>
    <w:rsid w:val="006A6597"/>
    <w:rsid w:val="006A7943"/>
    <w:rsid w:val="006A7FF2"/>
    <w:rsid w:val="006B035D"/>
    <w:rsid w:val="006B34DF"/>
    <w:rsid w:val="006B3CA0"/>
    <w:rsid w:val="006B4056"/>
    <w:rsid w:val="006B426C"/>
    <w:rsid w:val="006B564E"/>
    <w:rsid w:val="006B5AE5"/>
    <w:rsid w:val="006B5B8E"/>
    <w:rsid w:val="006B62AB"/>
    <w:rsid w:val="006B7560"/>
    <w:rsid w:val="006B75EB"/>
    <w:rsid w:val="006B76ED"/>
    <w:rsid w:val="006C238A"/>
    <w:rsid w:val="006C33E3"/>
    <w:rsid w:val="006C393C"/>
    <w:rsid w:val="006C444D"/>
    <w:rsid w:val="006C4AC7"/>
    <w:rsid w:val="006C4ACA"/>
    <w:rsid w:val="006C4C30"/>
    <w:rsid w:val="006D0BCC"/>
    <w:rsid w:val="006D10F8"/>
    <w:rsid w:val="006D1396"/>
    <w:rsid w:val="006D13B2"/>
    <w:rsid w:val="006D1C4E"/>
    <w:rsid w:val="006D2E26"/>
    <w:rsid w:val="006D3E02"/>
    <w:rsid w:val="006D449F"/>
    <w:rsid w:val="006D4A45"/>
    <w:rsid w:val="006E0FB3"/>
    <w:rsid w:val="006E4501"/>
    <w:rsid w:val="006E46AC"/>
    <w:rsid w:val="006E5AD2"/>
    <w:rsid w:val="006E65AB"/>
    <w:rsid w:val="006E6C7B"/>
    <w:rsid w:val="006F2332"/>
    <w:rsid w:val="006F39D8"/>
    <w:rsid w:val="006F4E59"/>
    <w:rsid w:val="006F4EC2"/>
    <w:rsid w:val="006F5965"/>
    <w:rsid w:val="006F5BD7"/>
    <w:rsid w:val="007004CA"/>
    <w:rsid w:val="00700DEC"/>
    <w:rsid w:val="007010F2"/>
    <w:rsid w:val="0070117E"/>
    <w:rsid w:val="007030C4"/>
    <w:rsid w:val="007043E5"/>
    <w:rsid w:val="00706120"/>
    <w:rsid w:val="007072DD"/>
    <w:rsid w:val="00711AF8"/>
    <w:rsid w:val="0071253A"/>
    <w:rsid w:val="00712F93"/>
    <w:rsid w:val="007130A3"/>
    <w:rsid w:val="00714007"/>
    <w:rsid w:val="00714226"/>
    <w:rsid w:val="00714525"/>
    <w:rsid w:val="0071515B"/>
    <w:rsid w:val="00717201"/>
    <w:rsid w:val="007173D7"/>
    <w:rsid w:val="00717470"/>
    <w:rsid w:val="0072216C"/>
    <w:rsid w:val="00722435"/>
    <w:rsid w:val="00726CEB"/>
    <w:rsid w:val="00726E1A"/>
    <w:rsid w:val="00727E40"/>
    <w:rsid w:val="00730270"/>
    <w:rsid w:val="00730631"/>
    <w:rsid w:val="00730903"/>
    <w:rsid w:val="00731CD7"/>
    <w:rsid w:val="00733089"/>
    <w:rsid w:val="00733A5D"/>
    <w:rsid w:val="00734147"/>
    <w:rsid w:val="00734D70"/>
    <w:rsid w:val="00736BF0"/>
    <w:rsid w:val="007379FC"/>
    <w:rsid w:val="00737A4C"/>
    <w:rsid w:val="00742C37"/>
    <w:rsid w:val="007446D9"/>
    <w:rsid w:val="00753909"/>
    <w:rsid w:val="00754174"/>
    <w:rsid w:val="007550E3"/>
    <w:rsid w:val="00755B4F"/>
    <w:rsid w:val="007560E5"/>
    <w:rsid w:val="0075684F"/>
    <w:rsid w:val="00756C97"/>
    <w:rsid w:val="00760F1A"/>
    <w:rsid w:val="00761867"/>
    <w:rsid w:val="00762382"/>
    <w:rsid w:val="0076396D"/>
    <w:rsid w:val="007646CF"/>
    <w:rsid w:val="00764A16"/>
    <w:rsid w:val="00765539"/>
    <w:rsid w:val="00765B5A"/>
    <w:rsid w:val="00770CC6"/>
    <w:rsid w:val="00770FA0"/>
    <w:rsid w:val="00773D00"/>
    <w:rsid w:val="00775CCF"/>
    <w:rsid w:val="007767D8"/>
    <w:rsid w:val="007804E5"/>
    <w:rsid w:val="00781C84"/>
    <w:rsid w:val="007823C8"/>
    <w:rsid w:val="0078324A"/>
    <w:rsid w:val="00784B35"/>
    <w:rsid w:val="00784CD8"/>
    <w:rsid w:val="007870D1"/>
    <w:rsid w:val="007872AD"/>
    <w:rsid w:val="007914F5"/>
    <w:rsid w:val="00791B91"/>
    <w:rsid w:val="00793402"/>
    <w:rsid w:val="00793AE8"/>
    <w:rsid w:val="007974F2"/>
    <w:rsid w:val="00797637"/>
    <w:rsid w:val="0079772C"/>
    <w:rsid w:val="0079774A"/>
    <w:rsid w:val="007A0A63"/>
    <w:rsid w:val="007A0D45"/>
    <w:rsid w:val="007A0DD7"/>
    <w:rsid w:val="007A0EEF"/>
    <w:rsid w:val="007A1213"/>
    <w:rsid w:val="007A4417"/>
    <w:rsid w:val="007A4521"/>
    <w:rsid w:val="007B0D3A"/>
    <w:rsid w:val="007B24E5"/>
    <w:rsid w:val="007B2C11"/>
    <w:rsid w:val="007B3416"/>
    <w:rsid w:val="007B3EFE"/>
    <w:rsid w:val="007B442F"/>
    <w:rsid w:val="007B4B80"/>
    <w:rsid w:val="007B5A97"/>
    <w:rsid w:val="007B618E"/>
    <w:rsid w:val="007B6917"/>
    <w:rsid w:val="007B723C"/>
    <w:rsid w:val="007B7738"/>
    <w:rsid w:val="007B77DB"/>
    <w:rsid w:val="007B79D1"/>
    <w:rsid w:val="007C2E40"/>
    <w:rsid w:val="007C2E8E"/>
    <w:rsid w:val="007C4182"/>
    <w:rsid w:val="007C591A"/>
    <w:rsid w:val="007C5B97"/>
    <w:rsid w:val="007C6D3F"/>
    <w:rsid w:val="007C7BBC"/>
    <w:rsid w:val="007D0B0C"/>
    <w:rsid w:val="007D1E4D"/>
    <w:rsid w:val="007D3D20"/>
    <w:rsid w:val="007D480E"/>
    <w:rsid w:val="007D4C4B"/>
    <w:rsid w:val="007D587B"/>
    <w:rsid w:val="007D5F0C"/>
    <w:rsid w:val="007D6201"/>
    <w:rsid w:val="007E004B"/>
    <w:rsid w:val="007E0800"/>
    <w:rsid w:val="007E10FF"/>
    <w:rsid w:val="007E1F92"/>
    <w:rsid w:val="007E2F73"/>
    <w:rsid w:val="007E3EB1"/>
    <w:rsid w:val="007E4D3C"/>
    <w:rsid w:val="007E5C32"/>
    <w:rsid w:val="007E647F"/>
    <w:rsid w:val="007E6714"/>
    <w:rsid w:val="007E70D3"/>
    <w:rsid w:val="007E731B"/>
    <w:rsid w:val="007E7B56"/>
    <w:rsid w:val="007F0C90"/>
    <w:rsid w:val="007F0ED3"/>
    <w:rsid w:val="007F2A37"/>
    <w:rsid w:val="007F2C1D"/>
    <w:rsid w:val="007F41FE"/>
    <w:rsid w:val="007F4734"/>
    <w:rsid w:val="007F636A"/>
    <w:rsid w:val="007F7982"/>
    <w:rsid w:val="00800749"/>
    <w:rsid w:val="0080290B"/>
    <w:rsid w:val="00803BC1"/>
    <w:rsid w:val="008044A7"/>
    <w:rsid w:val="00805750"/>
    <w:rsid w:val="00805B14"/>
    <w:rsid w:val="00805F61"/>
    <w:rsid w:val="00806999"/>
    <w:rsid w:val="00807946"/>
    <w:rsid w:val="00810CB1"/>
    <w:rsid w:val="0081134F"/>
    <w:rsid w:val="00812ACA"/>
    <w:rsid w:val="00815257"/>
    <w:rsid w:val="00815F9F"/>
    <w:rsid w:val="008174A9"/>
    <w:rsid w:val="00821C88"/>
    <w:rsid w:val="00822F54"/>
    <w:rsid w:val="00823F7A"/>
    <w:rsid w:val="00825975"/>
    <w:rsid w:val="00825A8D"/>
    <w:rsid w:val="00827DDE"/>
    <w:rsid w:val="008317DF"/>
    <w:rsid w:val="008333FE"/>
    <w:rsid w:val="0083370F"/>
    <w:rsid w:val="00833817"/>
    <w:rsid w:val="0083452D"/>
    <w:rsid w:val="008369F7"/>
    <w:rsid w:val="00841238"/>
    <w:rsid w:val="00842226"/>
    <w:rsid w:val="00843B53"/>
    <w:rsid w:val="00844360"/>
    <w:rsid w:val="00845AD5"/>
    <w:rsid w:val="0085049A"/>
    <w:rsid w:val="00850983"/>
    <w:rsid w:val="008519FA"/>
    <w:rsid w:val="0085280C"/>
    <w:rsid w:val="00852C38"/>
    <w:rsid w:val="00853790"/>
    <w:rsid w:val="008538DC"/>
    <w:rsid w:val="00853B07"/>
    <w:rsid w:val="00853B55"/>
    <w:rsid w:val="00854099"/>
    <w:rsid w:val="00854546"/>
    <w:rsid w:val="00854CE4"/>
    <w:rsid w:val="00854EF7"/>
    <w:rsid w:val="00855482"/>
    <w:rsid w:val="00856AEF"/>
    <w:rsid w:val="00860EA9"/>
    <w:rsid w:val="00861686"/>
    <w:rsid w:val="00861C1D"/>
    <w:rsid w:val="00863C99"/>
    <w:rsid w:val="008652EA"/>
    <w:rsid w:val="00872EE9"/>
    <w:rsid w:val="00873C35"/>
    <w:rsid w:val="00873CB2"/>
    <w:rsid w:val="00875D7C"/>
    <w:rsid w:val="00875F45"/>
    <w:rsid w:val="00876275"/>
    <w:rsid w:val="008764E4"/>
    <w:rsid w:val="00880406"/>
    <w:rsid w:val="0088052E"/>
    <w:rsid w:val="008805EC"/>
    <w:rsid w:val="00880BC2"/>
    <w:rsid w:val="0088114C"/>
    <w:rsid w:val="0088318F"/>
    <w:rsid w:val="00883895"/>
    <w:rsid w:val="00884675"/>
    <w:rsid w:val="008848A9"/>
    <w:rsid w:val="008855AE"/>
    <w:rsid w:val="0088618D"/>
    <w:rsid w:val="00886BCD"/>
    <w:rsid w:val="00890DE7"/>
    <w:rsid w:val="00894A45"/>
    <w:rsid w:val="00897F04"/>
    <w:rsid w:val="008A006F"/>
    <w:rsid w:val="008A01B0"/>
    <w:rsid w:val="008A1332"/>
    <w:rsid w:val="008A14C6"/>
    <w:rsid w:val="008A20ED"/>
    <w:rsid w:val="008A28B6"/>
    <w:rsid w:val="008A328C"/>
    <w:rsid w:val="008A3B6E"/>
    <w:rsid w:val="008B04F1"/>
    <w:rsid w:val="008B3296"/>
    <w:rsid w:val="008B33A6"/>
    <w:rsid w:val="008B359D"/>
    <w:rsid w:val="008B52B3"/>
    <w:rsid w:val="008B6013"/>
    <w:rsid w:val="008B662A"/>
    <w:rsid w:val="008B70E4"/>
    <w:rsid w:val="008B7C99"/>
    <w:rsid w:val="008C12F2"/>
    <w:rsid w:val="008C1872"/>
    <w:rsid w:val="008C188B"/>
    <w:rsid w:val="008C1CA3"/>
    <w:rsid w:val="008C20A2"/>
    <w:rsid w:val="008C2382"/>
    <w:rsid w:val="008C2571"/>
    <w:rsid w:val="008C52B2"/>
    <w:rsid w:val="008C5823"/>
    <w:rsid w:val="008C6248"/>
    <w:rsid w:val="008C7C8C"/>
    <w:rsid w:val="008D0241"/>
    <w:rsid w:val="008D02D8"/>
    <w:rsid w:val="008D08E8"/>
    <w:rsid w:val="008D3502"/>
    <w:rsid w:val="008D399E"/>
    <w:rsid w:val="008D46DF"/>
    <w:rsid w:val="008D51F9"/>
    <w:rsid w:val="008D64EC"/>
    <w:rsid w:val="008D73D6"/>
    <w:rsid w:val="008D7FA6"/>
    <w:rsid w:val="008E0D8A"/>
    <w:rsid w:val="008E104B"/>
    <w:rsid w:val="008E1501"/>
    <w:rsid w:val="008E1DED"/>
    <w:rsid w:val="008E24EC"/>
    <w:rsid w:val="008E4874"/>
    <w:rsid w:val="008E4AA0"/>
    <w:rsid w:val="008E524A"/>
    <w:rsid w:val="008E7939"/>
    <w:rsid w:val="008F0D3D"/>
    <w:rsid w:val="008F1157"/>
    <w:rsid w:val="008F2DDC"/>
    <w:rsid w:val="008F458A"/>
    <w:rsid w:val="008F51BA"/>
    <w:rsid w:val="008F579C"/>
    <w:rsid w:val="008F7648"/>
    <w:rsid w:val="00903F67"/>
    <w:rsid w:val="00905A17"/>
    <w:rsid w:val="00905D56"/>
    <w:rsid w:val="0091182E"/>
    <w:rsid w:val="009119C3"/>
    <w:rsid w:val="00911DD7"/>
    <w:rsid w:val="00911EEE"/>
    <w:rsid w:val="00912364"/>
    <w:rsid w:val="0091339F"/>
    <w:rsid w:val="009140F4"/>
    <w:rsid w:val="00914186"/>
    <w:rsid w:val="0091495B"/>
    <w:rsid w:val="00920D5B"/>
    <w:rsid w:val="009222D9"/>
    <w:rsid w:val="0092316F"/>
    <w:rsid w:val="00923181"/>
    <w:rsid w:val="00923773"/>
    <w:rsid w:val="00924341"/>
    <w:rsid w:val="00925683"/>
    <w:rsid w:val="00925CB0"/>
    <w:rsid w:val="00926146"/>
    <w:rsid w:val="009269AF"/>
    <w:rsid w:val="0092716D"/>
    <w:rsid w:val="00930086"/>
    <w:rsid w:val="00931FE0"/>
    <w:rsid w:val="00932B88"/>
    <w:rsid w:val="00932D1D"/>
    <w:rsid w:val="009336AA"/>
    <w:rsid w:val="00934095"/>
    <w:rsid w:val="009354E9"/>
    <w:rsid w:val="00935AF5"/>
    <w:rsid w:val="00937CB8"/>
    <w:rsid w:val="0094494C"/>
    <w:rsid w:val="00945C3F"/>
    <w:rsid w:val="00946311"/>
    <w:rsid w:val="009464BE"/>
    <w:rsid w:val="00946D1D"/>
    <w:rsid w:val="00947702"/>
    <w:rsid w:val="009477E2"/>
    <w:rsid w:val="0095375D"/>
    <w:rsid w:val="00954EE8"/>
    <w:rsid w:val="00955C53"/>
    <w:rsid w:val="00955CB0"/>
    <w:rsid w:val="00955DC3"/>
    <w:rsid w:val="009576D4"/>
    <w:rsid w:val="00961D7B"/>
    <w:rsid w:val="00962BD4"/>
    <w:rsid w:val="009635BD"/>
    <w:rsid w:val="00963CA9"/>
    <w:rsid w:val="00964159"/>
    <w:rsid w:val="00964E2D"/>
    <w:rsid w:val="00965A76"/>
    <w:rsid w:val="00970935"/>
    <w:rsid w:val="00970E6F"/>
    <w:rsid w:val="009741E2"/>
    <w:rsid w:val="00976079"/>
    <w:rsid w:val="009766DC"/>
    <w:rsid w:val="009767B9"/>
    <w:rsid w:val="00977076"/>
    <w:rsid w:val="00977142"/>
    <w:rsid w:val="0097721B"/>
    <w:rsid w:val="0097739B"/>
    <w:rsid w:val="00980F14"/>
    <w:rsid w:val="009833D6"/>
    <w:rsid w:val="00983A5C"/>
    <w:rsid w:val="00984341"/>
    <w:rsid w:val="00986145"/>
    <w:rsid w:val="0098742C"/>
    <w:rsid w:val="00987764"/>
    <w:rsid w:val="009877E4"/>
    <w:rsid w:val="00990903"/>
    <w:rsid w:val="009916A1"/>
    <w:rsid w:val="00994732"/>
    <w:rsid w:val="00994E71"/>
    <w:rsid w:val="00996234"/>
    <w:rsid w:val="00996E7E"/>
    <w:rsid w:val="009A0419"/>
    <w:rsid w:val="009A0B1B"/>
    <w:rsid w:val="009A0ED5"/>
    <w:rsid w:val="009A1E31"/>
    <w:rsid w:val="009A1FAC"/>
    <w:rsid w:val="009A205E"/>
    <w:rsid w:val="009A28E0"/>
    <w:rsid w:val="009A2B0C"/>
    <w:rsid w:val="009A4EA5"/>
    <w:rsid w:val="009A5E58"/>
    <w:rsid w:val="009A6131"/>
    <w:rsid w:val="009A6574"/>
    <w:rsid w:val="009A7A5D"/>
    <w:rsid w:val="009A7AFB"/>
    <w:rsid w:val="009A7E8D"/>
    <w:rsid w:val="009B0C8E"/>
    <w:rsid w:val="009B3557"/>
    <w:rsid w:val="009B3D8F"/>
    <w:rsid w:val="009B5423"/>
    <w:rsid w:val="009B717A"/>
    <w:rsid w:val="009B71A3"/>
    <w:rsid w:val="009B72B0"/>
    <w:rsid w:val="009C1D5C"/>
    <w:rsid w:val="009C248D"/>
    <w:rsid w:val="009C2CD1"/>
    <w:rsid w:val="009C66EE"/>
    <w:rsid w:val="009D00A4"/>
    <w:rsid w:val="009D1856"/>
    <w:rsid w:val="009D1E15"/>
    <w:rsid w:val="009D3291"/>
    <w:rsid w:val="009D3F75"/>
    <w:rsid w:val="009D5F65"/>
    <w:rsid w:val="009D6CEB"/>
    <w:rsid w:val="009D77D2"/>
    <w:rsid w:val="009D7A91"/>
    <w:rsid w:val="009E0C15"/>
    <w:rsid w:val="009E268D"/>
    <w:rsid w:val="009E3295"/>
    <w:rsid w:val="009E4406"/>
    <w:rsid w:val="009E55AF"/>
    <w:rsid w:val="009F03ED"/>
    <w:rsid w:val="009F1D5B"/>
    <w:rsid w:val="009F6831"/>
    <w:rsid w:val="009F7253"/>
    <w:rsid w:val="009F7A10"/>
    <w:rsid w:val="00A01DF8"/>
    <w:rsid w:val="00A078F8"/>
    <w:rsid w:val="00A07CD5"/>
    <w:rsid w:val="00A10576"/>
    <w:rsid w:val="00A11844"/>
    <w:rsid w:val="00A12994"/>
    <w:rsid w:val="00A156E2"/>
    <w:rsid w:val="00A157E8"/>
    <w:rsid w:val="00A22440"/>
    <w:rsid w:val="00A2255D"/>
    <w:rsid w:val="00A23459"/>
    <w:rsid w:val="00A24114"/>
    <w:rsid w:val="00A24915"/>
    <w:rsid w:val="00A24C1A"/>
    <w:rsid w:val="00A257B7"/>
    <w:rsid w:val="00A26C9A"/>
    <w:rsid w:val="00A26E1C"/>
    <w:rsid w:val="00A26E2A"/>
    <w:rsid w:val="00A3126E"/>
    <w:rsid w:val="00A3197D"/>
    <w:rsid w:val="00A3292E"/>
    <w:rsid w:val="00A334AA"/>
    <w:rsid w:val="00A34B47"/>
    <w:rsid w:val="00A36684"/>
    <w:rsid w:val="00A369A4"/>
    <w:rsid w:val="00A37BFA"/>
    <w:rsid w:val="00A37DBD"/>
    <w:rsid w:val="00A405FE"/>
    <w:rsid w:val="00A42D0F"/>
    <w:rsid w:val="00A43563"/>
    <w:rsid w:val="00A43B09"/>
    <w:rsid w:val="00A43D41"/>
    <w:rsid w:val="00A45214"/>
    <w:rsid w:val="00A468A9"/>
    <w:rsid w:val="00A512F4"/>
    <w:rsid w:val="00A51A46"/>
    <w:rsid w:val="00A5212F"/>
    <w:rsid w:val="00A52203"/>
    <w:rsid w:val="00A523B6"/>
    <w:rsid w:val="00A535F6"/>
    <w:rsid w:val="00A538FD"/>
    <w:rsid w:val="00A5428F"/>
    <w:rsid w:val="00A55978"/>
    <w:rsid w:val="00A55BCB"/>
    <w:rsid w:val="00A56093"/>
    <w:rsid w:val="00A565AA"/>
    <w:rsid w:val="00A56F8B"/>
    <w:rsid w:val="00A57E37"/>
    <w:rsid w:val="00A60BF8"/>
    <w:rsid w:val="00A611E2"/>
    <w:rsid w:val="00A62446"/>
    <w:rsid w:val="00A62767"/>
    <w:rsid w:val="00A646BD"/>
    <w:rsid w:val="00A6618A"/>
    <w:rsid w:val="00A66BBB"/>
    <w:rsid w:val="00A66EE1"/>
    <w:rsid w:val="00A675BA"/>
    <w:rsid w:val="00A70301"/>
    <w:rsid w:val="00A715AE"/>
    <w:rsid w:val="00A7418B"/>
    <w:rsid w:val="00A751F1"/>
    <w:rsid w:val="00A76550"/>
    <w:rsid w:val="00A77B5B"/>
    <w:rsid w:val="00A77EC1"/>
    <w:rsid w:val="00A81962"/>
    <w:rsid w:val="00A823E8"/>
    <w:rsid w:val="00A83276"/>
    <w:rsid w:val="00A83713"/>
    <w:rsid w:val="00A83A4C"/>
    <w:rsid w:val="00A83F44"/>
    <w:rsid w:val="00A83F90"/>
    <w:rsid w:val="00A83FA2"/>
    <w:rsid w:val="00A84568"/>
    <w:rsid w:val="00A84C8D"/>
    <w:rsid w:val="00A85409"/>
    <w:rsid w:val="00A864DD"/>
    <w:rsid w:val="00A908B9"/>
    <w:rsid w:val="00A90BFC"/>
    <w:rsid w:val="00A90D43"/>
    <w:rsid w:val="00A91248"/>
    <w:rsid w:val="00A918F8"/>
    <w:rsid w:val="00A94DAB"/>
    <w:rsid w:val="00A95546"/>
    <w:rsid w:val="00A95789"/>
    <w:rsid w:val="00A97EFF"/>
    <w:rsid w:val="00A97F0E"/>
    <w:rsid w:val="00AA10AA"/>
    <w:rsid w:val="00AA1784"/>
    <w:rsid w:val="00AA26AC"/>
    <w:rsid w:val="00AA37B3"/>
    <w:rsid w:val="00AA5064"/>
    <w:rsid w:val="00AA6E1A"/>
    <w:rsid w:val="00AA74CC"/>
    <w:rsid w:val="00AA7FD0"/>
    <w:rsid w:val="00AB08F3"/>
    <w:rsid w:val="00AB0AA4"/>
    <w:rsid w:val="00AB103F"/>
    <w:rsid w:val="00AB1697"/>
    <w:rsid w:val="00AB4295"/>
    <w:rsid w:val="00AB4872"/>
    <w:rsid w:val="00AB49E5"/>
    <w:rsid w:val="00AB4AC3"/>
    <w:rsid w:val="00AB619A"/>
    <w:rsid w:val="00AC0161"/>
    <w:rsid w:val="00AC0250"/>
    <w:rsid w:val="00AC08E2"/>
    <w:rsid w:val="00AC3511"/>
    <w:rsid w:val="00AC3688"/>
    <w:rsid w:val="00AC36F6"/>
    <w:rsid w:val="00AC385B"/>
    <w:rsid w:val="00AD1636"/>
    <w:rsid w:val="00AD2328"/>
    <w:rsid w:val="00AD2A1E"/>
    <w:rsid w:val="00AD3342"/>
    <w:rsid w:val="00AD6290"/>
    <w:rsid w:val="00AD6321"/>
    <w:rsid w:val="00AD7662"/>
    <w:rsid w:val="00AE00C0"/>
    <w:rsid w:val="00AE21C2"/>
    <w:rsid w:val="00AE499F"/>
    <w:rsid w:val="00AE5377"/>
    <w:rsid w:val="00AE7547"/>
    <w:rsid w:val="00AE7D80"/>
    <w:rsid w:val="00AF05A9"/>
    <w:rsid w:val="00AF0F23"/>
    <w:rsid w:val="00AF1C1A"/>
    <w:rsid w:val="00AF26A5"/>
    <w:rsid w:val="00AF38AF"/>
    <w:rsid w:val="00AF49EE"/>
    <w:rsid w:val="00AF652C"/>
    <w:rsid w:val="00AF6965"/>
    <w:rsid w:val="00AF745B"/>
    <w:rsid w:val="00AF7BA0"/>
    <w:rsid w:val="00B00077"/>
    <w:rsid w:val="00B02AC5"/>
    <w:rsid w:val="00B046FD"/>
    <w:rsid w:val="00B05BFC"/>
    <w:rsid w:val="00B05FAB"/>
    <w:rsid w:val="00B0603E"/>
    <w:rsid w:val="00B06F78"/>
    <w:rsid w:val="00B07630"/>
    <w:rsid w:val="00B07CC7"/>
    <w:rsid w:val="00B10613"/>
    <w:rsid w:val="00B10AE8"/>
    <w:rsid w:val="00B10DB3"/>
    <w:rsid w:val="00B12663"/>
    <w:rsid w:val="00B135C9"/>
    <w:rsid w:val="00B14C3D"/>
    <w:rsid w:val="00B1533A"/>
    <w:rsid w:val="00B1597B"/>
    <w:rsid w:val="00B1647A"/>
    <w:rsid w:val="00B17B8C"/>
    <w:rsid w:val="00B21A57"/>
    <w:rsid w:val="00B22AC3"/>
    <w:rsid w:val="00B22D3E"/>
    <w:rsid w:val="00B239F8"/>
    <w:rsid w:val="00B248B7"/>
    <w:rsid w:val="00B2736F"/>
    <w:rsid w:val="00B3078E"/>
    <w:rsid w:val="00B3231F"/>
    <w:rsid w:val="00B33355"/>
    <w:rsid w:val="00B374BD"/>
    <w:rsid w:val="00B37F64"/>
    <w:rsid w:val="00B407D7"/>
    <w:rsid w:val="00B4090B"/>
    <w:rsid w:val="00B43799"/>
    <w:rsid w:val="00B44CF0"/>
    <w:rsid w:val="00B453BE"/>
    <w:rsid w:val="00B4623A"/>
    <w:rsid w:val="00B46BD8"/>
    <w:rsid w:val="00B506A6"/>
    <w:rsid w:val="00B53652"/>
    <w:rsid w:val="00B53DC5"/>
    <w:rsid w:val="00B53E10"/>
    <w:rsid w:val="00B54088"/>
    <w:rsid w:val="00B541A6"/>
    <w:rsid w:val="00B54406"/>
    <w:rsid w:val="00B55ABC"/>
    <w:rsid w:val="00B607B0"/>
    <w:rsid w:val="00B62F32"/>
    <w:rsid w:val="00B63771"/>
    <w:rsid w:val="00B63E5B"/>
    <w:rsid w:val="00B64256"/>
    <w:rsid w:val="00B64613"/>
    <w:rsid w:val="00B649E3"/>
    <w:rsid w:val="00B64F72"/>
    <w:rsid w:val="00B65464"/>
    <w:rsid w:val="00B65A50"/>
    <w:rsid w:val="00B66B9E"/>
    <w:rsid w:val="00B67246"/>
    <w:rsid w:val="00B70813"/>
    <w:rsid w:val="00B71740"/>
    <w:rsid w:val="00B72801"/>
    <w:rsid w:val="00B7529C"/>
    <w:rsid w:val="00B75DF2"/>
    <w:rsid w:val="00B76326"/>
    <w:rsid w:val="00B77B0D"/>
    <w:rsid w:val="00B77FDC"/>
    <w:rsid w:val="00B80938"/>
    <w:rsid w:val="00B80A08"/>
    <w:rsid w:val="00B82527"/>
    <w:rsid w:val="00B83806"/>
    <w:rsid w:val="00B839A1"/>
    <w:rsid w:val="00B84334"/>
    <w:rsid w:val="00B849CA"/>
    <w:rsid w:val="00B8633B"/>
    <w:rsid w:val="00B86579"/>
    <w:rsid w:val="00B913FE"/>
    <w:rsid w:val="00B92D23"/>
    <w:rsid w:val="00B95099"/>
    <w:rsid w:val="00B95D45"/>
    <w:rsid w:val="00B96ACE"/>
    <w:rsid w:val="00BA02BC"/>
    <w:rsid w:val="00BA05E5"/>
    <w:rsid w:val="00BA0B06"/>
    <w:rsid w:val="00BA1EB1"/>
    <w:rsid w:val="00BA274E"/>
    <w:rsid w:val="00BA2B15"/>
    <w:rsid w:val="00BA3845"/>
    <w:rsid w:val="00BA46BC"/>
    <w:rsid w:val="00BA5C96"/>
    <w:rsid w:val="00BA65EB"/>
    <w:rsid w:val="00BA6759"/>
    <w:rsid w:val="00BA7438"/>
    <w:rsid w:val="00BA77B8"/>
    <w:rsid w:val="00BB0D35"/>
    <w:rsid w:val="00BB0D5A"/>
    <w:rsid w:val="00BB17EA"/>
    <w:rsid w:val="00BB1A9A"/>
    <w:rsid w:val="00BB2D19"/>
    <w:rsid w:val="00BB52DF"/>
    <w:rsid w:val="00BB5DB5"/>
    <w:rsid w:val="00BB7723"/>
    <w:rsid w:val="00BB7F62"/>
    <w:rsid w:val="00BB7F65"/>
    <w:rsid w:val="00BC2153"/>
    <w:rsid w:val="00BC2F68"/>
    <w:rsid w:val="00BC375D"/>
    <w:rsid w:val="00BC3870"/>
    <w:rsid w:val="00BC3F67"/>
    <w:rsid w:val="00BC45A0"/>
    <w:rsid w:val="00BC46BB"/>
    <w:rsid w:val="00BC4F9B"/>
    <w:rsid w:val="00BC63BB"/>
    <w:rsid w:val="00BC6D56"/>
    <w:rsid w:val="00BC7137"/>
    <w:rsid w:val="00BC75F2"/>
    <w:rsid w:val="00BC7987"/>
    <w:rsid w:val="00BD0BB4"/>
    <w:rsid w:val="00BD378B"/>
    <w:rsid w:val="00BD4897"/>
    <w:rsid w:val="00BD5032"/>
    <w:rsid w:val="00BE0EA8"/>
    <w:rsid w:val="00BE2120"/>
    <w:rsid w:val="00BE36B4"/>
    <w:rsid w:val="00BE46B6"/>
    <w:rsid w:val="00BE4CA5"/>
    <w:rsid w:val="00BE6924"/>
    <w:rsid w:val="00BE7B0F"/>
    <w:rsid w:val="00BE7C88"/>
    <w:rsid w:val="00BF09D1"/>
    <w:rsid w:val="00BF12BE"/>
    <w:rsid w:val="00BF7525"/>
    <w:rsid w:val="00BF78AA"/>
    <w:rsid w:val="00BF7A79"/>
    <w:rsid w:val="00C01206"/>
    <w:rsid w:val="00C01870"/>
    <w:rsid w:val="00C023CB"/>
    <w:rsid w:val="00C02927"/>
    <w:rsid w:val="00C04BD5"/>
    <w:rsid w:val="00C05D15"/>
    <w:rsid w:val="00C05D87"/>
    <w:rsid w:val="00C05EB3"/>
    <w:rsid w:val="00C06A96"/>
    <w:rsid w:val="00C07AF9"/>
    <w:rsid w:val="00C11CF8"/>
    <w:rsid w:val="00C14928"/>
    <w:rsid w:val="00C1529A"/>
    <w:rsid w:val="00C16C6A"/>
    <w:rsid w:val="00C17A8A"/>
    <w:rsid w:val="00C20F16"/>
    <w:rsid w:val="00C228D2"/>
    <w:rsid w:val="00C234FF"/>
    <w:rsid w:val="00C23724"/>
    <w:rsid w:val="00C24507"/>
    <w:rsid w:val="00C26C51"/>
    <w:rsid w:val="00C26EBB"/>
    <w:rsid w:val="00C301BC"/>
    <w:rsid w:val="00C32774"/>
    <w:rsid w:val="00C33A8B"/>
    <w:rsid w:val="00C33CE8"/>
    <w:rsid w:val="00C34D6C"/>
    <w:rsid w:val="00C40570"/>
    <w:rsid w:val="00C429B4"/>
    <w:rsid w:val="00C42F72"/>
    <w:rsid w:val="00C4316B"/>
    <w:rsid w:val="00C45ACE"/>
    <w:rsid w:val="00C4660A"/>
    <w:rsid w:val="00C46885"/>
    <w:rsid w:val="00C46F6E"/>
    <w:rsid w:val="00C47639"/>
    <w:rsid w:val="00C500BC"/>
    <w:rsid w:val="00C500F3"/>
    <w:rsid w:val="00C50D06"/>
    <w:rsid w:val="00C51975"/>
    <w:rsid w:val="00C52A56"/>
    <w:rsid w:val="00C538A5"/>
    <w:rsid w:val="00C546EF"/>
    <w:rsid w:val="00C55EE9"/>
    <w:rsid w:val="00C57140"/>
    <w:rsid w:val="00C575DA"/>
    <w:rsid w:val="00C57FBE"/>
    <w:rsid w:val="00C60E22"/>
    <w:rsid w:val="00C61657"/>
    <w:rsid w:val="00C6217C"/>
    <w:rsid w:val="00C633B3"/>
    <w:rsid w:val="00C63730"/>
    <w:rsid w:val="00C652A3"/>
    <w:rsid w:val="00C66530"/>
    <w:rsid w:val="00C66C0B"/>
    <w:rsid w:val="00C67240"/>
    <w:rsid w:val="00C678D4"/>
    <w:rsid w:val="00C720CE"/>
    <w:rsid w:val="00C722C4"/>
    <w:rsid w:val="00C7320C"/>
    <w:rsid w:val="00C7335C"/>
    <w:rsid w:val="00C74CA2"/>
    <w:rsid w:val="00C75B07"/>
    <w:rsid w:val="00C75D75"/>
    <w:rsid w:val="00C7757A"/>
    <w:rsid w:val="00C817F5"/>
    <w:rsid w:val="00C81A29"/>
    <w:rsid w:val="00C824A3"/>
    <w:rsid w:val="00C82AEB"/>
    <w:rsid w:val="00C8333E"/>
    <w:rsid w:val="00C839C6"/>
    <w:rsid w:val="00C839F2"/>
    <w:rsid w:val="00C84361"/>
    <w:rsid w:val="00C85FAB"/>
    <w:rsid w:val="00C87008"/>
    <w:rsid w:val="00C87292"/>
    <w:rsid w:val="00C91F23"/>
    <w:rsid w:val="00C92C5C"/>
    <w:rsid w:val="00C93ACD"/>
    <w:rsid w:val="00C94CA4"/>
    <w:rsid w:val="00C95730"/>
    <w:rsid w:val="00C962B9"/>
    <w:rsid w:val="00C96712"/>
    <w:rsid w:val="00C9694B"/>
    <w:rsid w:val="00C96B04"/>
    <w:rsid w:val="00C96B8A"/>
    <w:rsid w:val="00CA362D"/>
    <w:rsid w:val="00CA39B8"/>
    <w:rsid w:val="00CA3C15"/>
    <w:rsid w:val="00CA4F2D"/>
    <w:rsid w:val="00CA50CE"/>
    <w:rsid w:val="00CA57B4"/>
    <w:rsid w:val="00CA5A7F"/>
    <w:rsid w:val="00CA65D0"/>
    <w:rsid w:val="00CA733D"/>
    <w:rsid w:val="00CB117E"/>
    <w:rsid w:val="00CB1643"/>
    <w:rsid w:val="00CB3785"/>
    <w:rsid w:val="00CB4E55"/>
    <w:rsid w:val="00CB5F82"/>
    <w:rsid w:val="00CB6026"/>
    <w:rsid w:val="00CB66FA"/>
    <w:rsid w:val="00CB7FEA"/>
    <w:rsid w:val="00CC15FE"/>
    <w:rsid w:val="00CC18A0"/>
    <w:rsid w:val="00CC3D2F"/>
    <w:rsid w:val="00CC4278"/>
    <w:rsid w:val="00CC7D81"/>
    <w:rsid w:val="00CC7E88"/>
    <w:rsid w:val="00CD0379"/>
    <w:rsid w:val="00CD0874"/>
    <w:rsid w:val="00CD2CFA"/>
    <w:rsid w:val="00CD2D33"/>
    <w:rsid w:val="00CD4207"/>
    <w:rsid w:val="00CD4C39"/>
    <w:rsid w:val="00CD5F89"/>
    <w:rsid w:val="00CD68D2"/>
    <w:rsid w:val="00CD69CB"/>
    <w:rsid w:val="00CD7D7D"/>
    <w:rsid w:val="00CE288C"/>
    <w:rsid w:val="00CE39C8"/>
    <w:rsid w:val="00CE5CBB"/>
    <w:rsid w:val="00CE6889"/>
    <w:rsid w:val="00CE6C1A"/>
    <w:rsid w:val="00CE7E2A"/>
    <w:rsid w:val="00CF1C05"/>
    <w:rsid w:val="00CF2B46"/>
    <w:rsid w:val="00CF4457"/>
    <w:rsid w:val="00CF4AE5"/>
    <w:rsid w:val="00CF5483"/>
    <w:rsid w:val="00CF56E9"/>
    <w:rsid w:val="00CF6FE3"/>
    <w:rsid w:val="00D008E2"/>
    <w:rsid w:val="00D00EA0"/>
    <w:rsid w:val="00D01B7F"/>
    <w:rsid w:val="00D02F5D"/>
    <w:rsid w:val="00D035AA"/>
    <w:rsid w:val="00D04046"/>
    <w:rsid w:val="00D05946"/>
    <w:rsid w:val="00D076E0"/>
    <w:rsid w:val="00D079EB"/>
    <w:rsid w:val="00D10249"/>
    <w:rsid w:val="00D102D0"/>
    <w:rsid w:val="00D1123B"/>
    <w:rsid w:val="00D11A6F"/>
    <w:rsid w:val="00D11CBB"/>
    <w:rsid w:val="00D1336F"/>
    <w:rsid w:val="00D13C5D"/>
    <w:rsid w:val="00D141B9"/>
    <w:rsid w:val="00D14CD5"/>
    <w:rsid w:val="00D14FF1"/>
    <w:rsid w:val="00D151A2"/>
    <w:rsid w:val="00D1609D"/>
    <w:rsid w:val="00D16ACF"/>
    <w:rsid w:val="00D17E18"/>
    <w:rsid w:val="00D21044"/>
    <w:rsid w:val="00D214E7"/>
    <w:rsid w:val="00D21900"/>
    <w:rsid w:val="00D2218A"/>
    <w:rsid w:val="00D2309A"/>
    <w:rsid w:val="00D23CF6"/>
    <w:rsid w:val="00D24C80"/>
    <w:rsid w:val="00D2514B"/>
    <w:rsid w:val="00D25965"/>
    <w:rsid w:val="00D259B2"/>
    <w:rsid w:val="00D25B90"/>
    <w:rsid w:val="00D25C65"/>
    <w:rsid w:val="00D275F1"/>
    <w:rsid w:val="00D30C5D"/>
    <w:rsid w:val="00D30EB2"/>
    <w:rsid w:val="00D310CC"/>
    <w:rsid w:val="00D314B1"/>
    <w:rsid w:val="00D31D12"/>
    <w:rsid w:val="00D3237D"/>
    <w:rsid w:val="00D32B6D"/>
    <w:rsid w:val="00D32F51"/>
    <w:rsid w:val="00D3547C"/>
    <w:rsid w:val="00D3584B"/>
    <w:rsid w:val="00D36376"/>
    <w:rsid w:val="00D37746"/>
    <w:rsid w:val="00D3782A"/>
    <w:rsid w:val="00D4022B"/>
    <w:rsid w:val="00D4040B"/>
    <w:rsid w:val="00D4042F"/>
    <w:rsid w:val="00D42201"/>
    <w:rsid w:val="00D44432"/>
    <w:rsid w:val="00D44EA3"/>
    <w:rsid w:val="00D45174"/>
    <w:rsid w:val="00D45679"/>
    <w:rsid w:val="00D46C4D"/>
    <w:rsid w:val="00D474D8"/>
    <w:rsid w:val="00D5044E"/>
    <w:rsid w:val="00D505A6"/>
    <w:rsid w:val="00D5153E"/>
    <w:rsid w:val="00D52ED3"/>
    <w:rsid w:val="00D5317E"/>
    <w:rsid w:val="00D53247"/>
    <w:rsid w:val="00D53884"/>
    <w:rsid w:val="00D54478"/>
    <w:rsid w:val="00D55E20"/>
    <w:rsid w:val="00D55FFC"/>
    <w:rsid w:val="00D569CA"/>
    <w:rsid w:val="00D56EFD"/>
    <w:rsid w:val="00D57C4D"/>
    <w:rsid w:val="00D625C6"/>
    <w:rsid w:val="00D62FC3"/>
    <w:rsid w:val="00D63498"/>
    <w:rsid w:val="00D63E20"/>
    <w:rsid w:val="00D64AF5"/>
    <w:rsid w:val="00D65449"/>
    <w:rsid w:val="00D6547C"/>
    <w:rsid w:val="00D70907"/>
    <w:rsid w:val="00D70941"/>
    <w:rsid w:val="00D70DD7"/>
    <w:rsid w:val="00D714EB"/>
    <w:rsid w:val="00D72F2E"/>
    <w:rsid w:val="00D737FE"/>
    <w:rsid w:val="00D73927"/>
    <w:rsid w:val="00D74BCF"/>
    <w:rsid w:val="00D74D02"/>
    <w:rsid w:val="00D773B1"/>
    <w:rsid w:val="00D778E1"/>
    <w:rsid w:val="00D81034"/>
    <w:rsid w:val="00D8178D"/>
    <w:rsid w:val="00D81E12"/>
    <w:rsid w:val="00D82037"/>
    <w:rsid w:val="00D83B03"/>
    <w:rsid w:val="00D85034"/>
    <w:rsid w:val="00D85233"/>
    <w:rsid w:val="00D8572D"/>
    <w:rsid w:val="00D91F0E"/>
    <w:rsid w:val="00D92897"/>
    <w:rsid w:val="00D92C32"/>
    <w:rsid w:val="00D93B46"/>
    <w:rsid w:val="00D9427C"/>
    <w:rsid w:val="00D94B7F"/>
    <w:rsid w:val="00D95681"/>
    <w:rsid w:val="00D95D69"/>
    <w:rsid w:val="00D95DCA"/>
    <w:rsid w:val="00D96566"/>
    <w:rsid w:val="00D96C63"/>
    <w:rsid w:val="00DA0848"/>
    <w:rsid w:val="00DA1CA4"/>
    <w:rsid w:val="00DA1D87"/>
    <w:rsid w:val="00DA1E6A"/>
    <w:rsid w:val="00DA3B20"/>
    <w:rsid w:val="00DA3E4B"/>
    <w:rsid w:val="00DA3EF0"/>
    <w:rsid w:val="00DA435C"/>
    <w:rsid w:val="00DA46E8"/>
    <w:rsid w:val="00DA5B23"/>
    <w:rsid w:val="00DA67A0"/>
    <w:rsid w:val="00DA7043"/>
    <w:rsid w:val="00DB047F"/>
    <w:rsid w:val="00DB0CFA"/>
    <w:rsid w:val="00DB2B20"/>
    <w:rsid w:val="00DB3D92"/>
    <w:rsid w:val="00DB42F7"/>
    <w:rsid w:val="00DC0029"/>
    <w:rsid w:val="00DC1771"/>
    <w:rsid w:val="00DC1BD1"/>
    <w:rsid w:val="00DC24C6"/>
    <w:rsid w:val="00DC273D"/>
    <w:rsid w:val="00DC359E"/>
    <w:rsid w:val="00DC3C98"/>
    <w:rsid w:val="00DC5331"/>
    <w:rsid w:val="00DC5AE8"/>
    <w:rsid w:val="00DC69A5"/>
    <w:rsid w:val="00DD0F58"/>
    <w:rsid w:val="00DD1BB4"/>
    <w:rsid w:val="00DD30BB"/>
    <w:rsid w:val="00DD3B82"/>
    <w:rsid w:val="00DD58CE"/>
    <w:rsid w:val="00DE146B"/>
    <w:rsid w:val="00DE1475"/>
    <w:rsid w:val="00DE1939"/>
    <w:rsid w:val="00DE2B68"/>
    <w:rsid w:val="00DE31A8"/>
    <w:rsid w:val="00DE45FB"/>
    <w:rsid w:val="00DE4A4E"/>
    <w:rsid w:val="00DE6F27"/>
    <w:rsid w:val="00DF08D5"/>
    <w:rsid w:val="00DF0944"/>
    <w:rsid w:val="00DF1162"/>
    <w:rsid w:val="00DF1607"/>
    <w:rsid w:val="00DF25F4"/>
    <w:rsid w:val="00DF3675"/>
    <w:rsid w:val="00DF3AF9"/>
    <w:rsid w:val="00DF4938"/>
    <w:rsid w:val="00DF53B3"/>
    <w:rsid w:val="00DF53EB"/>
    <w:rsid w:val="00DF5FD3"/>
    <w:rsid w:val="00DF6CA7"/>
    <w:rsid w:val="00DF6D4C"/>
    <w:rsid w:val="00DF7022"/>
    <w:rsid w:val="00E046E1"/>
    <w:rsid w:val="00E04AB0"/>
    <w:rsid w:val="00E04E85"/>
    <w:rsid w:val="00E04FB7"/>
    <w:rsid w:val="00E0580F"/>
    <w:rsid w:val="00E05E59"/>
    <w:rsid w:val="00E06143"/>
    <w:rsid w:val="00E07C6C"/>
    <w:rsid w:val="00E12DF5"/>
    <w:rsid w:val="00E1325C"/>
    <w:rsid w:val="00E13464"/>
    <w:rsid w:val="00E159D0"/>
    <w:rsid w:val="00E1668C"/>
    <w:rsid w:val="00E167AE"/>
    <w:rsid w:val="00E1739B"/>
    <w:rsid w:val="00E21D37"/>
    <w:rsid w:val="00E238B6"/>
    <w:rsid w:val="00E23A1B"/>
    <w:rsid w:val="00E2556E"/>
    <w:rsid w:val="00E2611F"/>
    <w:rsid w:val="00E2673C"/>
    <w:rsid w:val="00E30205"/>
    <w:rsid w:val="00E30E54"/>
    <w:rsid w:val="00E3270A"/>
    <w:rsid w:val="00E327E3"/>
    <w:rsid w:val="00E328C9"/>
    <w:rsid w:val="00E34305"/>
    <w:rsid w:val="00E346F7"/>
    <w:rsid w:val="00E35915"/>
    <w:rsid w:val="00E35C03"/>
    <w:rsid w:val="00E35C05"/>
    <w:rsid w:val="00E36C72"/>
    <w:rsid w:val="00E36D84"/>
    <w:rsid w:val="00E37B39"/>
    <w:rsid w:val="00E4007E"/>
    <w:rsid w:val="00E4021B"/>
    <w:rsid w:val="00E40B87"/>
    <w:rsid w:val="00E433F6"/>
    <w:rsid w:val="00E437D2"/>
    <w:rsid w:val="00E43DA0"/>
    <w:rsid w:val="00E44CB6"/>
    <w:rsid w:val="00E4589D"/>
    <w:rsid w:val="00E4786E"/>
    <w:rsid w:val="00E50075"/>
    <w:rsid w:val="00E502D9"/>
    <w:rsid w:val="00E508F8"/>
    <w:rsid w:val="00E50D3A"/>
    <w:rsid w:val="00E5140E"/>
    <w:rsid w:val="00E51B02"/>
    <w:rsid w:val="00E51B2E"/>
    <w:rsid w:val="00E53354"/>
    <w:rsid w:val="00E57B42"/>
    <w:rsid w:val="00E60D03"/>
    <w:rsid w:val="00E6139B"/>
    <w:rsid w:val="00E61CC5"/>
    <w:rsid w:val="00E62377"/>
    <w:rsid w:val="00E6313C"/>
    <w:rsid w:val="00E63C11"/>
    <w:rsid w:val="00E642BD"/>
    <w:rsid w:val="00E64F8F"/>
    <w:rsid w:val="00E65C28"/>
    <w:rsid w:val="00E66AFF"/>
    <w:rsid w:val="00E70483"/>
    <w:rsid w:val="00E706EB"/>
    <w:rsid w:val="00E70886"/>
    <w:rsid w:val="00E70C40"/>
    <w:rsid w:val="00E70DC6"/>
    <w:rsid w:val="00E72626"/>
    <w:rsid w:val="00E72FC9"/>
    <w:rsid w:val="00E7399F"/>
    <w:rsid w:val="00E746CF"/>
    <w:rsid w:val="00E7484B"/>
    <w:rsid w:val="00E7535A"/>
    <w:rsid w:val="00E76103"/>
    <w:rsid w:val="00E80662"/>
    <w:rsid w:val="00E823E9"/>
    <w:rsid w:val="00E8258A"/>
    <w:rsid w:val="00E83617"/>
    <w:rsid w:val="00E83F39"/>
    <w:rsid w:val="00E84E97"/>
    <w:rsid w:val="00E8645F"/>
    <w:rsid w:val="00E86A67"/>
    <w:rsid w:val="00E86D9D"/>
    <w:rsid w:val="00E874C2"/>
    <w:rsid w:val="00E87A7F"/>
    <w:rsid w:val="00E90A06"/>
    <w:rsid w:val="00E93E8F"/>
    <w:rsid w:val="00EA098E"/>
    <w:rsid w:val="00EA1B16"/>
    <w:rsid w:val="00EA2C73"/>
    <w:rsid w:val="00EA5A02"/>
    <w:rsid w:val="00EA5BA9"/>
    <w:rsid w:val="00EA6D75"/>
    <w:rsid w:val="00EA6EB1"/>
    <w:rsid w:val="00EB0BB2"/>
    <w:rsid w:val="00EB0D54"/>
    <w:rsid w:val="00EB1830"/>
    <w:rsid w:val="00EB18ED"/>
    <w:rsid w:val="00EB1AA9"/>
    <w:rsid w:val="00EB2966"/>
    <w:rsid w:val="00EB2977"/>
    <w:rsid w:val="00EB2BF9"/>
    <w:rsid w:val="00EB2F13"/>
    <w:rsid w:val="00EB345A"/>
    <w:rsid w:val="00EB65EE"/>
    <w:rsid w:val="00EC05E9"/>
    <w:rsid w:val="00EC0F8A"/>
    <w:rsid w:val="00EC162A"/>
    <w:rsid w:val="00EC1BAC"/>
    <w:rsid w:val="00EC2AC8"/>
    <w:rsid w:val="00EC3241"/>
    <w:rsid w:val="00EC51D1"/>
    <w:rsid w:val="00ED02C4"/>
    <w:rsid w:val="00ED44D3"/>
    <w:rsid w:val="00ED4F31"/>
    <w:rsid w:val="00ED6FEB"/>
    <w:rsid w:val="00ED7EAB"/>
    <w:rsid w:val="00EE1965"/>
    <w:rsid w:val="00EE4A26"/>
    <w:rsid w:val="00EE51A2"/>
    <w:rsid w:val="00EE5A42"/>
    <w:rsid w:val="00EE6541"/>
    <w:rsid w:val="00EE6D7E"/>
    <w:rsid w:val="00EE716F"/>
    <w:rsid w:val="00EE7EB9"/>
    <w:rsid w:val="00EF083C"/>
    <w:rsid w:val="00EF09DA"/>
    <w:rsid w:val="00EF1517"/>
    <w:rsid w:val="00EF1945"/>
    <w:rsid w:val="00EF1A33"/>
    <w:rsid w:val="00EF212D"/>
    <w:rsid w:val="00EF3E82"/>
    <w:rsid w:val="00EF47A5"/>
    <w:rsid w:val="00EF5DC7"/>
    <w:rsid w:val="00F00476"/>
    <w:rsid w:val="00F00C6A"/>
    <w:rsid w:val="00F01D96"/>
    <w:rsid w:val="00F01DD8"/>
    <w:rsid w:val="00F025F3"/>
    <w:rsid w:val="00F05D87"/>
    <w:rsid w:val="00F065F3"/>
    <w:rsid w:val="00F07246"/>
    <w:rsid w:val="00F11B47"/>
    <w:rsid w:val="00F11FA4"/>
    <w:rsid w:val="00F12954"/>
    <w:rsid w:val="00F12D50"/>
    <w:rsid w:val="00F15629"/>
    <w:rsid w:val="00F16B2B"/>
    <w:rsid w:val="00F17901"/>
    <w:rsid w:val="00F17FAD"/>
    <w:rsid w:val="00F202BB"/>
    <w:rsid w:val="00F20E5F"/>
    <w:rsid w:val="00F211B0"/>
    <w:rsid w:val="00F22488"/>
    <w:rsid w:val="00F23489"/>
    <w:rsid w:val="00F23494"/>
    <w:rsid w:val="00F2359F"/>
    <w:rsid w:val="00F2430B"/>
    <w:rsid w:val="00F24668"/>
    <w:rsid w:val="00F24E04"/>
    <w:rsid w:val="00F257BB"/>
    <w:rsid w:val="00F265DD"/>
    <w:rsid w:val="00F26AE9"/>
    <w:rsid w:val="00F27110"/>
    <w:rsid w:val="00F277C4"/>
    <w:rsid w:val="00F27D72"/>
    <w:rsid w:val="00F30427"/>
    <w:rsid w:val="00F31BF4"/>
    <w:rsid w:val="00F32ECE"/>
    <w:rsid w:val="00F3665F"/>
    <w:rsid w:val="00F3786F"/>
    <w:rsid w:val="00F37A37"/>
    <w:rsid w:val="00F37AB2"/>
    <w:rsid w:val="00F37F76"/>
    <w:rsid w:val="00F41037"/>
    <w:rsid w:val="00F410FF"/>
    <w:rsid w:val="00F41F2B"/>
    <w:rsid w:val="00F4342C"/>
    <w:rsid w:val="00F469C1"/>
    <w:rsid w:val="00F51BF4"/>
    <w:rsid w:val="00F53431"/>
    <w:rsid w:val="00F53941"/>
    <w:rsid w:val="00F544D0"/>
    <w:rsid w:val="00F55C57"/>
    <w:rsid w:val="00F575FF"/>
    <w:rsid w:val="00F57CD8"/>
    <w:rsid w:val="00F60258"/>
    <w:rsid w:val="00F60BA9"/>
    <w:rsid w:val="00F61415"/>
    <w:rsid w:val="00F61EF9"/>
    <w:rsid w:val="00F62FCB"/>
    <w:rsid w:val="00F66E42"/>
    <w:rsid w:val="00F71D84"/>
    <w:rsid w:val="00F72D3F"/>
    <w:rsid w:val="00F73735"/>
    <w:rsid w:val="00F738A4"/>
    <w:rsid w:val="00F758B7"/>
    <w:rsid w:val="00F805E6"/>
    <w:rsid w:val="00F81F8E"/>
    <w:rsid w:val="00F8211E"/>
    <w:rsid w:val="00F82E06"/>
    <w:rsid w:val="00F8316F"/>
    <w:rsid w:val="00F8424C"/>
    <w:rsid w:val="00F85DAB"/>
    <w:rsid w:val="00F86B42"/>
    <w:rsid w:val="00F93BCB"/>
    <w:rsid w:val="00F95333"/>
    <w:rsid w:val="00F962EA"/>
    <w:rsid w:val="00F97810"/>
    <w:rsid w:val="00FA0C8F"/>
    <w:rsid w:val="00FA2018"/>
    <w:rsid w:val="00FA2675"/>
    <w:rsid w:val="00FA49F2"/>
    <w:rsid w:val="00FA5D36"/>
    <w:rsid w:val="00FA6902"/>
    <w:rsid w:val="00FA768D"/>
    <w:rsid w:val="00FB0B3B"/>
    <w:rsid w:val="00FB336E"/>
    <w:rsid w:val="00FB4586"/>
    <w:rsid w:val="00FC4D4C"/>
    <w:rsid w:val="00FC54CD"/>
    <w:rsid w:val="00FC6EB4"/>
    <w:rsid w:val="00FC70D4"/>
    <w:rsid w:val="00FC7F43"/>
    <w:rsid w:val="00FD181F"/>
    <w:rsid w:val="00FD216B"/>
    <w:rsid w:val="00FD4563"/>
    <w:rsid w:val="00FD66F9"/>
    <w:rsid w:val="00FD7625"/>
    <w:rsid w:val="00FD7B8E"/>
    <w:rsid w:val="00FE12E2"/>
    <w:rsid w:val="00FE151E"/>
    <w:rsid w:val="00FE235F"/>
    <w:rsid w:val="00FE27CF"/>
    <w:rsid w:val="00FE2FB9"/>
    <w:rsid w:val="00FE3F71"/>
    <w:rsid w:val="00FE520E"/>
    <w:rsid w:val="00FE597F"/>
    <w:rsid w:val="00FE6B94"/>
    <w:rsid w:val="00FE7BF0"/>
    <w:rsid w:val="00FE7DFD"/>
    <w:rsid w:val="00FF14B2"/>
    <w:rsid w:val="00FF2ACF"/>
    <w:rsid w:val="00FF7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775550"/>
  <w15:docId w15:val="{96515B10-BE15-4107-8914-1CF226FBD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uiPriority w:val="9"/>
    <w:qFormat/>
    <w:pPr>
      <w:ind w:left="685" w:hanging="284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13E4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0"/>
      <w:jc w:val="both"/>
    </w:pPr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spacing w:before="120"/>
      <w:ind w:left="1820" w:hanging="361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0" w:lineRule="exact"/>
      <w:ind w:left="107"/>
    </w:pPr>
  </w:style>
  <w:style w:type="paragraph" w:styleId="NormalWeb">
    <w:name w:val="Normal (Web)"/>
    <w:basedOn w:val="Normal"/>
    <w:uiPriority w:val="99"/>
    <w:semiHidden/>
    <w:unhideWhenUsed/>
    <w:rsid w:val="00B07CC7"/>
    <w:pPr>
      <w:widowControl/>
      <w:autoSpaceDE/>
      <w:autoSpaceDN/>
      <w:spacing w:before="100" w:beforeAutospacing="1" w:after="100" w:afterAutospacing="1"/>
    </w:pPr>
    <w:rPr>
      <w:sz w:val="24"/>
      <w:szCs w:val="24"/>
      <w:lang w:val="en-US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B07CC7"/>
    <w:pPr>
      <w:widowControl/>
      <w:pBdr>
        <w:bottom w:val="single" w:sz="6" w:space="1" w:color="auto"/>
      </w:pBdr>
      <w:autoSpaceDE/>
      <w:autoSpaceDN/>
      <w:jc w:val="center"/>
    </w:pPr>
    <w:rPr>
      <w:rFonts w:ascii="Arial" w:hAnsi="Arial" w:cs="Arial"/>
      <w:vanish/>
      <w:sz w:val="16"/>
      <w:szCs w:val="16"/>
      <w:lang w:val="en-US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B07CC7"/>
    <w:rPr>
      <w:rFonts w:ascii="Arial" w:eastAsia="Times New Roman" w:hAnsi="Arial" w:cs="Arial"/>
      <w:vanish/>
      <w:sz w:val="16"/>
      <w:szCs w:val="16"/>
    </w:rPr>
  </w:style>
  <w:style w:type="table" w:styleId="TableGrid">
    <w:name w:val="Table Grid"/>
    <w:basedOn w:val="TableNormal"/>
    <w:uiPriority w:val="59"/>
    <w:rsid w:val="003F50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E5C32"/>
    <w:rPr>
      <w:color w:val="666666"/>
    </w:rPr>
  </w:style>
  <w:style w:type="paragraph" w:styleId="Header">
    <w:name w:val="header"/>
    <w:basedOn w:val="Normal"/>
    <w:link w:val="HeaderChar"/>
    <w:uiPriority w:val="99"/>
    <w:unhideWhenUsed/>
    <w:rsid w:val="00CA57B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57B4"/>
    <w:rPr>
      <w:rFonts w:ascii="Times New Roman" w:eastAsia="Times New Roman" w:hAnsi="Times New Roman" w:cs="Times New Roman"/>
      <w:lang w:val="id"/>
    </w:rPr>
  </w:style>
  <w:style w:type="paragraph" w:styleId="Footer">
    <w:name w:val="footer"/>
    <w:basedOn w:val="Normal"/>
    <w:link w:val="FooterChar"/>
    <w:uiPriority w:val="99"/>
    <w:unhideWhenUsed/>
    <w:rsid w:val="00CA57B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A57B4"/>
    <w:rPr>
      <w:rFonts w:ascii="Times New Roman" w:eastAsia="Times New Roman" w:hAnsi="Times New Roman" w:cs="Times New Roman"/>
      <w:lang w:val="i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6517"/>
    <w:pPr>
      <w:widowControl/>
      <w:autoSpaceDE/>
      <w:autoSpaceDN/>
    </w:pPr>
    <w:rPr>
      <w:rFonts w:ascii="Tahoma" w:eastAsiaTheme="minorHAnsi" w:hAnsi="Tahoma" w:cs="Tahoma"/>
      <w:sz w:val="16"/>
      <w:szCs w:val="16"/>
      <w:lang w:val="id-ID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6517"/>
    <w:rPr>
      <w:rFonts w:ascii="Tahoma" w:hAnsi="Tahoma" w:cs="Tahoma"/>
      <w:sz w:val="16"/>
      <w:szCs w:val="16"/>
      <w:lang w:val="id-ID"/>
    </w:rPr>
  </w:style>
  <w:style w:type="character" w:customStyle="1" w:styleId="Heading2Char">
    <w:name w:val="Heading 2 Char"/>
    <w:basedOn w:val="DefaultParagraphFont"/>
    <w:link w:val="Heading2"/>
    <w:uiPriority w:val="9"/>
    <w:rsid w:val="00513E43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d"/>
    </w:rPr>
  </w:style>
  <w:style w:type="paragraph" w:styleId="TOCHeading">
    <w:name w:val="TOC Heading"/>
    <w:basedOn w:val="Heading1"/>
    <w:next w:val="Normal"/>
    <w:uiPriority w:val="39"/>
    <w:unhideWhenUsed/>
    <w:qFormat/>
    <w:rsid w:val="00711AF8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D276C"/>
    <w:pPr>
      <w:tabs>
        <w:tab w:val="right" w:leader="dot" w:pos="8261"/>
      </w:tabs>
      <w:spacing w:after="100"/>
    </w:pPr>
    <w:rPr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711AF8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711AF8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D64AF5"/>
    <w:pPr>
      <w:tabs>
        <w:tab w:val="left" w:pos="993"/>
        <w:tab w:val="right" w:leader="dot" w:pos="7928"/>
      </w:tabs>
      <w:spacing w:line="360" w:lineRule="auto"/>
      <w:ind w:left="709"/>
    </w:pPr>
  </w:style>
  <w:style w:type="paragraph" w:styleId="Caption">
    <w:name w:val="caption"/>
    <w:basedOn w:val="Normal"/>
    <w:next w:val="Normal"/>
    <w:uiPriority w:val="35"/>
    <w:unhideWhenUsed/>
    <w:qFormat/>
    <w:rsid w:val="00FE3F71"/>
    <w:pPr>
      <w:spacing w:after="200"/>
    </w:pPr>
    <w:rPr>
      <w:i/>
      <w:iCs/>
      <w:color w:val="1F497D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53501A"/>
    <w:pPr>
      <w:spacing w:line="360" w:lineRule="auto"/>
    </w:pPr>
    <w:rPr>
      <w:sz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1965"/>
    <w:rPr>
      <w:color w:val="605E5C"/>
      <w:shd w:val="clear" w:color="auto" w:fill="E1DFDD"/>
    </w:rPr>
  </w:style>
  <w:style w:type="paragraph" w:customStyle="1" w:styleId="Style1">
    <w:name w:val="Style1"/>
    <w:basedOn w:val="Heading2"/>
    <w:next w:val="Heading2"/>
    <w:link w:val="Style1Char"/>
    <w:qFormat/>
    <w:rsid w:val="006C4C30"/>
    <w:pPr>
      <w:numPr>
        <w:numId w:val="50"/>
      </w:numPr>
      <w:spacing w:before="0" w:line="480" w:lineRule="auto"/>
      <w:ind w:right="51"/>
    </w:pPr>
    <w:rPr>
      <w:rFonts w:ascii="Times New Roman" w:hAnsi="Times New Roman"/>
      <w:b/>
      <w:bCs/>
      <w:color w:val="000000" w:themeColor="text1"/>
      <w:sz w:val="24"/>
    </w:rPr>
  </w:style>
  <w:style w:type="character" w:customStyle="1" w:styleId="Style1Char">
    <w:name w:val="Style1 Char"/>
    <w:basedOn w:val="Heading2Char"/>
    <w:link w:val="Style1"/>
    <w:rsid w:val="006C4C30"/>
    <w:rPr>
      <w:rFonts w:ascii="Times New Roman" w:eastAsiaTheme="majorEastAsia" w:hAnsi="Times New Roman" w:cstheme="majorBidi"/>
      <w:b/>
      <w:bCs/>
      <w:color w:val="000000" w:themeColor="text1"/>
      <w:sz w:val="24"/>
      <w:szCs w:val="26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942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6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45601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1816312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0343372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8118216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594972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782333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89307539">
                                  <w:marLeft w:val="0"/>
                                  <w:marRight w:val="0"/>
                                  <w:marTop w:val="100"/>
                                  <w:marBottom w:val="10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854495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4766031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0267101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194194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712459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  <w:divsChild>
                                                        <w:div w:id="4000630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E3E3E3"/>
                                                            <w:left w:val="single" w:sz="2" w:space="0" w:color="E3E3E3"/>
                                                            <w:bottom w:val="single" w:sz="2" w:space="0" w:color="E3E3E3"/>
                                                            <w:right w:val="single" w:sz="2" w:space="0" w:color="E3E3E3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259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32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26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 w="3175">
          <a:solidFill>
            <a:schemeClr val="tx1"/>
          </a:solidFill>
        </a:ln>
      </a:spPr>
      <a:bodyPr rtlCol="0" anchor="ctr"/>
      <a:lstStyle/>
      <a:style>
        <a:lnRef idx="2">
          <a:schemeClr val="accent6"/>
        </a:lnRef>
        <a:fillRef idx="1">
          <a:schemeClr val="lt1"/>
        </a:fillRef>
        <a:effectRef idx="0">
          <a:schemeClr val="accent6"/>
        </a:effectRef>
        <a:fontRef idx="minor">
          <a:schemeClr val="dk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50A0C8-9D43-43D9-8B86-46DEF591C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4</Pages>
  <Words>1021</Words>
  <Characters>5825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33</vt:i4>
      </vt:variant>
    </vt:vector>
  </HeadingPairs>
  <TitlesOfParts>
    <vt:vector size="34" baseType="lpstr">
      <vt:lpstr/>
      <vt:lpstr>LEMBAR PERSETUJUAN</vt:lpstr>
      <vt:lpstr>LEMBAR PENGESAHAN</vt:lpstr>
      <vt:lpstr>HALAMAN PERNYATAAN ORISINALITAS</vt:lpstr>
      <vt:lpstr>ABSTRAK</vt:lpstr>
      <vt:lpstr>ABSTRACT</vt:lpstr>
      <vt:lpstr>KATA PENGANTAR</vt:lpstr>
      <vt:lpstr>DAFTAR ISI</vt:lpstr>
      <vt:lpstr>DAFTAR TABEL</vt:lpstr>
      <vt:lpstr>DAFTAR BAGAN</vt:lpstr>
      <vt:lpstr/>
      <vt:lpstr>DAFTAR LAMPIRAN</vt:lpstr>
      <vt:lpstr>BAB I PENDAHULUAN</vt:lpstr>
      <vt:lpstr>    Latar Belakang</vt:lpstr>
      <vt:lpstr>    Rumusan Masalah</vt:lpstr>
      <vt:lpstr>    Tujuan Penelitian</vt:lpstr>
      <vt:lpstr>    Manfaat Penelitian</vt:lpstr>
      <vt:lpstr>BAB II TINJAUAN TEORI</vt:lpstr>
      <vt:lpstr>    Landasan Teori</vt:lpstr>
      <vt:lpstr>        Pengertian Anak</vt:lpstr>
      <vt:lpstr>        Konsep Perkembangan</vt:lpstr>
      <vt:lpstr>        Deteksi Dini Tumbuh Kembang</vt:lpstr>
      <vt:lpstr>    Kerangka Teori</vt:lpstr>
      <vt:lpstr>    Kerangka Konsep</vt:lpstr>
      <vt:lpstr>BAB III METODE PENELITIAN</vt:lpstr>
      <vt:lpstr>    Jenis dan Desain Penelitian</vt:lpstr>
      <vt:lpstr>    Populasi dan Sampel</vt:lpstr>
      <vt:lpstr>        Populasi</vt:lpstr>
      <vt:lpstr>        Sampel</vt:lpstr>
      <vt:lpstr>    Variabel Penelitian</vt:lpstr>
      <vt:lpstr>    Definisi Operasional</vt:lpstr>
      <vt:lpstr>    Instrumen Penelitian</vt:lpstr>
      <vt:lpstr>    Teknik dan Pengumpulan Data</vt:lpstr>
      <vt:lpstr>    Teknik Pengolahan Data</vt:lpstr>
    </vt:vector>
  </TitlesOfParts>
  <Company/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kurniati devi purnamasari</dc:creator>
  <cp:lastModifiedBy>rika amelia</cp:lastModifiedBy>
  <cp:revision>7</cp:revision>
  <cp:lastPrinted>2024-08-15T11:04:00Z</cp:lastPrinted>
  <dcterms:created xsi:type="dcterms:W3CDTF">2024-08-12T03:04:00Z</dcterms:created>
  <dcterms:modified xsi:type="dcterms:W3CDTF">2024-08-19T04:44:00Z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2024-03-15T00:00:00Z</vt:filetime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6th/7th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12th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9th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  <property fmtid="{D5CDD505-2E9C-101B-9397-08002B2CF9AE}" pid="25" name="Mendeley Document_1">
    <vt:lpwstr>True</vt:lpwstr>
  </property>
  <property fmtid="{D5CDD505-2E9C-101B-9397-08002B2CF9AE}" pid="26" name="Mendeley Citation Style_1">
    <vt:lpwstr>http://www.zotero.org/styles/apa</vt:lpwstr>
  </property>
  <property fmtid="{D5CDD505-2E9C-101B-9397-08002B2CF9AE}" pid="27" name="Mendeley Unique User Id_1">
    <vt:lpwstr>7d063412-8838-3e71-9d38-f0e7f2554764</vt:lpwstr>
  </property>
</Properties>
</file>